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51AB2A1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C156FA" w:rsidRPr="00C156FA">
              <w:rPr>
                <w:rFonts w:cs="Arial"/>
                <w:sz w:val="20"/>
                <w:u w:val="single"/>
              </w:rPr>
              <w:t>001EU688</w:t>
            </w:r>
          </w:p>
        </w:tc>
      </w:tr>
      <w:bookmarkEnd w:id="0"/>
      <w:tr w:rsidR="00C156FA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C156FA" w:rsidRPr="00C10F5D" w:rsidRDefault="00C156FA" w:rsidP="00C156F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7E6D03C" w:rsidR="00C156FA" w:rsidRPr="00C10F5D" w:rsidRDefault="00C156FA" w:rsidP="00C156F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C156FA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C156FA" w:rsidRPr="00C10F5D" w:rsidRDefault="00C156FA" w:rsidP="00C156FA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CCF4697" w:rsidR="00C156FA" w:rsidRPr="00C10F5D" w:rsidRDefault="00C156FA" w:rsidP="00C156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156FA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C156FA" w:rsidRPr="00C10F5D" w:rsidRDefault="00C156FA" w:rsidP="00C156FA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C7EEAB2" w:rsidR="00C156FA" w:rsidRPr="00C10F5D" w:rsidRDefault="00C156FA" w:rsidP="00C156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C156FA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C156FA" w:rsidRPr="00C10F5D" w:rsidRDefault="00C156FA" w:rsidP="00C156FA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6D402EC" w:rsidR="00C156FA" w:rsidRPr="00C10F5D" w:rsidRDefault="00C156FA" w:rsidP="00C156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156FA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C156FA" w:rsidRPr="00C10F5D" w:rsidRDefault="00C156FA" w:rsidP="00C156FA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3F792DC" w:rsidR="00C156FA" w:rsidRPr="00C10F5D" w:rsidRDefault="00C156FA" w:rsidP="00C156F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Nélia Penteado</w:t>
            </w:r>
          </w:p>
        </w:tc>
      </w:tr>
      <w:tr w:rsidR="00C156FA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156FA" w:rsidRPr="00C10F5D" w:rsidRDefault="00C156FA" w:rsidP="00C156F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BC9F084" w:rsidR="00C156FA" w:rsidRPr="00C10F5D" w:rsidRDefault="00C156FA" w:rsidP="00C156F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</w:t>
            </w:r>
          </w:p>
        </w:tc>
      </w:tr>
      <w:tr w:rsidR="00BF6811" w:rsidRPr="00C10F5D" w14:paraId="60A97BFB" w14:textId="77777777" w:rsidTr="00C156F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E80D912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04B0350F" w:rsidR="00EC7545" w:rsidRDefault="00EC7545" w:rsidP="00EC7545">
      <w:pPr>
        <w:spacing w:after="60"/>
        <w:jc w:val="both"/>
        <w:rPr>
          <w:rFonts w:cs="Arial"/>
          <w:sz w:val="20"/>
        </w:rPr>
      </w:pPr>
    </w:p>
    <w:p w14:paraId="76F02FF3" w14:textId="77777777" w:rsidR="00DE5097" w:rsidRPr="00C10F5D" w:rsidRDefault="00DE5097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156FA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C156FA" w:rsidRPr="00C10F5D" w:rsidRDefault="00C156FA" w:rsidP="00C156F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3DDC9ACA" w:rsidR="00C156FA" w:rsidRPr="00C10F5D" w:rsidRDefault="00C156FA" w:rsidP="00C156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2CBFAA1C" w:rsidR="00C156FA" w:rsidRPr="00C10F5D" w:rsidRDefault="00C156FA" w:rsidP="00895C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636593E3" w:rsidR="00C156FA" w:rsidRPr="00C10F5D" w:rsidRDefault="00C156FA" w:rsidP="00895C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L'Ametlla de Mar, Spain</w:t>
            </w:r>
          </w:p>
        </w:tc>
      </w:tr>
      <w:tr w:rsidR="00C156FA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C156FA" w:rsidRPr="00C10F5D" w:rsidRDefault="00C156FA" w:rsidP="00C156F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92ECBEE" w:rsidR="00C156FA" w:rsidRPr="00C10F5D" w:rsidRDefault="00C156FA" w:rsidP="00C156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FEDB103" w:rsidR="00C156FA" w:rsidRPr="00C10F5D" w:rsidRDefault="00C156FA" w:rsidP="00895C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6CACACCF" w:rsidR="00C156FA" w:rsidRPr="00C10F5D" w:rsidRDefault="00C156FA" w:rsidP="00895C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156FA" w:rsidRPr="002D7046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C156FA" w:rsidRPr="00C10F5D" w:rsidRDefault="00C156FA" w:rsidP="00C156FA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61FFC4E" w:rsidR="00C156FA" w:rsidRPr="00C10F5D" w:rsidRDefault="00C156FA" w:rsidP="00C156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76E708B" w:rsidR="00C156FA" w:rsidRPr="00C10F5D" w:rsidRDefault="00C156FA" w:rsidP="00895C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404A98D8" w:rsidR="00C156FA" w:rsidRPr="00895C6C" w:rsidRDefault="00C156FA" w:rsidP="00895C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 w:rsidRPr="00895C6C">
              <w:rPr>
                <w:rFonts w:ascii="Arial" w:hAnsi="Arial" w:cs="Arial"/>
                <w:color w:val="000000"/>
                <w:szCs w:val="20"/>
                <w:lang w:val="es-ES"/>
              </w:rPr>
              <w:t>San Pedro del Pi</w:t>
            </w:r>
            <w:r w:rsidR="00691D7D" w:rsidRPr="00895C6C">
              <w:rPr>
                <w:rFonts w:ascii="Arial" w:hAnsi="Arial" w:cs="Arial"/>
                <w:color w:val="000000"/>
                <w:szCs w:val="20"/>
                <w:lang w:val="es-ES"/>
              </w:rPr>
              <w:t>n</w:t>
            </w:r>
            <w:r w:rsidRPr="00895C6C">
              <w:rPr>
                <w:rFonts w:ascii="Arial" w:hAnsi="Arial" w:cs="Arial"/>
                <w:color w:val="000000"/>
                <w:szCs w:val="20"/>
                <w:lang w:val="es-ES"/>
              </w:rPr>
              <w:t>atar, Spain</w:t>
            </w:r>
          </w:p>
        </w:tc>
      </w:tr>
      <w:tr w:rsidR="00C156FA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C156FA" w:rsidRPr="00C10F5D" w:rsidRDefault="00C156FA" w:rsidP="00C156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478981A7" w:rsidR="00C156FA" w:rsidRPr="00C10F5D" w:rsidRDefault="00895C6C" w:rsidP="00C156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C156FA"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223795F5" w:rsidR="00C156FA" w:rsidRPr="00C10F5D" w:rsidRDefault="00895C6C" w:rsidP="00895C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C156FA"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22E05B57" w:rsidR="00C156FA" w:rsidRPr="00C10F5D" w:rsidRDefault="00C156FA" w:rsidP="00895C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156FA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C156FA" w:rsidRPr="00C10F5D" w:rsidRDefault="00C156FA" w:rsidP="00C156FA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BCEED64" w:rsidR="00C156FA" w:rsidRPr="00C10F5D" w:rsidRDefault="00895C6C" w:rsidP="00C156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C156FA"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11EBDF8" w:rsidR="00C156FA" w:rsidRPr="00C10F5D" w:rsidRDefault="00C156FA" w:rsidP="00895C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895C6C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141CE017" w:rsidR="00C156FA" w:rsidRPr="00C10F5D" w:rsidRDefault="00C156FA" w:rsidP="00895C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95C6C" w:rsidRPr="002D7046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895C6C" w:rsidRPr="00C10F5D" w:rsidRDefault="00895C6C" w:rsidP="00895C6C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3BC13ED" w:rsidR="00895C6C" w:rsidRPr="00C10F5D" w:rsidRDefault="00895C6C" w:rsidP="00895C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2CD90C6" w:rsidR="00895C6C" w:rsidRPr="00C10F5D" w:rsidRDefault="00895C6C" w:rsidP="00895C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038A2AD7" w:rsidR="00895C6C" w:rsidRPr="00895C6C" w:rsidRDefault="00895C6C" w:rsidP="00895C6C">
            <w:pPr>
              <w:spacing w:before="60" w:after="60"/>
              <w:jc w:val="center"/>
              <w:rPr>
                <w:rFonts w:eastAsiaTheme="minorHAnsi" w:cs="Arial"/>
                <w:sz w:val="20"/>
                <w:szCs w:val="18"/>
                <w:lang w:val="es-ES"/>
              </w:rPr>
            </w:pPr>
            <w:r w:rsidRPr="00895C6C">
              <w:rPr>
                <w:rFonts w:cs="Arial"/>
                <w:color w:val="000000"/>
                <w:sz w:val="20"/>
                <w:szCs w:val="18"/>
                <w:lang w:val="es-ES"/>
              </w:rPr>
              <w:t>San Pedro del Pinatar, Spain</w:t>
            </w:r>
          </w:p>
        </w:tc>
      </w:tr>
      <w:tr w:rsidR="00895C6C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895C6C" w:rsidRPr="00C10F5D" w:rsidRDefault="00895C6C" w:rsidP="00895C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DC406A5" w:rsidR="00895C6C" w:rsidRPr="00C10F5D" w:rsidRDefault="00895C6C" w:rsidP="00895C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337BB2C" w:rsidR="00895C6C" w:rsidRPr="00C10F5D" w:rsidRDefault="00895C6C" w:rsidP="00895C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6AE7829" w:rsidR="00895C6C" w:rsidRPr="00C10F5D" w:rsidRDefault="00895C6C" w:rsidP="00895C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C156FA">
              <w:rPr>
                <w:rFonts w:cs="Arial"/>
                <w:color w:val="000000"/>
                <w:sz w:val="20"/>
                <w:lang w:val="pt-PT"/>
              </w:rPr>
              <w:t>Azenha do Mar</w:t>
            </w:r>
            <w:r>
              <w:rPr>
                <w:rFonts w:cs="Arial"/>
                <w:color w:val="000000"/>
                <w:sz w:val="20"/>
                <w:lang w:val="pt-PT"/>
              </w:rPr>
              <w:t>, Portugal</w:t>
            </w:r>
          </w:p>
        </w:tc>
      </w:tr>
      <w:tr w:rsidR="00895C6C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895C6C" w:rsidRPr="00C10F5D" w:rsidRDefault="00895C6C" w:rsidP="00895C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A35FAA6" w:rsidR="00895C6C" w:rsidRPr="00C10F5D" w:rsidRDefault="00895C6C" w:rsidP="00895C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0D3FE5E" w:rsidR="00895C6C" w:rsidRPr="00C10F5D" w:rsidRDefault="00895C6C" w:rsidP="00895C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6B1B665" w:rsidR="00895C6C" w:rsidRPr="00C10F5D" w:rsidRDefault="00895C6C" w:rsidP="00895C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Lisbon, Portugal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9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7212C3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0153E9B3" w:rsidR="007212C3" w:rsidRPr="00C10F5D" w:rsidRDefault="00DE3A0A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75B95130" w:rsidR="00FE6773" w:rsidRPr="00C10F5D" w:rsidRDefault="00DE3A0A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Upon the arrival of the observer the farm was empty.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D72450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D72450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E3A0A" w:rsidRPr="00C10F5D" w14:paraId="2435F27F" w14:textId="77777777" w:rsidTr="00D72450">
        <w:trPr>
          <w:trHeight w:val="397"/>
        </w:trPr>
        <w:tc>
          <w:tcPr>
            <w:tcW w:w="725" w:type="pct"/>
            <w:noWrap/>
            <w:vAlign w:val="center"/>
          </w:tcPr>
          <w:p w14:paraId="65376A71" w14:textId="1FAEB3D0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0C34F27B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AUT054R</w:t>
            </w:r>
          </w:p>
        </w:tc>
        <w:tc>
          <w:tcPr>
            <w:tcW w:w="456" w:type="pct"/>
            <w:noWrap/>
            <w:vAlign w:val="center"/>
          </w:tcPr>
          <w:p w14:paraId="5A40C9CE" w14:textId="664709D6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418" w:type="pct"/>
            <w:noWrap/>
            <w:vAlign w:val="center"/>
          </w:tcPr>
          <w:p w14:paraId="028ADC66" w14:textId="4E513693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161000</w:t>
            </w:r>
          </w:p>
        </w:tc>
      </w:tr>
      <w:tr w:rsidR="00DE3A0A" w:rsidRPr="00C10F5D" w14:paraId="201D1755" w14:textId="77777777" w:rsidTr="00D72450">
        <w:trPr>
          <w:trHeight w:val="397"/>
        </w:trPr>
        <w:tc>
          <w:tcPr>
            <w:tcW w:w="725" w:type="pct"/>
            <w:noWrap/>
            <w:vAlign w:val="center"/>
          </w:tcPr>
          <w:p w14:paraId="44A4C9E1" w14:textId="1CA78B75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00E1A21F" w14:textId="629DCA1D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AUT048R</w:t>
            </w:r>
          </w:p>
        </w:tc>
        <w:tc>
          <w:tcPr>
            <w:tcW w:w="456" w:type="pct"/>
            <w:noWrap/>
            <w:vAlign w:val="center"/>
          </w:tcPr>
          <w:p w14:paraId="6B152985" w14:textId="5A5FA6BB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1628</w:t>
            </w:r>
          </w:p>
        </w:tc>
        <w:tc>
          <w:tcPr>
            <w:tcW w:w="418" w:type="pct"/>
            <w:noWrap/>
            <w:vAlign w:val="center"/>
          </w:tcPr>
          <w:p w14:paraId="25E6BE3E" w14:textId="228C38DD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217500</w:t>
            </w:r>
          </w:p>
        </w:tc>
      </w:tr>
      <w:tr w:rsidR="00DE3A0A" w:rsidRPr="00C10F5D" w14:paraId="163816DF" w14:textId="77777777" w:rsidTr="00D72450">
        <w:trPr>
          <w:trHeight w:val="397"/>
        </w:trPr>
        <w:tc>
          <w:tcPr>
            <w:tcW w:w="725" w:type="pct"/>
            <w:noWrap/>
            <w:vAlign w:val="center"/>
          </w:tcPr>
          <w:p w14:paraId="1714E44F" w14:textId="786E4375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178768AB" w14:textId="391EE327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AUT052R</w:t>
            </w:r>
          </w:p>
        </w:tc>
        <w:tc>
          <w:tcPr>
            <w:tcW w:w="456" w:type="pct"/>
            <w:noWrap/>
            <w:vAlign w:val="center"/>
          </w:tcPr>
          <w:p w14:paraId="40C723EA" w14:textId="70FD2E8D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1390</w:t>
            </w:r>
          </w:p>
        </w:tc>
        <w:tc>
          <w:tcPr>
            <w:tcW w:w="418" w:type="pct"/>
            <w:noWrap/>
            <w:vAlign w:val="center"/>
          </w:tcPr>
          <w:p w14:paraId="32B99FE6" w14:textId="3BEFB9D4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194600</w:t>
            </w:r>
          </w:p>
        </w:tc>
      </w:tr>
      <w:tr w:rsidR="00DE3A0A" w:rsidRPr="00C10F5D" w14:paraId="76CEDE91" w14:textId="77777777" w:rsidTr="00D72450">
        <w:trPr>
          <w:trHeight w:val="397"/>
        </w:trPr>
        <w:tc>
          <w:tcPr>
            <w:tcW w:w="725" w:type="pct"/>
            <w:noWrap/>
            <w:vAlign w:val="center"/>
          </w:tcPr>
          <w:p w14:paraId="00D2141A" w14:textId="76B8D55A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1659C792" w14:textId="2BDDC7A5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AUT049R</w:t>
            </w:r>
          </w:p>
        </w:tc>
        <w:tc>
          <w:tcPr>
            <w:tcW w:w="456" w:type="pct"/>
            <w:noWrap/>
            <w:vAlign w:val="center"/>
          </w:tcPr>
          <w:p w14:paraId="0D49E045" w14:textId="7640D8C8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</w:t>
            </w:r>
          </w:p>
        </w:tc>
        <w:tc>
          <w:tcPr>
            <w:tcW w:w="418" w:type="pct"/>
            <w:noWrap/>
            <w:vAlign w:val="center"/>
          </w:tcPr>
          <w:p w14:paraId="662D66D5" w14:textId="30C97AAD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183400</w:t>
            </w:r>
          </w:p>
        </w:tc>
      </w:tr>
      <w:tr w:rsidR="00DE3A0A" w:rsidRPr="00C10F5D" w14:paraId="501E0DC0" w14:textId="77777777" w:rsidTr="00D72450">
        <w:trPr>
          <w:trHeight w:val="397"/>
        </w:trPr>
        <w:tc>
          <w:tcPr>
            <w:tcW w:w="725" w:type="pct"/>
            <w:noWrap/>
            <w:vAlign w:val="center"/>
          </w:tcPr>
          <w:p w14:paraId="793D5975" w14:textId="3C7408CD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01" w:type="pct"/>
            <w:noWrap/>
            <w:vAlign w:val="center"/>
          </w:tcPr>
          <w:p w14:paraId="419DD637" w14:textId="4A828507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AUT053R</w:t>
            </w:r>
          </w:p>
        </w:tc>
        <w:tc>
          <w:tcPr>
            <w:tcW w:w="456" w:type="pct"/>
            <w:noWrap/>
            <w:vAlign w:val="center"/>
          </w:tcPr>
          <w:p w14:paraId="5F2FC76F" w14:textId="0C362E3F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418" w:type="pct"/>
            <w:noWrap/>
            <w:vAlign w:val="center"/>
          </w:tcPr>
          <w:p w14:paraId="4702C3CB" w14:textId="1598CC0E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225000</w:t>
            </w:r>
          </w:p>
        </w:tc>
      </w:tr>
      <w:tr w:rsidR="00DE3A0A" w:rsidRPr="00C10F5D" w14:paraId="2B1C9437" w14:textId="77777777" w:rsidTr="00D72450">
        <w:trPr>
          <w:trHeight w:val="397"/>
        </w:trPr>
        <w:tc>
          <w:tcPr>
            <w:tcW w:w="725" w:type="pct"/>
            <w:noWrap/>
            <w:vAlign w:val="center"/>
          </w:tcPr>
          <w:p w14:paraId="2C0251C6" w14:textId="21D8EC29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01" w:type="pct"/>
            <w:noWrap/>
            <w:vAlign w:val="center"/>
          </w:tcPr>
          <w:p w14:paraId="7007D64B" w14:textId="19E8A7C8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AUT051R</w:t>
            </w:r>
          </w:p>
        </w:tc>
        <w:tc>
          <w:tcPr>
            <w:tcW w:w="456" w:type="pct"/>
            <w:noWrap/>
            <w:vAlign w:val="center"/>
          </w:tcPr>
          <w:p w14:paraId="77B4F261" w14:textId="0D7950B1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418" w:type="pct"/>
            <w:noWrap/>
            <w:vAlign w:val="center"/>
          </w:tcPr>
          <w:p w14:paraId="73C36C3F" w14:textId="02195026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138270</w:t>
            </w:r>
          </w:p>
        </w:tc>
      </w:tr>
      <w:tr w:rsidR="00DE3A0A" w:rsidRPr="00C10F5D" w14:paraId="3F2E9BE2" w14:textId="77777777" w:rsidTr="00D72450">
        <w:trPr>
          <w:trHeight w:val="397"/>
        </w:trPr>
        <w:tc>
          <w:tcPr>
            <w:tcW w:w="725" w:type="pct"/>
            <w:noWrap/>
            <w:vAlign w:val="center"/>
          </w:tcPr>
          <w:p w14:paraId="352FA291" w14:textId="25F53DA4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01" w:type="pct"/>
            <w:noWrap/>
            <w:vAlign w:val="center"/>
          </w:tcPr>
          <w:p w14:paraId="7F7C59C2" w14:textId="4C4A8F86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AUT038R</w:t>
            </w:r>
          </w:p>
        </w:tc>
        <w:tc>
          <w:tcPr>
            <w:tcW w:w="456" w:type="pct"/>
            <w:noWrap/>
            <w:vAlign w:val="center"/>
          </w:tcPr>
          <w:p w14:paraId="608C5372" w14:textId="6370E470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418" w:type="pct"/>
            <w:noWrap/>
            <w:vAlign w:val="center"/>
          </w:tcPr>
          <w:p w14:paraId="026A32E1" w14:textId="7CF897F1" w:rsidR="00DE3A0A" w:rsidRPr="00C10F5D" w:rsidRDefault="00DE3A0A" w:rsidP="00DE3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176513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"/>
        <w:gridCol w:w="1217"/>
        <w:gridCol w:w="782"/>
        <w:gridCol w:w="1776"/>
        <w:gridCol w:w="1770"/>
        <w:gridCol w:w="1072"/>
        <w:gridCol w:w="1304"/>
        <w:gridCol w:w="1304"/>
        <w:gridCol w:w="1312"/>
        <w:gridCol w:w="1234"/>
        <w:gridCol w:w="1223"/>
      </w:tblGrid>
      <w:tr w:rsidR="006E2821" w:rsidRPr="00C10F5D" w14:paraId="0A649BDD" w14:textId="370C0DDE" w:rsidTr="006E2821">
        <w:trPr>
          <w:trHeight w:val="397"/>
          <w:tblHeader/>
        </w:trPr>
        <w:tc>
          <w:tcPr>
            <w:tcW w:w="3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6E2821">
        <w:trPr>
          <w:trHeight w:val="397"/>
          <w:tblHeader/>
        </w:trPr>
        <w:tc>
          <w:tcPr>
            <w:tcW w:w="35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6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3A0A" w:rsidRPr="00C10F5D" w14:paraId="7AEFD004" w14:textId="2AEDBFD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8DA35E3" w:rsidR="00DE3A0A" w:rsidRPr="00C10F5D" w:rsidRDefault="00DE3A0A" w:rsidP="00DE3A0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26521BA2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36FAEB58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B277E0B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1014705E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88D3B47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</w:t>
            </w:r>
            <w:r w:rsidR="000748A8">
              <w:rPr>
                <w:rFonts w:cs="Arial"/>
                <w:color w:val="000000"/>
                <w:sz w:val="20"/>
              </w:rPr>
              <w:t>-</w:t>
            </w:r>
            <w:r>
              <w:rPr>
                <w:rFonts w:cs="Arial"/>
                <w:color w:val="000000"/>
                <w:sz w:val="20"/>
              </w:rPr>
              <w:t>054R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27D99A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</w:t>
            </w:r>
            <w:r w:rsidR="000748A8">
              <w:rPr>
                <w:rFonts w:cs="Arial"/>
                <w:color w:val="000000"/>
                <w:sz w:val="20"/>
              </w:rPr>
              <w:t>-</w:t>
            </w: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FD4AF4A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D55B793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C704875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A98AA56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E3A0A" w:rsidRPr="00C10F5D" w14:paraId="3F3449AB" w14:textId="067F8C1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4DCB8C91" w:rsidR="00DE3A0A" w:rsidRPr="00C10F5D" w:rsidRDefault="00DE3A0A" w:rsidP="00DE3A0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14DC831A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6A9E298D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10:22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7538931F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351B592B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77E1E9F9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ESP-048R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30D9E002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31736B98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33F368E8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1C0C5916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20C25B70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E3A0A" w:rsidRPr="00C10F5D" w14:paraId="58C0CECB" w14:textId="32E8F159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5B3AA53D" w:rsidR="00DE3A0A" w:rsidRPr="00C10F5D" w:rsidRDefault="00DE3A0A" w:rsidP="00DE3A0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73E1EEEC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3D97C4CD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06D606FD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1670F790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6A970038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ESP-052R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3DF05C4E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4911EEC2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50015AD2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5F061C07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086E2E69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E3A0A" w:rsidRPr="00C10F5D" w14:paraId="4B1AE920" w14:textId="140586A6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05F71AE9" w:rsidR="00DE3A0A" w:rsidRPr="00C10F5D" w:rsidRDefault="00DE3A0A" w:rsidP="00DE3A0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73D008ED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0EF3535A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5A09095A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5BD6C9D0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3F4A015D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ESP-049R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15232F18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01D26B30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0066BE26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009963A5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17905F05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E3A0A" w:rsidRPr="00C10F5D" w14:paraId="485E0F4C" w14:textId="52E45BF2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189A013E" w:rsidR="00DE3A0A" w:rsidRPr="00C10F5D" w:rsidRDefault="00DE3A0A" w:rsidP="00DE3A0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672E6A87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7AB99DDE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719AF846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27B8A4E7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65F41A30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ESP-053R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609D9E18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19C6E5D3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7E6B80BA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7D365ECC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29DFA26F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E3A0A" w:rsidRPr="00C10F5D" w14:paraId="50AE8902" w14:textId="5ADD5659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03674C94" w:rsidR="00DE3A0A" w:rsidRPr="00C10F5D" w:rsidRDefault="00DE3A0A" w:rsidP="00DE3A0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2CF16B7C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44B543D8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12:11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107976C6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613384C5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6EB81DEF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ESP-051R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28615E86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3A740888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107818AF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6A57ABCB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406669C1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E3A0A" w:rsidRPr="00C10F5D" w14:paraId="084780B6" w14:textId="442DBAEE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33F3F73E" w:rsidR="00DE3A0A" w:rsidRPr="00C10F5D" w:rsidRDefault="00DE3A0A" w:rsidP="00DE3A0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3160CF1B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69F60085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11:42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6C160DEC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1ECE516A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1E12858E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ESP-038R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479A5368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ESP-027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067E86D0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3F069EB9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7C03EBC8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3D7949EC" w:rsidR="00DE3A0A" w:rsidRPr="00C10F5D" w:rsidRDefault="00DE3A0A" w:rsidP="00DE3A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D72450">
        <w:trPr>
          <w:trHeight w:val="397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  <w:vAlign w:val="center"/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D72450">
        <w:trPr>
          <w:trHeight w:val="397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  <w:vAlign w:val="center"/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D72450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64509D50" w:rsidR="00D704EA" w:rsidRPr="00C10F5D" w:rsidRDefault="00792601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30DA9D90" w:rsidR="001C0A5B" w:rsidRDefault="00D72450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control operations performed.</w:t>
      </w:r>
    </w:p>
    <w:p w14:paraId="4DDB61CC" w14:textId="77777777" w:rsidR="00D72450" w:rsidRPr="00C10F5D" w:rsidRDefault="00D72450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92601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330DBFE3" w:rsidR="00792601" w:rsidRPr="00C10F5D" w:rsidRDefault="00792601" w:rsidP="0079260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12FB9784" w:rsidR="00792601" w:rsidRPr="00C10F5D" w:rsidRDefault="00792601" w:rsidP="0079260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0CD1234" w14:textId="285D9300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597CF2BC" w:rsidR="00792601" w:rsidRPr="00C10F5D" w:rsidRDefault="00895C6C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795" w:type="pct"/>
            <w:vAlign w:val="center"/>
          </w:tcPr>
          <w:p w14:paraId="7C4B91BE" w14:textId="22E58FCF" w:rsidR="00792601" w:rsidRPr="00C10F5D" w:rsidRDefault="00895C6C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161000</w:t>
            </w:r>
          </w:p>
        </w:tc>
        <w:tc>
          <w:tcPr>
            <w:tcW w:w="792" w:type="pct"/>
            <w:vAlign w:val="center"/>
          </w:tcPr>
          <w:p w14:paraId="0B9B0276" w14:textId="35A2C5A7" w:rsidR="00792601" w:rsidRPr="00C10F5D" w:rsidRDefault="00895C6C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1071</w:t>
            </w:r>
          </w:p>
        </w:tc>
        <w:tc>
          <w:tcPr>
            <w:tcW w:w="792" w:type="pct"/>
            <w:vAlign w:val="center"/>
          </w:tcPr>
          <w:p w14:paraId="5C8CD581" w14:textId="243FB86B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2601" w:rsidRPr="00C10F5D" w14:paraId="6CA03704" w14:textId="47DFDFE3" w:rsidTr="001944E9">
        <w:trPr>
          <w:trHeight w:val="397"/>
        </w:trPr>
        <w:tc>
          <w:tcPr>
            <w:tcW w:w="532" w:type="pct"/>
            <w:vAlign w:val="center"/>
          </w:tcPr>
          <w:p w14:paraId="027FD3FF" w14:textId="765DE045" w:rsidR="00792601" w:rsidRPr="00C10F5D" w:rsidRDefault="00792601" w:rsidP="0079260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7CF47E9A" w14:textId="16DA4F84" w:rsidR="00792601" w:rsidRPr="00C10F5D" w:rsidRDefault="00792601" w:rsidP="0079260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4440085B" w14:textId="459C7A51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A9D727" w14:textId="67F693DE" w:rsidR="00792601" w:rsidRPr="00C10F5D" w:rsidRDefault="00895C6C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1627</w:t>
            </w:r>
          </w:p>
        </w:tc>
        <w:tc>
          <w:tcPr>
            <w:tcW w:w="795" w:type="pct"/>
            <w:vAlign w:val="center"/>
          </w:tcPr>
          <w:p w14:paraId="70AFD1A6" w14:textId="08354FD6" w:rsidR="00792601" w:rsidRPr="00C10F5D" w:rsidRDefault="00895C6C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217285</w:t>
            </w:r>
          </w:p>
        </w:tc>
        <w:tc>
          <w:tcPr>
            <w:tcW w:w="792" w:type="pct"/>
            <w:vAlign w:val="center"/>
          </w:tcPr>
          <w:p w14:paraId="3EE73936" w14:textId="7FCFD1DA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vAlign w:val="center"/>
          </w:tcPr>
          <w:p w14:paraId="729CDB9B" w14:textId="01CAA694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2601" w:rsidRPr="00C10F5D" w14:paraId="6D6EE2CC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079DBB60" w14:textId="5E4E33BB" w:rsidR="00792601" w:rsidRPr="00C10F5D" w:rsidRDefault="00792601" w:rsidP="0079260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492A0F51" w14:textId="57EFD9F2" w:rsidR="00792601" w:rsidRPr="00C10F5D" w:rsidRDefault="00792601" w:rsidP="0079260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D9A6E2A" w14:textId="5DEE2E51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588135FF" w14:textId="1573BCB5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95" w:type="pct"/>
            <w:vAlign w:val="center"/>
          </w:tcPr>
          <w:p w14:paraId="70015179" w14:textId="03C157DD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895C6C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92" w:type="pct"/>
            <w:vAlign w:val="center"/>
          </w:tcPr>
          <w:p w14:paraId="7D9F86FD" w14:textId="73699F7C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92" w:type="pct"/>
            <w:vAlign w:val="center"/>
          </w:tcPr>
          <w:p w14:paraId="6C0A97CF" w14:textId="5E7BE1ED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895C6C">
              <w:rPr>
                <w:rFonts w:cs="Arial"/>
                <w:color w:val="000000"/>
                <w:sz w:val="20"/>
              </w:rPr>
              <w:t>5</w:t>
            </w:r>
          </w:p>
        </w:tc>
      </w:tr>
      <w:tr w:rsidR="00792601" w:rsidRPr="00C10F5D" w14:paraId="1CACF3D0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51FF9D07" w14:textId="5E9405DB" w:rsidR="00792601" w:rsidRPr="00C10F5D" w:rsidRDefault="00792601" w:rsidP="0079260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5637E531" w14:textId="2788ECD6" w:rsidR="00792601" w:rsidRPr="00C10F5D" w:rsidRDefault="00792601" w:rsidP="0079260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396065DD" w14:textId="08DE3122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23099B0" w14:textId="0D5BAF7C" w:rsidR="00792601" w:rsidRPr="00C10F5D" w:rsidRDefault="00895C6C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1390</w:t>
            </w:r>
          </w:p>
        </w:tc>
        <w:tc>
          <w:tcPr>
            <w:tcW w:w="795" w:type="pct"/>
            <w:vAlign w:val="center"/>
          </w:tcPr>
          <w:p w14:paraId="5D84DCF0" w14:textId="445D7338" w:rsidR="00792601" w:rsidRPr="00C10F5D" w:rsidRDefault="00895C6C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194600</w:t>
            </w:r>
          </w:p>
        </w:tc>
        <w:tc>
          <w:tcPr>
            <w:tcW w:w="792" w:type="pct"/>
            <w:vAlign w:val="center"/>
          </w:tcPr>
          <w:p w14:paraId="4D1CC186" w14:textId="079E6BC9" w:rsidR="00792601" w:rsidRPr="00C10F5D" w:rsidRDefault="00895C6C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</w:t>
            </w:r>
          </w:p>
        </w:tc>
        <w:tc>
          <w:tcPr>
            <w:tcW w:w="792" w:type="pct"/>
            <w:vAlign w:val="center"/>
          </w:tcPr>
          <w:p w14:paraId="6338FF74" w14:textId="51973828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2601" w:rsidRPr="00C10F5D" w14:paraId="35C130A1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0871CF37" w14:textId="456F283E" w:rsidR="00792601" w:rsidRPr="00C10F5D" w:rsidRDefault="00792601" w:rsidP="0079260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574" w:type="pct"/>
            <w:vAlign w:val="center"/>
          </w:tcPr>
          <w:p w14:paraId="112728CE" w14:textId="56D7F60C" w:rsidR="00792601" w:rsidRPr="00C10F5D" w:rsidRDefault="00792601" w:rsidP="0079260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265526AD" w14:textId="257D9DCA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BB98B66" w14:textId="73555C66" w:rsidR="00792601" w:rsidRPr="00C10F5D" w:rsidRDefault="00895C6C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1310</w:t>
            </w:r>
          </w:p>
        </w:tc>
        <w:tc>
          <w:tcPr>
            <w:tcW w:w="795" w:type="pct"/>
            <w:vAlign w:val="center"/>
          </w:tcPr>
          <w:p w14:paraId="082585A6" w14:textId="16DA41AE" w:rsidR="00792601" w:rsidRPr="00C10F5D" w:rsidRDefault="00895C6C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183400</w:t>
            </w:r>
          </w:p>
        </w:tc>
        <w:tc>
          <w:tcPr>
            <w:tcW w:w="792" w:type="pct"/>
            <w:vAlign w:val="center"/>
          </w:tcPr>
          <w:p w14:paraId="2284F09F" w14:textId="4F88D5CC" w:rsidR="00792601" w:rsidRPr="00C10F5D" w:rsidRDefault="00895C6C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1385</w:t>
            </w:r>
          </w:p>
        </w:tc>
        <w:tc>
          <w:tcPr>
            <w:tcW w:w="792" w:type="pct"/>
            <w:vAlign w:val="center"/>
          </w:tcPr>
          <w:p w14:paraId="610FC9E5" w14:textId="3CB134AC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2601" w:rsidRPr="00C10F5D" w14:paraId="77790588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24F6A1FB" w14:textId="49FDC3F4" w:rsidR="00792601" w:rsidRPr="00C10F5D" w:rsidRDefault="00792601" w:rsidP="0079260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4" w:type="pct"/>
            <w:vAlign w:val="center"/>
          </w:tcPr>
          <w:p w14:paraId="24B0D933" w14:textId="3209C813" w:rsidR="00792601" w:rsidRPr="00C10F5D" w:rsidRDefault="00792601" w:rsidP="0079260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2F894A27" w14:textId="3E858E8E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0EE7EBA" w14:textId="2B6B6371" w:rsidR="00792601" w:rsidRPr="00C10F5D" w:rsidRDefault="00D72450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1400</w:t>
            </w:r>
          </w:p>
        </w:tc>
        <w:tc>
          <w:tcPr>
            <w:tcW w:w="795" w:type="pct"/>
            <w:vAlign w:val="center"/>
          </w:tcPr>
          <w:p w14:paraId="18808721" w14:textId="53083146" w:rsidR="00792601" w:rsidRPr="00C10F5D" w:rsidRDefault="00D72450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225000</w:t>
            </w:r>
          </w:p>
        </w:tc>
        <w:tc>
          <w:tcPr>
            <w:tcW w:w="792" w:type="pct"/>
            <w:vAlign w:val="center"/>
          </w:tcPr>
          <w:p w14:paraId="15CCC380" w14:textId="6C216E68" w:rsidR="00792601" w:rsidRPr="00C10F5D" w:rsidRDefault="00D72450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1471</w:t>
            </w:r>
          </w:p>
        </w:tc>
        <w:tc>
          <w:tcPr>
            <w:tcW w:w="792" w:type="pct"/>
            <w:vAlign w:val="center"/>
          </w:tcPr>
          <w:p w14:paraId="6B74B60D" w14:textId="68F212C7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2601" w:rsidRPr="00C10F5D" w14:paraId="643DA030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78D63980" w14:textId="3F4788B7" w:rsidR="00792601" w:rsidRPr="00C10F5D" w:rsidRDefault="00792601" w:rsidP="0079260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4" w:type="pct"/>
            <w:vAlign w:val="center"/>
          </w:tcPr>
          <w:p w14:paraId="4D68D085" w14:textId="3C4D40E4" w:rsidR="00792601" w:rsidRPr="00C10F5D" w:rsidRDefault="00792601" w:rsidP="0079260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4914633F" w14:textId="692657AB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E303510" w14:textId="71B4A7D7" w:rsidR="00792601" w:rsidRPr="00C10F5D" w:rsidRDefault="00D72450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1200</w:t>
            </w:r>
          </w:p>
        </w:tc>
        <w:tc>
          <w:tcPr>
            <w:tcW w:w="795" w:type="pct"/>
            <w:vAlign w:val="center"/>
          </w:tcPr>
          <w:p w14:paraId="0A70841A" w14:textId="01F8BB67" w:rsidR="00792601" w:rsidRPr="00C10F5D" w:rsidRDefault="00D72450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138270</w:t>
            </w:r>
          </w:p>
        </w:tc>
        <w:tc>
          <w:tcPr>
            <w:tcW w:w="792" w:type="pct"/>
            <w:vAlign w:val="center"/>
          </w:tcPr>
          <w:p w14:paraId="19889265" w14:textId="57A0F04D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vAlign w:val="center"/>
          </w:tcPr>
          <w:p w14:paraId="2764E1F8" w14:textId="29C745DE" w:rsidR="00792601" w:rsidRPr="00C10F5D" w:rsidRDefault="00792601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521F" w:rsidRPr="00C10F5D" w14:paraId="550BD0F2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3FA67BA9" w14:textId="7759EABA" w:rsidR="00BE521F" w:rsidRDefault="00BE521F" w:rsidP="00BE521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74" w:type="pct"/>
            <w:vAlign w:val="center"/>
          </w:tcPr>
          <w:p w14:paraId="70E2D437" w14:textId="33565B5C" w:rsidR="00BE521F" w:rsidRDefault="00BE521F" w:rsidP="00BE521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48F4294E" w14:textId="3658C79C" w:rsidR="00BE521F" w:rsidRDefault="00BE521F" w:rsidP="00BE52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59E181C2" w14:textId="295121E3" w:rsidR="00BE521F" w:rsidRDefault="00D72450" w:rsidP="00BE52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795" w:type="pct"/>
            <w:vAlign w:val="center"/>
          </w:tcPr>
          <w:p w14:paraId="3B3BC2F3" w14:textId="69CFF9C6" w:rsidR="00BE521F" w:rsidRDefault="00D72450" w:rsidP="00BE52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176513</w:t>
            </w:r>
          </w:p>
        </w:tc>
        <w:tc>
          <w:tcPr>
            <w:tcW w:w="792" w:type="pct"/>
            <w:vAlign w:val="center"/>
          </w:tcPr>
          <w:p w14:paraId="7EB2A516" w14:textId="7B20A55B" w:rsidR="00BE521F" w:rsidRDefault="00BE521F" w:rsidP="00BE52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2" w:type="pct"/>
            <w:vAlign w:val="center"/>
          </w:tcPr>
          <w:p w14:paraId="267441C4" w14:textId="33FBA4D9" w:rsidR="00BE521F" w:rsidRDefault="00BE521F" w:rsidP="00BE52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6AAE02DC" w:rsidR="00A50432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30B09B46" w14:textId="5F944FD5" w:rsidR="00D72450" w:rsidRDefault="00D72450" w:rsidP="00C10F5D">
      <w:pPr>
        <w:pStyle w:val="Listaconvietas2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The observer was unable to estimate the weight of tuna caged.</w:t>
      </w:r>
    </w:p>
    <w:p w14:paraId="69587D37" w14:textId="1B7292BF" w:rsidR="00821E26" w:rsidRDefault="00D72450" w:rsidP="00D72450">
      <w:pPr>
        <w:pStyle w:val="Listaconvietas2"/>
        <w:jc w:val="both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 xml:space="preserve">Information in the ICD was inconsistent with the eBCD for operation 2. The ICD declared 1627 </w:t>
      </w:r>
      <w:r w:rsidRPr="00D72450">
        <w:rPr>
          <w:rFonts w:ascii="Arial" w:hAnsi="Arial"/>
          <w:i w:val="0"/>
          <w:iCs/>
        </w:rPr>
        <w:t xml:space="preserve">fish weighing 217,285kg caged, and one dead fish weighing 215kg during the operation. </w:t>
      </w:r>
      <w:r>
        <w:rPr>
          <w:rFonts w:ascii="Arial" w:hAnsi="Arial"/>
          <w:i w:val="0"/>
          <w:iCs/>
        </w:rPr>
        <w:t xml:space="preserve">The eBCD declared an overall total of </w:t>
      </w:r>
      <w:r w:rsidRPr="00D72450">
        <w:rPr>
          <w:rFonts w:ascii="Arial" w:hAnsi="Arial"/>
          <w:i w:val="0"/>
          <w:iCs/>
        </w:rPr>
        <w:t>1628 fish (379 + 1249) weighing 217500 (50,348.999 + 167,151.001) caged</w:t>
      </w:r>
      <w:r>
        <w:rPr>
          <w:rFonts w:ascii="Arial" w:hAnsi="Arial"/>
          <w:i w:val="0"/>
          <w:iCs/>
        </w:rPr>
        <w:t xml:space="preserve"> without noting the dead fish in the comments.</w:t>
      </w:r>
    </w:p>
    <w:p w14:paraId="269CFCCE" w14:textId="6F9B25BA" w:rsidR="00D72450" w:rsidRDefault="00D72450" w:rsidP="00D72450">
      <w:pPr>
        <w:pStyle w:val="Listaconvietas2"/>
        <w:rPr>
          <w:rFonts w:ascii="Arial" w:hAnsi="Arial"/>
          <w:i w:val="0"/>
          <w:iCs/>
        </w:rPr>
      </w:pPr>
    </w:p>
    <w:p w14:paraId="2E0347EF" w14:textId="77777777" w:rsidR="00D72450" w:rsidRPr="000162FD" w:rsidRDefault="00D72450" w:rsidP="00D72450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1A3E3E">
        <w:trPr>
          <w:trHeight w:val="369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323C6" w:rsidRPr="00C10F5D" w14:paraId="15F8B9C8" w14:textId="77777777" w:rsidTr="001A3E3E">
        <w:trPr>
          <w:trHeight w:val="369"/>
          <w:jc w:val="center"/>
        </w:trPr>
        <w:tc>
          <w:tcPr>
            <w:tcW w:w="545" w:type="pct"/>
            <w:vAlign w:val="center"/>
          </w:tcPr>
          <w:p w14:paraId="2FA8ED18" w14:textId="7434178B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7E9C7E71" w14:textId="0D78213E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ES22901465</w:t>
            </w:r>
          </w:p>
        </w:tc>
        <w:tc>
          <w:tcPr>
            <w:tcW w:w="1114" w:type="pct"/>
            <w:vAlign w:val="center"/>
          </w:tcPr>
          <w:p w14:paraId="54ABB541" w14:textId="2520FC57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392EB804" w14:textId="16E61243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1113" w:type="pct"/>
            <w:vAlign w:val="center"/>
          </w:tcPr>
          <w:p w14:paraId="5A55505C" w14:textId="13575EBF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37422.831</w:t>
            </w:r>
          </w:p>
        </w:tc>
      </w:tr>
      <w:tr w:rsidR="009323C6" w:rsidRPr="00C10F5D" w14:paraId="50FC5330" w14:textId="77777777" w:rsidTr="001A3E3E">
        <w:tblPrEx>
          <w:tblCellMar>
            <w:left w:w="0" w:type="dxa"/>
            <w:right w:w="0" w:type="dxa"/>
          </w:tblCellMar>
        </w:tblPrEx>
        <w:trPr>
          <w:trHeight w:val="369"/>
          <w:jc w:val="center"/>
        </w:trPr>
        <w:tc>
          <w:tcPr>
            <w:tcW w:w="545" w:type="pct"/>
            <w:vAlign w:val="center"/>
          </w:tcPr>
          <w:p w14:paraId="01FBF7C4" w14:textId="19DA8707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3A5CBFF8" w14:textId="6F7ACF83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IT22900961-LT01</w:t>
            </w:r>
          </w:p>
        </w:tc>
        <w:tc>
          <w:tcPr>
            <w:tcW w:w="1114" w:type="pct"/>
            <w:vAlign w:val="center"/>
          </w:tcPr>
          <w:p w14:paraId="133D558E" w14:textId="7D7D54C4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180C5F82" w14:textId="6F5C7663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</w:t>
            </w:r>
          </w:p>
        </w:tc>
        <w:tc>
          <w:tcPr>
            <w:tcW w:w="1113" w:type="pct"/>
            <w:vAlign w:val="center"/>
          </w:tcPr>
          <w:p w14:paraId="3307E581" w14:textId="4936A69B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123717.17</w:t>
            </w:r>
          </w:p>
        </w:tc>
      </w:tr>
      <w:tr w:rsidR="009323C6" w:rsidRPr="00C10F5D" w14:paraId="257EB17D" w14:textId="77777777" w:rsidTr="001A3E3E">
        <w:tblPrEx>
          <w:tblCellMar>
            <w:left w:w="0" w:type="dxa"/>
            <w:right w:w="0" w:type="dxa"/>
          </w:tblCellMar>
        </w:tblPrEx>
        <w:trPr>
          <w:trHeight w:val="369"/>
          <w:jc w:val="center"/>
        </w:trPr>
        <w:tc>
          <w:tcPr>
            <w:tcW w:w="545" w:type="pct"/>
            <w:vAlign w:val="center"/>
          </w:tcPr>
          <w:p w14:paraId="06CDE770" w14:textId="302CC576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vAlign w:val="center"/>
          </w:tcPr>
          <w:p w14:paraId="243473C1" w14:textId="40A000FB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ES22901500-CG01</w:t>
            </w:r>
          </w:p>
        </w:tc>
        <w:tc>
          <w:tcPr>
            <w:tcW w:w="1114" w:type="pct"/>
            <w:vAlign w:val="center"/>
          </w:tcPr>
          <w:p w14:paraId="0B497235" w14:textId="4C29E820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5E313229" w14:textId="56C9DD11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1113" w:type="pct"/>
            <w:vAlign w:val="center"/>
          </w:tcPr>
          <w:p w14:paraId="1BAF0C7C" w14:textId="1932C13A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50348.999</w:t>
            </w:r>
          </w:p>
        </w:tc>
      </w:tr>
      <w:tr w:rsidR="009323C6" w:rsidRPr="00C10F5D" w14:paraId="5A9BE3DF" w14:textId="77777777" w:rsidTr="001A3E3E">
        <w:tblPrEx>
          <w:tblCellMar>
            <w:left w:w="0" w:type="dxa"/>
            <w:right w:w="0" w:type="dxa"/>
          </w:tblCellMar>
        </w:tblPrEx>
        <w:trPr>
          <w:trHeight w:val="369"/>
          <w:jc w:val="center"/>
        </w:trPr>
        <w:tc>
          <w:tcPr>
            <w:tcW w:w="545" w:type="pct"/>
            <w:vAlign w:val="center"/>
          </w:tcPr>
          <w:p w14:paraId="086BC3FB" w14:textId="4B2B7EB3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vAlign w:val="center"/>
          </w:tcPr>
          <w:p w14:paraId="294A372C" w14:textId="5EA86E72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IT22900980</w:t>
            </w:r>
          </w:p>
        </w:tc>
        <w:tc>
          <w:tcPr>
            <w:tcW w:w="1114" w:type="pct"/>
            <w:vAlign w:val="center"/>
          </w:tcPr>
          <w:p w14:paraId="1F33554C" w14:textId="7EBAF674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5A6CAD7B" w14:textId="244C3BA2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1249</w:t>
            </w:r>
          </w:p>
        </w:tc>
        <w:tc>
          <w:tcPr>
            <w:tcW w:w="1113" w:type="pct"/>
            <w:vAlign w:val="center"/>
          </w:tcPr>
          <w:p w14:paraId="0F5C14F0" w14:textId="1B986E20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167151.001</w:t>
            </w:r>
          </w:p>
        </w:tc>
      </w:tr>
      <w:tr w:rsidR="009323C6" w:rsidRPr="00C10F5D" w14:paraId="393229B4" w14:textId="77777777" w:rsidTr="001A3E3E">
        <w:tblPrEx>
          <w:tblCellMar>
            <w:left w:w="0" w:type="dxa"/>
            <w:right w:w="0" w:type="dxa"/>
          </w:tblCellMar>
        </w:tblPrEx>
        <w:trPr>
          <w:trHeight w:val="369"/>
          <w:jc w:val="center"/>
        </w:trPr>
        <w:tc>
          <w:tcPr>
            <w:tcW w:w="545" w:type="pct"/>
            <w:vAlign w:val="center"/>
          </w:tcPr>
          <w:p w14:paraId="1DC8B08A" w14:textId="41C584E9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372960F8" w14:textId="5188BCD4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ES22901552-LT01-CG01</w:t>
            </w:r>
          </w:p>
        </w:tc>
        <w:tc>
          <w:tcPr>
            <w:tcW w:w="1114" w:type="pct"/>
            <w:vAlign w:val="center"/>
          </w:tcPr>
          <w:p w14:paraId="4979E4D5" w14:textId="658DB062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644C97F1" w14:textId="56D8EFE4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1113" w:type="pct"/>
            <w:vAlign w:val="center"/>
          </w:tcPr>
          <w:p w14:paraId="696DED36" w14:textId="5B77E1C8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44694.702</w:t>
            </w:r>
          </w:p>
        </w:tc>
      </w:tr>
      <w:tr w:rsidR="009323C6" w:rsidRPr="00C10F5D" w14:paraId="11CB1E15" w14:textId="77777777" w:rsidTr="001A3E3E">
        <w:tblPrEx>
          <w:tblCellMar>
            <w:left w:w="0" w:type="dxa"/>
            <w:right w:w="0" w:type="dxa"/>
          </w:tblCellMar>
        </w:tblPrEx>
        <w:trPr>
          <w:trHeight w:val="369"/>
          <w:jc w:val="center"/>
        </w:trPr>
        <w:tc>
          <w:tcPr>
            <w:tcW w:w="545" w:type="pct"/>
            <w:vAlign w:val="center"/>
          </w:tcPr>
          <w:p w14:paraId="5476A63F" w14:textId="211D9B56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66D4A024" w14:textId="07DCF861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IT22901018-CG01</w:t>
            </w:r>
          </w:p>
        </w:tc>
        <w:tc>
          <w:tcPr>
            <w:tcW w:w="1114" w:type="pct"/>
            <w:vAlign w:val="center"/>
          </w:tcPr>
          <w:p w14:paraId="06107C71" w14:textId="07B47D57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4182BC17" w14:textId="56A2C11E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1071</w:t>
            </w:r>
          </w:p>
        </w:tc>
        <w:tc>
          <w:tcPr>
            <w:tcW w:w="1113" w:type="pct"/>
            <w:vAlign w:val="center"/>
          </w:tcPr>
          <w:p w14:paraId="4F768B4E" w14:textId="3CD77AAF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149905.297</w:t>
            </w:r>
          </w:p>
        </w:tc>
      </w:tr>
      <w:tr w:rsidR="009323C6" w:rsidRPr="00C10F5D" w14:paraId="2419E8BC" w14:textId="77777777" w:rsidTr="001A3E3E">
        <w:tblPrEx>
          <w:tblCellMar>
            <w:left w:w="0" w:type="dxa"/>
            <w:right w:w="0" w:type="dxa"/>
          </w:tblCellMar>
        </w:tblPrEx>
        <w:trPr>
          <w:trHeight w:val="369"/>
          <w:jc w:val="center"/>
        </w:trPr>
        <w:tc>
          <w:tcPr>
            <w:tcW w:w="545" w:type="pct"/>
            <w:vAlign w:val="center"/>
          </w:tcPr>
          <w:p w14:paraId="384DD0F0" w14:textId="318A5CCC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1C5561B4" w14:textId="2416D40E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ES22901552-LT01-CG02</w:t>
            </w:r>
          </w:p>
        </w:tc>
        <w:tc>
          <w:tcPr>
            <w:tcW w:w="1114" w:type="pct"/>
            <w:vAlign w:val="center"/>
          </w:tcPr>
          <w:p w14:paraId="1291FA0E" w14:textId="32392F00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05329F64" w14:textId="0031FF5B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1113" w:type="pct"/>
            <w:vAlign w:val="center"/>
          </w:tcPr>
          <w:p w14:paraId="02196A91" w14:textId="191E00CE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42122.346</w:t>
            </w:r>
          </w:p>
        </w:tc>
      </w:tr>
      <w:tr w:rsidR="009323C6" w:rsidRPr="00C10F5D" w14:paraId="779A2331" w14:textId="77777777" w:rsidTr="001A3E3E">
        <w:tblPrEx>
          <w:tblCellMar>
            <w:left w:w="0" w:type="dxa"/>
            <w:right w:w="0" w:type="dxa"/>
          </w:tblCellMar>
        </w:tblPrEx>
        <w:trPr>
          <w:trHeight w:val="369"/>
          <w:jc w:val="center"/>
        </w:trPr>
        <w:tc>
          <w:tcPr>
            <w:tcW w:w="545" w:type="pct"/>
            <w:vAlign w:val="center"/>
          </w:tcPr>
          <w:p w14:paraId="110246A6" w14:textId="2F11A1E6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1F5D0A53" w14:textId="527CCC34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IT22901018-CG02</w:t>
            </w:r>
          </w:p>
        </w:tc>
        <w:tc>
          <w:tcPr>
            <w:tcW w:w="1114" w:type="pct"/>
            <w:vAlign w:val="center"/>
          </w:tcPr>
          <w:p w14:paraId="4F61D896" w14:textId="56CCD5E9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77BEC270" w14:textId="1B0349D8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1005</w:t>
            </w:r>
          </w:p>
        </w:tc>
        <w:tc>
          <w:tcPr>
            <w:tcW w:w="1113" w:type="pct"/>
            <w:vAlign w:val="center"/>
          </w:tcPr>
          <w:p w14:paraId="6C363B9F" w14:textId="68349C1D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141277.654</w:t>
            </w:r>
          </w:p>
        </w:tc>
      </w:tr>
      <w:tr w:rsidR="009323C6" w:rsidRPr="00C10F5D" w14:paraId="469A2B19" w14:textId="77777777" w:rsidTr="001A3E3E">
        <w:tblPrEx>
          <w:tblCellMar>
            <w:left w:w="0" w:type="dxa"/>
            <w:right w:w="0" w:type="dxa"/>
          </w:tblCellMar>
        </w:tblPrEx>
        <w:trPr>
          <w:trHeight w:val="369"/>
          <w:jc w:val="center"/>
        </w:trPr>
        <w:tc>
          <w:tcPr>
            <w:tcW w:w="545" w:type="pct"/>
            <w:vAlign w:val="center"/>
          </w:tcPr>
          <w:p w14:paraId="6F45064F" w14:textId="4555EAAA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4" w:type="pct"/>
            <w:vAlign w:val="center"/>
          </w:tcPr>
          <w:p w14:paraId="460FFA1D" w14:textId="0C184557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ES22901497</w:t>
            </w:r>
          </w:p>
        </w:tc>
        <w:tc>
          <w:tcPr>
            <w:tcW w:w="1114" w:type="pct"/>
            <w:vAlign w:val="center"/>
          </w:tcPr>
          <w:p w14:paraId="6DFAF649" w14:textId="0B372D5B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4FC740DC" w14:textId="2C98F4BB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1113" w:type="pct"/>
            <w:vAlign w:val="center"/>
          </w:tcPr>
          <w:p w14:paraId="2A1018F5" w14:textId="02F17398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52327.866</w:t>
            </w:r>
          </w:p>
        </w:tc>
      </w:tr>
      <w:tr w:rsidR="009323C6" w:rsidRPr="00C10F5D" w14:paraId="3537879E" w14:textId="77777777" w:rsidTr="001A3E3E">
        <w:tblPrEx>
          <w:tblCellMar>
            <w:left w:w="0" w:type="dxa"/>
            <w:right w:w="0" w:type="dxa"/>
          </w:tblCellMar>
        </w:tblPrEx>
        <w:trPr>
          <w:trHeight w:val="369"/>
          <w:jc w:val="center"/>
        </w:trPr>
        <w:tc>
          <w:tcPr>
            <w:tcW w:w="545" w:type="pct"/>
            <w:vAlign w:val="center"/>
          </w:tcPr>
          <w:p w14:paraId="051DA806" w14:textId="03EC308A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1114" w:type="pct"/>
            <w:vAlign w:val="center"/>
          </w:tcPr>
          <w:p w14:paraId="5DC3A4A7" w14:textId="170ED8F5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IT22900978-LT01</w:t>
            </w:r>
          </w:p>
        </w:tc>
        <w:tc>
          <w:tcPr>
            <w:tcW w:w="1114" w:type="pct"/>
            <w:vAlign w:val="center"/>
          </w:tcPr>
          <w:p w14:paraId="35907688" w14:textId="5ED3AA23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02200D69" w14:textId="0B01F1F8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</w:t>
            </w:r>
          </w:p>
        </w:tc>
        <w:tc>
          <w:tcPr>
            <w:tcW w:w="1113" w:type="pct"/>
            <w:vAlign w:val="center"/>
          </w:tcPr>
          <w:p w14:paraId="22AF2BFF" w14:textId="64AC72B3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172672.134</w:t>
            </w:r>
          </w:p>
        </w:tc>
      </w:tr>
      <w:tr w:rsidR="009323C6" w:rsidRPr="00C10F5D" w14:paraId="0ABB3545" w14:textId="77777777" w:rsidTr="001A3E3E">
        <w:tblPrEx>
          <w:tblCellMar>
            <w:left w:w="0" w:type="dxa"/>
            <w:right w:w="0" w:type="dxa"/>
          </w:tblCellMar>
        </w:tblPrEx>
        <w:trPr>
          <w:trHeight w:val="369"/>
          <w:jc w:val="center"/>
        </w:trPr>
        <w:tc>
          <w:tcPr>
            <w:tcW w:w="545" w:type="pct"/>
            <w:vAlign w:val="center"/>
          </w:tcPr>
          <w:p w14:paraId="2E5A88CC" w14:textId="46B916AE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4" w:type="pct"/>
            <w:vAlign w:val="center"/>
          </w:tcPr>
          <w:p w14:paraId="623ED020" w14:textId="45A7E4AE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ES22901557</w:t>
            </w:r>
          </w:p>
        </w:tc>
        <w:tc>
          <w:tcPr>
            <w:tcW w:w="1114" w:type="pct"/>
            <w:vAlign w:val="center"/>
          </w:tcPr>
          <w:p w14:paraId="1EC3498C" w14:textId="7932F5C0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44E9453E" w14:textId="01868A61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1113" w:type="pct"/>
            <w:vAlign w:val="center"/>
          </w:tcPr>
          <w:p w14:paraId="44123D01" w14:textId="2177599F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32111.548</w:t>
            </w:r>
          </w:p>
        </w:tc>
      </w:tr>
      <w:tr w:rsidR="009323C6" w:rsidRPr="00C10F5D" w14:paraId="09A52745" w14:textId="77777777" w:rsidTr="001A3E3E">
        <w:tblPrEx>
          <w:tblCellMar>
            <w:left w:w="0" w:type="dxa"/>
            <w:right w:w="0" w:type="dxa"/>
          </w:tblCellMar>
        </w:tblPrEx>
        <w:trPr>
          <w:trHeight w:val="369"/>
          <w:jc w:val="center"/>
        </w:trPr>
        <w:tc>
          <w:tcPr>
            <w:tcW w:w="545" w:type="pct"/>
            <w:vAlign w:val="center"/>
          </w:tcPr>
          <w:p w14:paraId="4AF74CBE" w14:textId="7AB5ECF2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4" w:type="pct"/>
            <w:vAlign w:val="center"/>
          </w:tcPr>
          <w:p w14:paraId="0C47E31A" w14:textId="304FF07F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IT22901022</w:t>
            </w:r>
          </w:p>
        </w:tc>
        <w:tc>
          <w:tcPr>
            <w:tcW w:w="1114" w:type="pct"/>
            <w:vAlign w:val="center"/>
          </w:tcPr>
          <w:p w14:paraId="3CE01A43" w14:textId="330ABC50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7C5C508E" w14:textId="30C7DC08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</w:t>
            </w:r>
          </w:p>
        </w:tc>
        <w:tc>
          <w:tcPr>
            <w:tcW w:w="1113" w:type="pct"/>
            <w:vAlign w:val="center"/>
          </w:tcPr>
          <w:p w14:paraId="7C8B5E14" w14:textId="7E50F8BE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106158.452</w:t>
            </w:r>
          </w:p>
        </w:tc>
      </w:tr>
      <w:tr w:rsidR="009323C6" w:rsidRPr="00C10F5D" w14:paraId="235BE178" w14:textId="77777777" w:rsidTr="001A3E3E">
        <w:tblPrEx>
          <w:tblCellMar>
            <w:left w:w="0" w:type="dxa"/>
            <w:right w:w="0" w:type="dxa"/>
          </w:tblCellMar>
        </w:tblPrEx>
        <w:trPr>
          <w:trHeight w:val="369"/>
          <w:jc w:val="center"/>
        </w:trPr>
        <w:tc>
          <w:tcPr>
            <w:tcW w:w="545" w:type="pct"/>
            <w:vAlign w:val="center"/>
          </w:tcPr>
          <w:p w14:paraId="1FE03B3D" w14:textId="03638910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4" w:type="pct"/>
            <w:vAlign w:val="center"/>
          </w:tcPr>
          <w:p w14:paraId="784D5D56" w14:textId="1C8DDDFE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ES22901498-CG03</w:t>
            </w:r>
          </w:p>
        </w:tc>
        <w:tc>
          <w:tcPr>
            <w:tcW w:w="1114" w:type="pct"/>
            <w:vAlign w:val="center"/>
          </w:tcPr>
          <w:p w14:paraId="4B02A5B3" w14:textId="3DE722C1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3F9BAECD" w14:textId="10710F6A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1113" w:type="pct"/>
            <w:vAlign w:val="center"/>
          </w:tcPr>
          <w:p w14:paraId="528DC218" w14:textId="5C69223C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51990.062</w:t>
            </w:r>
          </w:p>
        </w:tc>
      </w:tr>
      <w:tr w:rsidR="009323C6" w:rsidRPr="00C10F5D" w14:paraId="024D3B5B" w14:textId="77777777" w:rsidTr="001A3E3E">
        <w:tblPrEx>
          <w:tblCellMar>
            <w:left w:w="0" w:type="dxa"/>
            <w:right w:w="0" w:type="dxa"/>
          </w:tblCellMar>
        </w:tblPrEx>
        <w:trPr>
          <w:trHeight w:val="369"/>
          <w:jc w:val="center"/>
        </w:trPr>
        <w:tc>
          <w:tcPr>
            <w:tcW w:w="545" w:type="pct"/>
            <w:vAlign w:val="center"/>
          </w:tcPr>
          <w:p w14:paraId="16E58EC4" w14:textId="485331A3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4" w:type="pct"/>
            <w:vAlign w:val="center"/>
          </w:tcPr>
          <w:p w14:paraId="7FA2A454" w14:textId="3AA40BE3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FR22900777-CG03</w:t>
            </w:r>
          </w:p>
        </w:tc>
        <w:tc>
          <w:tcPr>
            <w:tcW w:w="1114" w:type="pct"/>
            <w:vAlign w:val="center"/>
          </w:tcPr>
          <w:p w14:paraId="1D873463" w14:textId="672D09D9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66F175D5" w14:textId="4BED8BC9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</w:t>
            </w:r>
          </w:p>
        </w:tc>
        <w:tc>
          <w:tcPr>
            <w:tcW w:w="1113" w:type="pct"/>
            <w:vAlign w:val="center"/>
          </w:tcPr>
          <w:p w14:paraId="58424B3D" w14:textId="731869C5" w:rsidR="009323C6" w:rsidRPr="00C10F5D" w:rsidRDefault="009323C6" w:rsidP="009323C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124522.938</w:t>
            </w:r>
          </w:p>
        </w:tc>
      </w:tr>
    </w:tbl>
    <w:p w14:paraId="023A777F" w14:textId="31722B1C" w:rsidR="00346F43" w:rsidRPr="00D72450" w:rsidRDefault="00346F43" w:rsidP="00C10F5D">
      <w:pPr>
        <w:pStyle w:val="Listaconvietas2"/>
        <w:rPr>
          <w:i w:val="0"/>
          <w:iCs/>
        </w:rPr>
      </w:pPr>
    </w:p>
    <w:p w14:paraId="03EC95CF" w14:textId="77777777" w:rsidR="00821E26" w:rsidRPr="00D72450" w:rsidRDefault="00821E26" w:rsidP="00C10F5D">
      <w:pPr>
        <w:pStyle w:val="Listaconvietas2"/>
        <w:rPr>
          <w:i w:val="0"/>
          <w:iCs/>
        </w:rPr>
      </w:pPr>
    </w:p>
    <w:p w14:paraId="5DED99AF" w14:textId="77777777" w:rsidR="00346F43" w:rsidRPr="00D72450" w:rsidRDefault="00346F43" w:rsidP="00C10F5D">
      <w:pPr>
        <w:pStyle w:val="Listaconvietas2"/>
        <w:rPr>
          <w:i w:val="0"/>
          <w:iCs/>
        </w:rPr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A3E3E">
        <w:trPr>
          <w:trHeight w:val="369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A3E3E">
        <w:trPr>
          <w:trHeight w:val="369"/>
          <w:jc w:val="center"/>
        </w:trPr>
        <w:tc>
          <w:tcPr>
            <w:tcW w:w="590" w:type="pct"/>
            <w:vAlign w:val="center"/>
          </w:tcPr>
          <w:p w14:paraId="6C0C8A0C" w14:textId="247DC1DB" w:rsidR="00123090" w:rsidRPr="00C10F5D" w:rsidRDefault="009323C6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01424BA8" w:rsidR="00346F43" w:rsidRPr="009323C6" w:rsidRDefault="009323C6" w:rsidP="009323C6">
      <w:pPr>
        <w:rPr>
          <w:rFonts w:cs="Arial"/>
          <w:iCs/>
          <w:sz w:val="20"/>
        </w:rPr>
      </w:pPr>
      <w:r w:rsidRPr="009323C6">
        <w:rPr>
          <w:rFonts w:cs="Arial"/>
          <w:iCs/>
          <w:sz w:val="20"/>
        </w:rPr>
        <w:t>No Group eBCD was produced during the deployment period.</w:t>
      </w:r>
    </w:p>
    <w:p w14:paraId="4FCA2C04" w14:textId="77777777" w:rsidR="009323C6" w:rsidRDefault="009323C6" w:rsidP="00215C37">
      <w:pPr>
        <w:pStyle w:val="Textoindependiente"/>
        <w:widowControl w:val="0"/>
        <w:rPr>
          <w:rFonts w:cs="Arial"/>
          <w:sz w:val="20"/>
        </w:rPr>
      </w:pPr>
    </w:p>
    <w:p w14:paraId="3D578E75" w14:textId="6301048E" w:rsidR="009323C6" w:rsidRDefault="009323C6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1A3E3E" w:rsidRPr="00C10F5D" w14:paraId="56E9AF52" w14:textId="7F129D26" w:rsidTr="001A3E3E">
        <w:trPr>
          <w:trHeight w:val="369"/>
          <w:tblHeader/>
        </w:trPr>
        <w:tc>
          <w:tcPr>
            <w:tcW w:w="847" w:type="pct"/>
            <w:vAlign w:val="center"/>
          </w:tcPr>
          <w:p w14:paraId="38DAAD46" w14:textId="37AF5A66" w:rsidR="001A3E3E" w:rsidRPr="00C10F5D" w:rsidRDefault="001A3E3E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923" w:type="pct"/>
            <w:vAlign w:val="center"/>
          </w:tcPr>
          <w:p w14:paraId="10CFC549" w14:textId="548F2DA9" w:rsidR="001A3E3E" w:rsidRPr="00C10F5D" w:rsidRDefault="001A3E3E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923" w:type="pct"/>
            <w:vAlign w:val="center"/>
          </w:tcPr>
          <w:p w14:paraId="09E6B148" w14:textId="4B5E4EBB" w:rsidR="001A3E3E" w:rsidRPr="00C10F5D" w:rsidRDefault="001A3E3E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923" w:type="pct"/>
            <w:vAlign w:val="center"/>
          </w:tcPr>
          <w:p w14:paraId="722BDF3C" w14:textId="6242131B" w:rsidR="001A3E3E" w:rsidRPr="00C10F5D" w:rsidRDefault="001A3E3E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1384" w:type="pct"/>
            <w:vAlign w:val="center"/>
          </w:tcPr>
          <w:p w14:paraId="1D520014" w14:textId="41028B96" w:rsidR="001A3E3E" w:rsidRPr="00C10F5D" w:rsidDel="00FE2849" w:rsidRDefault="001A3E3E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(Yes / No)</w:t>
            </w:r>
          </w:p>
        </w:tc>
      </w:tr>
      <w:tr w:rsidR="001A3E3E" w:rsidRPr="00C10F5D" w14:paraId="3B871B27" w14:textId="5FD255FD" w:rsidTr="001A3E3E">
        <w:trPr>
          <w:trHeight w:val="369"/>
        </w:trPr>
        <w:tc>
          <w:tcPr>
            <w:tcW w:w="847" w:type="pct"/>
            <w:vAlign w:val="center"/>
          </w:tcPr>
          <w:p w14:paraId="2262B28A" w14:textId="67386F33" w:rsidR="001A3E3E" w:rsidRPr="00C10F5D" w:rsidRDefault="001A3E3E" w:rsidP="009323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7443A9B2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0500F81D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113B2969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77DEDB11" w14:textId="25B04F74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A3E3E" w:rsidRPr="00C10F5D" w14:paraId="45C95498" w14:textId="78942756" w:rsidTr="001A3E3E">
        <w:trPr>
          <w:trHeight w:val="369"/>
        </w:trPr>
        <w:tc>
          <w:tcPr>
            <w:tcW w:w="847" w:type="pct"/>
            <w:vAlign w:val="center"/>
          </w:tcPr>
          <w:p w14:paraId="49298A4C" w14:textId="24367CB7" w:rsidR="001A3E3E" w:rsidRPr="00C10F5D" w:rsidRDefault="001A3E3E" w:rsidP="009323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62D202A7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1F4107A9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1CCFB11E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4" w:type="pct"/>
            <w:vAlign w:val="center"/>
          </w:tcPr>
          <w:p w14:paraId="566A4441" w14:textId="66CA93C1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A3E3E" w:rsidRPr="00C10F5D" w14:paraId="4534928A" w14:textId="716EDBEB" w:rsidTr="001A3E3E">
        <w:trPr>
          <w:trHeight w:val="369"/>
        </w:trPr>
        <w:tc>
          <w:tcPr>
            <w:tcW w:w="847" w:type="pct"/>
            <w:vAlign w:val="center"/>
          </w:tcPr>
          <w:p w14:paraId="57BF2309" w14:textId="08D9EFA2" w:rsidR="001A3E3E" w:rsidRPr="00C10F5D" w:rsidRDefault="001A3E3E" w:rsidP="009323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2DBCBD93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1C45776F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3003A2A2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4F1396B" w14:textId="1682FB5E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A3E3E" w:rsidRPr="00C10F5D" w14:paraId="62EDE052" w14:textId="77777777" w:rsidTr="001A3E3E">
        <w:trPr>
          <w:trHeight w:val="369"/>
        </w:trPr>
        <w:tc>
          <w:tcPr>
            <w:tcW w:w="847" w:type="pct"/>
            <w:vAlign w:val="center"/>
          </w:tcPr>
          <w:p w14:paraId="49BD042C" w14:textId="24283AE2" w:rsidR="001A3E3E" w:rsidRPr="00C10F5D" w:rsidRDefault="001A3E3E" w:rsidP="009323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7355D5DC" w14:textId="3CC18260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3EFA5CDF" w14:textId="459E6107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5C9ABE8" w14:textId="67FD14EB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44D4B567" w14:textId="7318713B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A3E3E" w:rsidRPr="00C10F5D" w14:paraId="6CDCEE05" w14:textId="77777777" w:rsidTr="001A3E3E">
        <w:trPr>
          <w:trHeight w:val="369"/>
        </w:trPr>
        <w:tc>
          <w:tcPr>
            <w:tcW w:w="847" w:type="pct"/>
            <w:vAlign w:val="center"/>
          </w:tcPr>
          <w:p w14:paraId="5AC38700" w14:textId="2D38417E" w:rsidR="001A3E3E" w:rsidRPr="00C10F5D" w:rsidRDefault="001A3E3E" w:rsidP="009323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1A1EE358" w14:textId="66B36BC6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E04605E" w14:textId="2F903F02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F1AEDE" w14:textId="4BCDF449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6ACE67BE" w14:textId="37217614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A3E3E" w:rsidRPr="00C10F5D" w14:paraId="08FA3292" w14:textId="77777777" w:rsidTr="001A3E3E">
        <w:trPr>
          <w:trHeight w:val="369"/>
        </w:trPr>
        <w:tc>
          <w:tcPr>
            <w:tcW w:w="847" w:type="pct"/>
            <w:vAlign w:val="center"/>
          </w:tcPr>
          <w:p w14:paraId="72A43378" w14:textId="21948849" w:rsidR="001A3E3E" w:rsidRPr="00C10F5D" w:rsidRDefault="001A3E3E" w:rsidP="009323C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205773F6" w14:textId="0C3A6F0A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56087776" w14:textId="74079B89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DDBD491" w14:textId="62E6DF23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15768B55" w14:textId="4E0B3208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A3E3E" w:rsidRPr="00C10F5D" w14:paraId="672AFDFA" w14:textId="70A965CC" w:rsidTr="001A3E3E">
        <w:trPr>
          <w:trHeight w:val="369"/>
        </w:trPr>
        <w:tc>
          <w:tcPr>
            <w:tcW w:w="847" w:type="pct"/>
            <w:vAlign w:val="center"/>
          </w:tcPr>
          <w:p w14:paraId="4E9E9B9F" w14:textId="4563B234" w:rsidR="001A3E3E" w:rsidRPr="00C10F5D" w:rsidRDefault="001A3E3E" w:rsidP="009323C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35C4F841" w14:textId="38C27985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74B91E" w14:textId="663B2765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06634774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4" w:type="pct"/>
            <w:vAlign w:val="center"/>
          </w:tcPr>
          <w:p w14:paraId="1797B32D" w14:textId="29B8E6FD" w:rsidR="001A3E3E" w:rsidRPr="00C10F5D" w:rsidRDefault="001A3E3E" w:rsidP="009323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4C54A7F8" w:rsidR="00641C9D" w:rsidRPr="00C10F5D" w:rsidRDefault="00617810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2AB9F265" w14:textId="77777777" w:rsidR="000748A8" w:rsidRDefault="000748A8" w:rsidP="000748A8">
      <w:pPr>
        <w:pStyle w:val="Textoindependiente"/>
        <w:rPr>
          <w:rFonts w:cs="Arial"/>
          <w:i/>
          <w:sz w:val="20"/>
        </w:rPr>
      </w:pPr>
      <w:r>
        <w:rPr>
          <w:rFonts w:cs="Arial"/>
          <w:sz w:val="20"/>
        </w:rPr>
        <w:t>No inter-farm transfers were performed during the deployment period.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03C50BC" w:rsidR="00FB6DFF" w:rsidRPr="00C10F5D" w:rsidRDefault="00617810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4F22AF7" w:rsidR="00882CBE" w:rsidRPr="00C10F5D" w:rsidRDefault="00617810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69672A82" w:rsidR="00D14644" w:rsidRPr="00C10F5D" w:rsidRDefault="00617810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792601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35D6A2D5" w:rsidR="00D14644" w:rsidRPr="00617810" w:rsidRDefault="00617810" w:rsidP="00D14644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0631848C" w:rsidR="001E640B" w:rsidRPr="00C10F5D" w:rsidRDefault="00617810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792601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7926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792601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34B6A70E" w:rsidR="00567B58" w:rsidRPr="00C10F5D" w:rsidRDefault="00617810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77777777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77777777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5DA0B7D3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77777777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7777777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7777777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7777777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3B3368B2" w:rsidR="00567B58" w:rsidRPr="00C10F5D" w:rsidRDefault="00567B58" w:rsidP="0079260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547A3755" w14:textId="77777777" w:rsidR="000748A8" w:rsidRDefault="000748A8" w:rsidP="000748A8">
      <w:pPr>
        <w:rPr>
          <w:sz w:val="20"/>
        </w:rPr>
      </w:pPr>
      <w:r>
        <w:rPr>
          <w:sz w:val="20"/>
        </w:rPr>
        <w:t>No release operations were performed during the deployment period.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5E33A6C4" w:rsidR="002449E2" w:rsidRPr="00C10F5D" w:rsidRDefault="00617810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0E19A63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7E918F81" w:rsidR="00913CE3" w:rsidRPr="00C10F5D" w:rsidRDefault="006178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7954CC2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3244A1B5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0DFC7C4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29BBBBE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50F0F61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32B21BF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6FB6142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313B540E" w:rsidR="00D108CE" w:rsidRPr="00C10F5D" w:rsidRDefault="0061781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6728D40" w14:textId="4E166B23" w:rsidR="000748A8" w:rsidRDefault="000748A8" w:rsidP="000748A8">
      <w:pPr>
        <w:rPr>
          <w:sz w:val="20"/>
        </w:rPr>
      </w:pPr>
      <w:r>
        <w:rPr>
          <w:sz w:val="20"/>
        </w:rPr>
        <w:t>No intra-farm transfers were performed during the deployment period.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4C14713B" w:rsidR="00641C9D" w:rsidRPr="00C10F5D" w:rsidRDefault="00617810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1217"/>
        <w:gridCol w:w="2695"/>
        <w:gridCol w:w="1384"/>
        <w:gridCol w:w="1362"/>
        <w:gridCol w:w="1285"/>
        <w:gridCol w:w="2621"/>
        <w:gridCol w:w="2033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617810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02CFAF5D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2" w:type="pct"/>
            <w:vAlign w:val="center"/>
          </w:tcPr>
          <w:p w14:paraId="7E3A4F09" w14:textId="748728D9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0036F12B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/ Natural Mortality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56CEAB0D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653" w:type="pct"/>
            <w:vAlign w:val="center"/>
          </w:tcPr>
          <w:p w14:paraId="2D87EBCE" w14:textId="518506E9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06" w:type="pct"/>
            <w:vAlign w:val="center"/>
          </w:tcPr>
          <w:p w14:paraId="313026F9" w14:textId="2626E81F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4776453E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48B4498B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3BFE56B8" w:rsidR="00E10560" w:rsidRPr="00C10F5D" w:rsidRDefault="008B6E3B" w:rsidP="00E10560">
      <w:pPr>
        <w:rPr>
          <w:rFonts w:cs="Arial"/>
          <w:sz w:val="20"/>
        </w:rPr>
      </w:pPr>
      <w:r>
        <w:rPr>
          <w:bCs/>
          <w:sz w:val="20"/>
        </w:rPr>
        <w:t>During caging operation nº2, a dead tuna was observed and sampled.</w:t>
      </w:r>
    </w:p>
    <w:p w14:paraId="4AB00C84" w14:textId="3DA3BE8F" w:rsidR="00E10560" w:rsidRDefault="00E10560" w:rsidP="00E10560">
      <w:pPr>
        <w:rPr>
          <w:rFonts w:cs="Arial"/>
          <w:sz w:val="20"/>
        </w:rPr>
      </w:pPr>
    </w:p>
    <w:p w14:paraId="4DD250DC" w14:textId="77777777" w:rsidR="001A3E3E" w:rsidRPr="00C10F5D" w:rsidRDefault="001A3E3E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617810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CBE3440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E733E5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BBEBE51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5F981971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6914F32B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792601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792601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79260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79260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79260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79260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79260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79260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792601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79260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79260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79260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79260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79260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79260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79260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79260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617810" w:rsidRPr="00C10F5D" w14:paraId="3D0A48EC" w14:textId="77777777" w:rsidTr="00792601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3730D19F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66E69A99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37C5D79E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3BEDA1CA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2664909C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B0C7C6C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290E2D94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1FF74170" w:rsidR="00617810" w:rsidRPr="00C10F5D" w:rsidRDefault="00617810" w:rsidP="006178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bookmarkEnd w:id="3"/>
    <w:p w14:paraId="6DED3981" w14:textId="18411DFE" w:rsidR="00617810" w:rsidRDefault="00C10F5D" w:rsidP="0061781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375672E1" w14:textId="4E8FD139" w:rsidR="00617810" w:rsidRDefault="006473FF" w:rsidP="001A3E3E">
      <w:pPr>
        <w:widowControl w:val="0"/>
        <w:jc w:val="both"/>
        <w:rPr>
          <w:bCs/>
          <w:sz w:val="20"/>
        </w:rPr>
      </w:pPr>
      <w:r>
        <w:rPr>
          <w:bCs/>
          <w:sz w:val="20"/>
        </w:rPr>
        <w:t>The d</w:t>
      </w:r>
      <w:r w:rsidR="00617810" w:rsidRPr="00BA0C83">
        <w:rPr>
          <w:bCs/>
          <w:sz w:val="20"/>
        </w:rPr>
        <w:t xml:space="preserve">ead tuna removed from the cage </w:t>
      </w:r>
      <w:r>
        <w:rPr>
          <w:bCs/>
          <w:sz w:val="20"/>
        </w:rPr>
        <w:t xml:space="preserve">during the Caging operation nº2 </w:t>
      </w:r>
      <w:r w:rsidR="00617810" w:rsidRPr="00BA0C83">
        <w:rPr>
          <w:bCs/>
          <w:sz w:val="20"/>
        </w:rPr>
        <w:t>was recorded in the ICD but not in the eBCD</w:t>
      </w:r>
      <w:r>
        <w:rPr>
          <w:bCs/>
          <w:sz w:val="20"/>
        </w:rPr>
        <w:t>.</w:t>
      </w:r>
      <w:r w:rsidR="00617810" w:rsidRPr="00BA0C83">
        <w:rPr>
          <w:bCs/>
          <w:sz w:val="20"/>
        </w:rPr>
        <w:t xml:space="preserve"> </w:t>
      </w:r>
      <w:r w:rsidR="001A3E3E">
        <w:rPr>
          <w:bCs/>
          <w:sz w:val="20"/>
        </w:rPr>
        <w:t xml:space="preserve">No eBCD </w:t>
      </w:r>
      <w:r w:rsidR="004C4916">
        <w:rPr>
          <w:bCs/>
          <w:sz w:val="20"/>
        </w:rPr>
        <w:t xml:space="preserve">nor processing declaration </w:t>
      </w:r>
      <w:r w:rsidR="001A3E3E">
        <w:rPr>
          <w:bCs/>
          <w:sz w:val="20"/>
        </w:rPr>
        <w:t>was produced for this mortality.</w:t>
      </w:r>
    </w:p>
    <w:p w14:paraId="38D52C09" w14:textId="77777777" w:rsidR="001A3E3E" w:rsidRDefault="001A3E3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4A65A76F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4"/>
        <w:gridCol w:w="1220"/>
        <w:gridCol w:w="1139"/>
        <w:gridCol w:w="1139"/>
      </w:tblGrid>
      <w:tr w:rsidR="001A3E3E" w:rsidRPr="00C10F5D" w14:paraId="20BFA83F" w14:textId="0E533AAB" w:rsidTr="001A3E3E">
        <w:trPr>
          <w:trHeight w:val="397"/>
        </w:trPr>
        <w:tc>
          <w:tcPr>
            <w:tcW w:w="3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1A3E3E" w:rsidRPr="00C10F5D" w:rsidRDefault="001A3E3E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E60CE" w14:textId="2DF70BCF" w:rsidR="001A3E3E" w:rsidRPr="00C10F5D" w:rsidRDefault="001A3E3E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1A3E3E" w:rsidRPr="00C10F5D" w14:paraId="76B7C613" w14:textId="1ED47888" w:rsidTr="001A3E3E">
        <w:trPr>
          <w:trHeight w:val="397"/>
        </w:trPr>
        <w:tc>
          <w:tcPr>
            <w:tcW w:w="37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1A3E3E" w:rsidRPr="00C10F5D" w:rsidRDefault="001A3E3E" w:rsidP="009667D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92FE" w14:textId="4481303F" w:rsidR="001A3E3E" w:rsidRDefault="001A3E3E" w:rsidP="00966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9CE7" w14:textId="6FD5BD10" w:rsidR="001A3E3E" w:rsidRDefault="001A3E3E" w:rsidP="00966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CE00" w14:textId="75C2FF6D" w:rsidR="001A3E3E" w:rsidRDefault="001A3E3E" w:rsidP="00966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7</w:t>
            </w:r>
          </w:p>
        </w:tc>
      </w:tr>
      <w:tr w:rsidR="001A3E3E" w:rsidRPr="00C10F5D" w14:paraId="6CE63782" w14:textId="7D8BB29C" w:rsidTr="001A3E3E">
        <w:trPr>
          <w:trHeight w:val="397"/>
        </w:trPr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A37A761" w:rsidR="001A3E3E" w:rsidRPr="00C10F5D" w:rsidRDefault="001A3E3E" w:rsidP="009667DD">
            <w:pPr>
              <w:rPr>
                <w:rFonts w:cs="Arial"/>
                <w:color w:val="000000"/>
                <w:sz w:val="20"/>
              </w:rPr>
            </w:pPr>
            <w:r w:rsidRPr="00A66A7A"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8BC3" w14:textId="5C94A91B" w:rsidR="001A3E3E" w:rsidRPr="00C10F5D" w:rsidRDefault="001A3E3E" w:rsidP="00966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6839" w14:textId="54CDF919" w:rsidR="001A3E3E" w:rsidRPr="00C10F5D" w:rsidRDefault="001A3E3E" w:rsidP="009667DD">
            <w:pPr>
              <w:jc w:val="center"/>
              <w:rPr>
                <w:rFonts w:cs="Arial"/>
                <w:color w:val="000000"/>
                <w:sz w:val="20"/>
              </w:rPr>
            </w:pPr>
            <w:r w:rsidRPr="00023BE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F7FD" w14:textId="7CDA21B3" w:rsidR="001A3E3E" w:rsidRPr="00023BE7" w:rsidRDefault="001A3E3E" w:rsidP="009667DD">
            <w:pPr>
              <w:jc w:val="center"/>
              <w:rPr>
                <w:rFonts w:cs="Arial"/>
                <w:color w:val="000000"/>
                <w:sz w:val="20"/>
              </w:rPr>
            </w:pPr>
            <w:r w:rsidRPr="00023BE7"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1A3E3E" w:rsidRPr="00C10F5D" w14:paraId="7A9CA8CA" w14:textId="77777777" w:rsidTr="001A3E3E">
        <w:trPr>
          <w:trHeight w:val="397"/>
        </w:trPr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20C7" w14:textId="1F57C233" w:rsidR="001A3E3E" w:rsidRPr="00A66A7A" w:rsidRDefault="00324309" w:rsidP="009667DD">
            <w:pPr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</w:t>
            </w:r>
            <w:r w:rsidRPr="00324309">
              <w:rPr>
                <w:color w:val="000000"/>
                <w:sz w:val="20"/>
              </w:rPr>
              <w:t xml:space="preserve">lectronic BFT Catch document (eBCD) incomplete </w:t>
            </w:r>
            <w:r>
              <w:rPr>
                <w:color w:val="000000"/>
                <w:sz w:val="20"/>
              </w:rPr>
              <w:t xml:space="preserve">or inconsistent </w:t>
            </w:r>
            <w:r w:rsidRPr="00324309">
              <w:rPr>
                <w:color w:val="000000"/>
                <w:sz w:val="20"/>
              </w:rPr>
              <w:t>following caging.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99DA" w14:textId="17687156" w:rsidR="001A3E3E" w:rsidRPr="00C10F5D" w:rsidRDefault="001A3E3E" w:rsidP="009667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0F2B" w14:textId="77777777" w:rsidR="001A3E3E" w:rsidRPr="00023BE7" w:rsidRDefault="001A3E3E" w:rsidP="00966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CFB1" w14:textId="77777777" w:rsidR="001A3E3E" w:rsidRPr="00023BE7" w:rsidRDefault="001A3E3E" w:rsidP="00966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F1701D9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p w14:paraId="50AEAEB5" w14:textId="04C1E68A" w:rsidR="00324B30" w:rsidRDefault="00324B30" w:rsidP="00521AF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1DB5DE9A" w14:textId="367E516D" w:rsidR="00324309" w:rsidRDefault="00324309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COP2:</w:t>
      </w:r>
    </w:p>
    <w:p w14:paraId="42033939" w14:textId="439AA07F" w:rsidR="00324309" w:rsidRPr="00324309" w:rsidRDefault="00324309" w:rsidP="00324309">
      <w:pPr>
        <w:pStyle w:val="Textoindependiente"/>
        <w:spacing w:line="240" w:lineRule="atLeast"/>
        <w:rPr>
          <w:rFonts w:cs="Arial"/>
          <w:bCs/>
          <w:sz w:val="20"/>
        </w:rPr>
      </w:pPr>
      <w:r w:rsidRPr="00324309">
        <w:rPr>
          <w:rFonts w:cs="Arial"/>
          <w:bCs/>
          <w:sz w:val="20"/>
        </w:rPr>
        <w:t xml:space="preserve">CCNP: Caging operation from ESP-048-R to ESP-002 (towing vessel: </w:t>
      </w:r>
      <w:r w:rsidR="002D7046">
        <w:rPr>
          <w:rFonts w:cs="Arial"/>
          <w:bCs/>
          <w:sz w:val="20"/>
        </w:rPr>
        <w:t>xxx</w:t>
      </w:r>
      <w:r w:rsidRPr="00324309">
        <w:rPr>
          <w:rFonts w:cs="Arial"/>
          <w:bCs/>
          <w:sz w:val="20"/>
        </w:rPr>
        <w:t xml:space="preserve">; </w:t>
      </w:r>
      <w:r w:rsidR="002D7046">
        <w:rPr>
          <w:rFonts w:cs="Arial"/>
          <w:bCs/>
          <w:sz w:val="20"/>
        </w:rPr>
        <w:t>(</w:t>
      </w:r>
      <w:r w:rsidRPr="00324309">
        <w:rPr>
          <w:rFonts w:cs="Arial"/>
          <w:bCs/>
          <w:sz w:val="20"/>
        </w:rPr>
        <w:t>Caging Authorization: AUT048R), resulted in on a video recording that was not of sufficient quality to determine the number of bluefin tuna being caged.</w:t>
      </w:r>
    </w:p>
    <w:p w14:paraId="10B71547" w14:textId="32532E92" w:rsidR="00324309" w:rsidRPr="00324309" w:rsidRDefault="00324309" w:rsidP="00324309">
      <w:pPr>
        <w:pStyle w:val="Textoindependiente"/>
        <w:spacing w:line="240" w:lineRule="atLeast"/>
        <w:rPr>
          <w:rFonts w:cs="Arial"/>
          <w:bCs/>
          <w:sz w:val="20"/>
        </w:rPr>
      </w:pPr>
      <w:r w:rsidRPr="00324309">
        <w:rPr>
          <w:rFonts w:cs="Arial"/>
          <w:bCs/>
          <w:sz w:val="20"/>
        </w:rPr>
        <w:t>The observer did not sign the eBCDs (IT22900980 andES22901500-CG01) nor ICD (</w:t>
      </w:r>
      <w:r w:rsidR="002D7046">
        <w:rPr>
          <w:rFonts w:cs="Arial"/>
          <w:bCs/>
          <w:sz w:val="20"/>
        </w:rPr>
        <w:t>xxx</w:t>
      </w:r>
      <w:r w:rsidRPr="00324309">
        <w:rPr>
          <w:rFonts w:cs="Arial"/>
          <w:bCs/>
          <w:sz w:val="20"/>
        </w:rPr>
        <w:t xml:space="preserve">/001/2022) and put her name, ICCAT number, reasons for disagreement and the reference or procedure not respected. </w:t>
      </w:r>
    </w:p>
    <w:p w14:paraId="5AB808E7" w14:textId="77777777" w:rsidR="00324309" w:rsidRPr="00324309" w:rsidRDefault="00324309" w:rsidP="00324309">
      <w:pPr>
        <w:pStyle w:val="Textoindependiente"/>
        <w:spacing w:line="240" w:lineRule="atLeast"/>
        <w:rPr>
          <w:rFonts w:cs="Arial"/>
          <w:bCs/>
          <w:sz w:val="20"/>
        </w:rPr>
      </w:pPr>
      <w:r w:rsidRPr="00324309">
        <w:rPr>
          <w:rFonts w:cs="Arial"/>
          <w:bCs/>
          <w:sz w:val="20"/>
        </w:rPr>
        <w:t>This is a possible non-compliance with Rec. 21-08; For 162; Annex 8 Para 1 e).</w:t>
      </w:r>
    </w:p>
    <w:p w14:paraId="613A6407" w14:textId="77777777" w:rsidR="00324309" w:rsidRPr="00324309" w:rsidRDefault="00324309" w:rsidP="00324309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181C3FC8" w14:textId="77777777" w:rsidR="00324309" w:rsidRPr="00324309" w:rsidRDefault="00324309" w:rsidP="00324309">
      <w:pPr>
        <w:pStyle w:val="Textoindependiente"/>
        <w:spacing w:line="240" w:lineRule="atLeast"/>
        <w:rPr>
          <w:rFonts w:cs="Arial"/>
          <w:bCs/>
          <w:sz w:val="20"/>
        </w:rPr>
      </w:pPr>
      <w:r w:rsidRPr="00324309">
        <w:rPr>
          <w:rFonts w:cs="Arial"/>
          <w:bCs/>
          <w:sz w:val="20"/>
        </w:rPr>
        <w:t>CBDA: The eBCD had information inconsistent with that in the ICD. The 2 eBCDs declared a total of 1628 fish (379 + 1249) weighing 217500 (50,348.999 + 167,151.001) caged, whereas the ICD declared 1627 fish weighing 217,285kg caged, and one dead fish weighing 215kg during the operation. This dead fish was not recorded in the eBCD by the farm.</w:t>
      </w:r>
    </w:p>
    <w:p w14:paraId="2706A3EE" w14:textId="0EC789F7" w:rsidR="00324309" w:rsidRDefault="00324309" w:rsidP="00324309">
      <w:pPr>
        <w:pStyle w:val="Textoindependiente"/>
        <w:spacing w:line="240" w:lineRule="atLeast"/>
        <w:rPr>
          <w:rFonts w:cs="Arial"/>
          <w:bCs/>
          <w:sz w:val="20"/>
        </w:rPr>
      </w:pPr>
      <w:r w:rsidRPr="00324309">
        <w:rPr>
          <w:rFonts w:cs="Arial"/>
          <w:bCs/>
          <w:sz w:val="20"/>
        </w:rPr>
        <w:t>This is a potential non-compliance with Rec. 18-13; Annex 1 (and Para 167 / Annex 12 of Rec. 21-08 noting that this was not active on the date of the operation).</w:t>
      </w:r>
    </w:p>
    <w:p w14:paraId="656F2B56" w14:textId="07DDE305" w:rsidR="00324309" w:rsidRDefault="00324309" w:rsidP="00521AF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665AF335" w14:textId="5B7DE054" w:rsidR="00324309" w:rsidRDefault="00324309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COP6</w:t>
      </w:r>
    </w:p>
    <w:p w14:paraId="78BD97C2" w14:textId="6DE978CE" w:rsidR="00324309" w:rsidRPr="00324309" w:rsidRDefault="00324309" w:rsidP="00324309">
      <w:pPr>
        <w:pStyle w:val="Textoindependiente"/>
        <w:spacing w:line="240" w:lineRule="atLeast"/>
        <w:rPr>
          <w:rFonts w:cs="Arial"/>
          <w:bCs/>
          <w:sz w:val="20"/>
        </w:rPr>
      </w:pPr>
      <w:r w:rsidRPr="00324309">
        <w:rPr>
          <w:rFonts w:cs="Arial"/>
          <w:bCs/>
          <w:sz w:val="20"/>
        </w:rPr>
        <w:t xml:space="preserve">CCNP: Caging operation from ESP-051-R to ESP-006 (towing vessel: </w:t>
      </w:r>
      <w:r w:rsidR="002D7046">
        <w:rPr>
          <w:rFonts w:cs="Arial"/>
          <w:bCs/>
          <w:sz w:val="20"/>
        </w:rPr>
        <w:t>xxx</w:t>
      </w:r>
      <w:r w:rsidRPr="00324309">
        <w:rPr>
          <w:rFonts w:cs="Arial"/>
          <w:bCs/>
          <w:sz w:val="20"/>
        </w:rPr>
        <w:t>; Caging Authorization: AUT051R), resulted in on a video recording that was not of sufficient quality to determine the number of bluefin tuna being caged.</w:t>
      </w:r>
    </w:p>
    <w:p w14:paraId="1C73DAE0" w14:textId="58768152" w:rsidR="00324309" w:rsidRPr="00324309" w:rsidRDefault="00324309" w:rsidP="00324309">
      <w:pPr>
        <w:pStyle w:val="Textoindependiente"/>
        <w:spacing w:line="240" w:lineRule="atLeast"/>
        <w:rPr>
          <w:rFonts w:cs="Arial"/>
          <w:bCs/>
          <w:sz w:val="20"/>
        </w:rPr>
      </w:pPr>
      <w:r w:rsidRPr="00324309">
        <w:rPr>
          <w:rFonts w:cs="Arial"/>
          <w:bCs/>
          <w:sz w:val="20"/>
        </w:rPr>
        <w:t>The observer did not sign the eBCDs (ES22901557 and IT22901022) nor ICD (</w:t>
      </w:r>
      <w:r w:rsidR="002D7046">
        <w:rPr>
          <w:rFonts w:cs="Arial"/>
          <w:bCs/>
          <w:sz w:val="20"/>
        </w:rPr>
        <w:t>xxx</w:t>
      </w:r>
      <w:r w:rsidRPr="00324309">
        <w:rPr>
          <w:rFonts w:cs="Arial"/>
          <w:bCs/>
          <w:sz w:val="20"/>
        </w:rPr>
        <w:t xml:space="preserve">/001/2022) and put her name, ICCAT number, reasons for disagreement and the reference or procedure not respected. </w:t>
      </w:r>
    </w:p>
    <w:p w14:paraId="0713D2DE" w14:textId="23A07E58" w:rsidR="00324309" w:rsidRDefault="00324309" w:rsidP="00324309">
      <w:pPr>
        <w:pStyle w:val="Textoindependiente"/>
        <w:spacing w:line="240" w:lineRule="atLeast"/>
        <w:rPr>
          <w:rFonts w:cs="Arial"/>
          <w:bCs/>
          <w:sz w:val="20"/>
        </w:rPr>
      </w:pPr>
      <w:r w:rsidRPr="00324309">
        <w:rPr>
          <w:rFonts w:cs="Arial"/>
          <w:bCs/>
          <w:sz w:val="20"/>
        </w:rPr>
        <w:t>This is a possible non-compliance with Rec. 21-08; For 162; Annex 8 Para 1 e)</w:t>
      </w:r>
    </w:p>
    <w:p w14:paraId="5075DFD7" w14:textId="77777777" w:rsidR="00324309" w:rsidRPr="00C10F5D" w:rsidRDefault="00324309" w:rsidP="00521AF8">
      <w:pPr>
        <w:pStyle w:val="Textoindependiente"/>
        <w:spacing w:line="240" w:lineRule="atLeast"/>
        <w:rPr>
          <w:rFonts w:cs="Arial"/>
          <w:bCs/>
          <w:sz w:val="20"/>
        </w:rPr>
      </w:pPr>
    </w:p>
    <w:bookmarkEnd w:id="4"/>
    <w:bookmarkEnd w:id="5"/>
    <w:p w14:paraId="73E6BF99" w14:textId="7651374E" w:rsidR="00324309" w:rsidRDefault="00324309" w:rsidP="00324B30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COP7</w:t>
      </w:r>
    </w:p>
    <w:p w14:paraId="0D242AB0" w14:textId="3E2A3AA7" w:rsidR="00324309" w:rsidRPr="00324309" w:rsidRDefault="00324309" w:rsidP="00324309">
      <w:pPr>
        <w:pStyle w:val="Textoindependiente"/>
        <w:spacing w:line="240" w:lineRule="atLeast"/>
        <w:rPr>
          <w:rFonts w:cs="Arial"/>
          <w:sz w:val="20"/>
        </w:rPr>
      </w:pPr>
      <w:r w:rsidRPr="00324309">
        <w:rPr>
          <w:rFonts w:cs="Arial"/>
          <w:sz w:val="20"/>
        </w:rPr>
        <w:t xml:space="preserve">The caging operation from ESP-038-R to ESP-027 (towing vessel: </w:t>
      </w:r>
      <w:r w:rsidR="002D7046">
        <w:rPr>
          <w:rFonts w:cs="Arial"/>
          <w:sz w:val="20"/>
        </w:rPr>
        <w:t>xxx</w:t>
      </w:r>
      <w:r w:rsidRPr="00324309">
        <w:rPr>
          <w:rFonts w:cs="Arial"/>
          <w:sz w:val="20"/>
        </w:rPr>
        <w:t>); Caging Authorization: AUT038R), resulted in a video recording that was not of sufficient quality to determine the number of bluefin tuna being caged.</w:t>
      </w:r>
      <w:r>
        <w:rPr>
          <w:rFonts w:cs="Arial"/>
          <w:sz w:val="20"/>
        </w:rPr>
        <w:t xml:space="preserve"> </w:t>
      </w:r>
      <w:r w:rsidRPr="00324309">
        <w:rPr>
          <w:rFonts w:cs="Arial"/>
          <w:sz w:val="20"/>
        </w:rPr>
        <w:t>In particular there was strong sunlight between 11:15 and 11:20.</w:t>
      </w:r>
    </w:p>
    <w:p w14:paraId="3F8652A4" w14:textId="5573AD19" w:rsidR="00324309" w:rsidRPr="00324309" w:rsidRDefault="00324309" w:rsidP="00324309">
      <w:pPr>
        <w:pStyle w:val="Textoindependiente"/>
        <w:spacing w:line="240" w:lineRule="atLeast"/>
        <w:rPr>
          <w:rFonts w:cs="Arial"/>
          <w:sz w:val="20"/>
        </w:rPr>
      </w:pPr>
      <w:r w:rsidRPr="00324309">
        <w:rPr>
          <w:rFonts w:cs="Arial"/>
          <w:sz w:val="20"/>
        </w:rPr>
        <w:t>The observer did not sign the eBCDs (ES22901498 and FR22900777-CG03), nor the ICD (</w:t>
      </w:r>
      <w:r w:rsidR="002D7046">
        <w:rPr>
          <w:rFonts w:cs="Arial"/>
          <w:sz w:val="20"/>
        </w:rPr>
        <w:t>xxx</w:t>
      </w:r>
      <w:r w:rsidRPr="00324309">
        <w:rPr>
          <w:rFonts w:cs="Arial"/>
          <w:sz w:val="20"/>
        </w:rPr>
        <w:t>/001/2022), and put her name, ICCAT number, reasons for disagreement and the reference or procedure not respected.</w:t>
      </w:r>
    </w:p>
    <w:p w14:paraId="3B790054" w14:textId="3F459125" w:rsidR="0094066E" w:rsidRPr="00A66A7A" w:rsidRDefault="00324309" w:rsidP="00324B30">
      <w:pPr>
        <w:pStyle w:val="Textoindependiente"/>
        <w:spacing w:line="240" w:lineRule="atLeast"/>
        <w:rPr>
          <w:rFonts w:cs="Arial"/>
          <w:sz w:val="20"/>
        </w:rPr>
      </w:pPr>
      <w:r w:rsidRPr="00324309">
        <w:rPr>
          <w:rFonts w:cs="Arial"/>
          <w:sz w:val="20"/>
        </w:rPr>
        <w:t>This is a possible non-compliance with Rec. 21-08; Para 162; Annex 8 Para 1 e).</w:t>
      </w:r>
      <w:r w:rsidR="0094066E" w:rsidRPr="00A66A7A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08079A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4D4F760D" w:rsidR="0008079A" w:rsidRPr="00C10F5D" w:rsidRDefault="0008079A" w:rsidP="000807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7C70A29E" w:rsidR="0008079A" w:rsidRPr="00C10F5D" w:rsidRDefault="0008079A" w:rsidP="000807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D9BDA0D" w14:textId="081B75B2" w:rsidR="0008079A" w:rsidRPr="00C10F5D" w:rsidRDefault="0008079A" w:rsidP="000807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BAF254A" w14:textId="665E8F95" w:rsidR="0008079A" w:rsidRPr="00C10F5D" w:rsidRDefault="0008079A" w:rsidP="000807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40B7DAEB" w:rsidR="0008079A" w:rsidRPr="00C10F5D" w:rsidRDefault="0008079A" w:rsidP="000807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1753015F" w:rsidR="003A4102" w:rsidRPr="00C10F5D" w:rsidRDefault="0008079A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E04A2C6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0C1F62A8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1818"/>
        <w:gridCol w:w="1522"/>
        <w:gridCol w:w="950"/>
        <w:gridCol w:w="2167"/>
        <w:gridCol w:w="1486"/>
        <w:gridCol w:w="2960"/>
      </w:tblGrid>
      <w:tr w:rsidR="00814786" w:rsidRPr="00C10F5D" w14:paraId="33D94FB3" w14:textId="77777777" w:rsidTr="00324309">
        <w:trPr>
          <w:trHeight w:val="369"/>
          <w:jc w:val="center"/>
        </w:trPr>
        <w:tc>
          <w:tcPr>
            <w:tcW w:w="1096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51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45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40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776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32" w:type="pct"/>
            <w:vAlign w:val="center"/>
          </w:tcPr>
          <w:p w14:paraId="26813788" w14:textId="44288B80" w:rsidR="00814786" w:rsidRPr="00C10F5D" w:rsidRDefault="00814786" w:rsidP="00324309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060" w:type="pct"/>
            <w:noWrap/>
            <w:vAlign w:val="center"/>
          </w:tcPr>
          <w:p w14:paraId="69C4896F" w14:textId="5DAF3B42" w:rsidR="00814786" w:rsidRPr="00C10F5D" w:rsidRDefault="00814786" w:rsidP="00324309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F05E75" w:rsidRPr="00C10F5D" w14:paraId="5D582756" w14:textId="77777777" w:rsidTr="00324309">
        <w:trPr>
          <w:trHeight w:val="369"/>
          <w:jc w:val="center"/>
        </w:trPr>
        <w:tc>
          <w:tcPr>
            <w:tcW w:w="1096" w:type="pct"/>
            <w:vAlign w:val="center"/>
          </w:tcPr>
          <w:p w14:paraId="32D360D7" w14:textId="64E7217C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noWrap/>
            <w:vAlign w:val="center"/>
          </w:tcPr>
          <w:p w14:paraId="7236F7A3" w14:textId="2B187903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noWrap/>
            <w:vAlign w:val="center"/>
          </w:tcPr>
          <w:p w14:paraId="41C718C2" w14:textId="5CE704F7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0" w:type="pct"/>
            <w:noWrap/>
            <w:vAlign w:val="center"/>
          </w:tcPr>
          <w:p w14:paraId="0E0D9DBA" w14:textId="6F312348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76" w:type="pct"/>
            <w:noWrap/>
            <w:vAlign w:val="center"/>
          </w:tcPr>
          <w:p w14:paraId="3B68947B" w14:textId="6201B611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32" w:type="pct"/>
            <w:vAlign w:val="center"/>
          </w:tcPr>
          <w:p w14:paraId="0D9B3057" w14:textId="76B2934C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60" w:type="pct"/>
            <w:noWrap/>
            <w:vAlign w:val="center"/>
          </w:tcPr>
          <w:p w14:paraId="3614F718" w14:textId="54B734C0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</w:p>
        </w:tc>
      </w:tr>
      <w:tr w:rsidR="00F05E75" w:rsidRPr="00C10F5D" w14:paraId="10A5FA86" w14:textId="77777777" w:rsidTr="00324309">
        <w:trPr>
          <w:trHeight w:val="369"/>
          <w:jc w:val="center"/>
        </w:trPr>
        <w:tc>
          <w:tcPr>
            <w:tcW w:w="1096" w:type="pct"/>
            <w:vAlign w:val="center"/>
          </w:tcPr>
          <w:p w14:paraId="19EA035C" w14:textId="1C8CEC16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noWrap/>
            <w:vAlign w:val="center"/>
          </w:tcPr>
          <w:p w14:paraId="418F903A" w14:textId="11FC7122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noWrap/>
            <w:vAlign w:val="center"/>
          </w:tcPr>
          <w:p w14:paraId="3B9CD690" w14:textId="62682505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0" w:type="pct"/>
            <w:noWrap/>
            <w:vAlign w:val="center"/>
          </w:tcPr>
          <w:p w14:paraId="0AE035D2" w14:textId="4B237273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76" w:type="pct"/>
            <w:noWrap/>
            <w:vAlign w:val="center"/>
          </w:tcPr>
          <w:p w14:paraId="567D7528" w14:textId="3663FAE2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32" w:type="pct"/>
            <w:vAlign w:val="center"/>
          </w:tcPr>
          <w:p w14:paraId="574A4A18" w14:textId="349C8FDC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60" w:type="pct"/>
            <w:noWrap/>
            <w:vAlign w:val="center"/>
          </w:tcPr>
          <w:p w14:paraId="26045E64" w14:textId="136F79A0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</w:p>
        </w:tc>
      </w:tr>
      <w:tr w:rsidR="00F05E75" w:rsidRPr="00C10F5D" w14:paraId="7C1EE607" w14:textId="77777777" w:rsidTr="00324309">
        <w:trPr>
          <w:trHeight w:val="369"/>
          <w:jc w:val="center"/>
        </w:trPr>
        <w:tc>
          <w:tcPr>
            <w:tcW w:w="1096" w:type="pct"/>
            <w:vAlign w:val="center"/>
          </w:tcPr>
          <w:p w14:paraId="4A889223" w14:textId="5B5B9D3A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noWrap/>
            <w:vAlign w:val="center"/>
          </w:tcPr>
          <w:p w14:paraId="745B300A" w14:textId="6549CD73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noWrap/>
            <w:vAlign w:val="center"/>
          </w:tcPr>
          <w:p w14:paraId="694EDBFA" w14:textId="69E3599A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0" w:type="pct"/>
            <w:noWrap/>
            <w:vAlign w:val="center"/>
          </w:tcPr>
          <w:p w14:paraId="1159F8D7" w14:textId="29EA7D5F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76" w:type="pct"/>
            <w:noWrap/>
            <w:vAlign w:val="center"/>
          </w:tcPr>
          <w:p w14:paraId="43ABFC9D" w14:textId="30CC9CFC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32" w:type="pct"/>
            <w:vAlign w:val="center"/>
          </w:tcPr>
          <w:p w14:paraId="78068EBD" w14:textId="34AF3A1A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60" w:type="pct"/>
            <w:noWrap/>
            <w:vAlign w:val="center"/>
          </w:tcPr>
          <w:p w14:paraId="3806E8D4" w14:textId="3699BABB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</w:p>
        </w:tc>
      </w:tr>
      <w:tr w:rsidR="00F05E75" w:rsidRPr="00C10F5D" w14:paraId="20F08720" w14:textId="77777777" w:rsidTr="00324309">
        <w:trPr>
          <w:trHeight w:val="369"/>
          <w:jc w:val="center"/>
        </w:trPr>
        <w:tc>
          <w:tcPr>
            <w:tcW w:w="1096" w:type="pct"/>
            <w:vAlign w:val="center"/>
          </w:tcPr>
          <w:p w14:paraId="486B92A7" w14:textId="2686D59C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noWrap/>
            <w:vAlign w:val="center"/>
          </w:tcPr>
          <w:p w14:paraId="61E5F119" w14:textId="64AB9BDA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noWrap/>
            <w:vAlign w:val="center"/>
          </w:tcPr>
          <w:p w14:paraId="4D5F4384" w14:textId="07AA6E40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0" w:type="pct"/>
            <w:noWrap/>
            <w:vAlign w:val="center"/>
          </w:tcPr>
          <w:p w14:paraId="5AAE0D52" w14:textId="23D865F4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76" w:type="pct"/>
            <w:noWrap/>
            <w:vAlign w:val="center"/>
          </w:tcPr>
          <w:p w14:paraId="6241F1FB" w14:textId="117CB20F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32" w:type="pct"/>
            <w:vAlign w:val="center"/>
          </w:tcPr>
          <w:p w14:paraId="22A5A908" w14:textId="7FF8F336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60" w:type="pct"/>
            <w:noWrap/>
            <w:vAlign w:val="center"/>
          </w:tcPr>
          <w:p w14:paraId="16ED194E" w14:textId="429D55F9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</w:p>
        </w:tc>
      </w:tr>
      <w:tr w:rsidR="00F05E75" w:rsidRPr="00C10F5D" w14:paraId="7BA44AC7" w14:textId="77777777" w:rsidTr="00324309">
        <w:trPr>
          <w:trHeight w:val="369"/>
          <w:jc w:val="center"/>
        </w:trPr>
        <w:tc>
          <w:tcPr>
            <w:tcW w:w="1096" w:type="pct"/>
            <w:vAlign w:val="center"/>
          </w:tcPr>
          <w:p w14:paraId="467C9C88" w14:textId="0BB95CA6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noWrap/>
            <w:vAlign w:val="center"/>
          </w:tcPr>
          <w:p w14:paraId="358DF94E" w14:textId="1DBD8C3A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noWrap/>
            <w:vAlign w:val="center"/>
          </w:tcPr>
          <w:p w14:paraId="22A1EE65" w14:textId="113934D5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0" w:type="pct"/>
            <w:noWrap/>
            <w:vAlign w:val="center"/>
          </w:tcPr>
          <w:p w14:paraId="39434FFD" w14:textId="3FCBFD35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76" w:type="pct"/>
            <w:noWrap/>
            <w:vAlign w:val="center"/>
          </w:tcPr>
          <w:p w14:paraId="666078B2" w14:textId="77C797C0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32" w:type="pct"/>
            <w:vAlign w:val="center"/>
          </w:tcPr>
          <w:p w14:paraId="1C363155" w14:textId="3EB9832A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60" w:type="pct"/>
            <w:noWrap/>
            <w:vAlign w:val="center"/>
          </w:tcPr>
          <w:p w14:paraId="1E033210" w14:textId="28F81A95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</w:p>
        </w:tc>
      </w:tr>
      <w:tr w:rsidR="00F05E75" w:rsidRPr="00C10F5D" w14:paraId="11199A9A" w14:textId="77777777" w:rsidTr="00324309">
        <w:trPr>
          <w:trHeight w:val="369"/>
          <w:jc w:val="center"/>
        </w:trPr>
        <w:tc>
          <w:tcPr>
            <w:tcW w:w="1096" w:type="pct"/>
            <w:vAlign w:val="center"/>
          </w:tcPr>
          <w:p w14:paraId="68D5B29F" w14:textId="3C88B3CB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noWrap/>
            <w:vAlign w:val="center"/>
          </w:tcPr>
          <w:p w14:paraId="69326130" w14:textId="6123FC08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noWrap/>
            <w:vAlign w:val="center"/>
          </w:tcPr>
          <w:p w14:paraId="4CC77010" w14:textId="08E40CAA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0" w:type="pct"/>
            <w:noWrap/>
            <w:vAlign w:val="center"/>
          </w:tcPr>
          <w:p w14:paraId="1A22F8CC" w14:textId="0FBDC39B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76" w:type="pct"/>
            <w:noWrap/>
            <w:vAlign w:val="center"/>
          </w:tcPr>
          <w:p w14:paraId="4AAF5B90" w14:textId="3F15AAB2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32" w:type="pct"/>
            <w:vAlign w:val="center"/>
          </w:tcPr>
          <w:p w14:paraId="71A8FE1E" w14:textId="5896A6FA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60" w:type="pct"/>
            <w:noWrap/>
            <w:vAlign w:val="center"/>
          </w:tcPr>
          <w:p w14:paraId="445878A8" w14:textId="512099E6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</w:p>
        </w:tc>
      </w:tr>
      <w:tr w:rsidR="00F05E75" w:rsidRPr="00C10F5D" w14:paraId="40FF3C17" w14:textId="77777777" w:rsidTr="00324309">
        <w:trPr>
          <w:trHeight w:val="369"/>
          <w:jc w:val="center"/>
        </w:trPr>
        <w:tc>
          <w:tcPr>
            <w:tcW w:w="1096" w:type="pct"/>
            <w:vAlign w:val="center"/>
          </w:tcPr>
          <w:p w14:paraId="5E579D64" w14:textId="68A5D05E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noWrap/>
            <w:vAlign w:val="center"/>
          </w:tcPr>
          <w:p w14:paraId="623DE3A9" w14:textId="63665A5F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noWrap/>
            <w:vAlign w:val="center"/>
          </w:tcPr>
          <w:p w14:paraId="7B53BE88" w14:textId="3ACF6B8A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0" w:type="pct"/>
            <w:noWrap/>
            <w:vAlign w:val="center"/>
          </w:tcPr>
          <w:p w14:paraId="56C15613" w14:textId="7E05D39E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76" w:type="pct"/>
            <w:noWrap/>
            <w:vAlign w:val="center"/>
          </w:tcPr>
          <w:p w14:paraId="520FFBAE" w14:textId="3D423193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32" w:type="pct"/>
            <w:vAlign w:val="center"/>
          </w:tcPr>
          <w:p w14:paraId="088495EC" w14:textId="1F4D7A47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60" w:type="pct"/>
            <w:noWrap/>
            <w:vAlign w:val="center"/>
          </w:tcPr>
          <w:p w14:paraId="4A3727D0" w14:textId="6ABCE93D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</w:p>
        </w:tc>
      </w:tr>
      <w:tr w:rsidR="00F05E75" w:rsidRPr="00C10F5D" w14:paraId="5EDC4EDC" w14:textId="77777777" w:rsidTr="00324309">
        <w:trPr>
          <w:trHeight w:val="369"/>
          <w:jc w:val="center"/>
        </w:trPr>
        <w:tc>
          <w:tcPr>
            <w:tcW w:w="1096" w:type="pct"/>
            <w:vAlign w:val="center"/>
          </w:tcPr>
          <w:p w14:paraId="1AB11CEB" w14:textId="397D8FD7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noWrap/>
            <w:vAlign w:val="center"/>
          </w:tcPr>
          <w:p w14:paraId="17AF1FB1" w14:textId="3C378888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noWrap/>
            <w:vAlign w:val="center"/>
          </w:tcPr>
          <w:p w14:paraId="345F853F" w14:textId="300BA070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40" w:type="pct"/>
            <w:noWrap/>
            <w:vAlign w:val="center"/>
          </w:tcPr>
          <w:p w14:paraId="4F87815A" w14:textId="40944B16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76" w:type="pct"/>
            <w:noWrap/>
            <w:vAlign w:val="center"/>
          </w:tcPr>
          <w:p w14:paraId="1C7A2DC4" w14:textId="07431CF6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32" w:type="pct"/>
            <w:vAlign w:val="center"/>
          </w:tcPr>
          <w:p w14:paraId="5CBD812F" w14:textId="34BACEAD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60" w:type="pct"/>
            <w:noWrap/>
            <w:vAlign w:val="center"/>
          </w:tcPr>
          <w:p w14:paraId="163A8A67" w14:textId="6C4CBD72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</w:p>
        </w:tc>
      </w:tr>
      <w:tr w:rsidR="00F05E75" w:rsidRPr="00C10F5D" w14:paraId="4CA0A6B9" w14:textId="77777777" w:rsidTr="00324309">
        <w:trPr>
          <w:trHeight w:val="369"/>
          <w:jc w:val="center"/>
        </w:trPr>
        <w:tc>
          <w:tcPr>
            <w:tcW w:w="1096" w:type="pct"/>
            <w:vAlign w:val="center"/>
          </w:tcPr>
          <w:p w14:paraId="480ECED3" w14:textId="30C31AA8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noWrap/>
            <w:vAlign w:val="center"/>
          </w:tcPr>
          <w:p w14:paraId="7B21419A" w14:textId="2103FB0E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noWrap/>
            <w:vAlign w:val="center"/>
          </w:tcPr>
          <w:p w14:paraId="45DE9FB0" w14:textId="3F4E7CBC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EU.Portugal</w:t>
            </w:r>
          </w:p>
        </w:tc>
        <w:tc>
          <w:tcPr>
            <w:tcW w:w="340" w:type="pct"/>
            <w:noWrap/>
            <w:vAlign w:val="center"/>
          </w:tcPr>
          <w:p w14:paraId="08A10EC3" w14:textId="14115A0B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76" w:type="pct"/>
            <w:noWrap/>
            <w:vAlign w:val="center"/>
          </w:tcPr>
          <w:p w14:paraId="25C010EE" w14:textId="384DEE4E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32" w:type="pct"/>
            <w:vAlign w:val="center"/>
          </w:tcPr>
          <w:p w14:paraId="545635E1" w14:textId="20BBEE32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60" w:type="pct"/>
            <w:noWrap/>
            <w:vAlign w:val="center"/>
          </w:tcPr>
          <w:p w14:paraId="0A5DD428" w14:textId="570CBB05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</w:p>
        </w:tc>
      </w:tr>
      <w:tr w:rsidR="00F05E75" w:rsidRPr="00C10F5D" w14:paraId="56CC4539" w14:textId="77777777" w:rsidTr="00324309">
        <w:trPr>
          <w:trHeight w:val="369"/>
          <w:jc w:val="center"/>
        </w:trPr>
        <w:tc>
          <w:tcPr>
            <w:tcW w:w="1096" w:type="pct"/>
            <w:vAlign w:val="center"/>
          </w:tcPr>
          <w:p w14:paraId="4A28D6C8" w14:textId="573B098F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noWrap/>
            <w:vAlign w:val="center"/>
          </w:tcPr>
          <w:p w14:paraId="1BC48CC0" w14:textId="47E27F50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noWrap/>
            <w:vAlign w:val="center"/>
          </w:tcPr>
          <w:p w14:paraId="5E587046" w14:textId="1B38A5E1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0" w:type="pct"/>
            <w:noWrap/>
            <w:vAlign w:val="center"/>
          </w:tcPr>
          <w:p w14:paraId="01D8150F" w14:textId="78B823AC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76" w:type="pct"/>
            <w:noWrap/>
            <w:vAlign w:val="center"/>
          </w:tcPr>
          <w:p w14:paraId="59AC9BF1" w14:textId="2E407792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32" w:type="pct"/>
            <w:vAlign w:val="center"/>
          </w:tcPr>
          <w:p w14:paraId="4DE74EEF" w14:textId="7A37F68D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60" w:type="pct"/>
            <w:noWrap/>
            <w:vAlign w:val="center"/>
          </w:tcPr>
          <w:p w14:paraId="3DCC0443" w14:textId="1E6F8B5B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</w:p>
        </w:tc>
      </w:tr>
      <w:tr w:rsidR="00F05E75" w:rsidRPr="00C10F5D" w14:paraId="1523EE82" w14:textId="77777777" w:rsidTr="00324309">
        <w:trPr>
          <w:trHeight w:val="369"/>
          <w:jc w:val="center"/>
        </w:trPr>
        <w:tc>
          <w:tcPr>
            <w:tcW w:w="1096" w:type="pct"/>
            <w:vAlign w:val="center"/>
          </w:tcPr>
          <w:p w14:paraId="75886F19" w14:textId="5B77C164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noWrap/>
            <w:vAlign w:val="center"/>
          </w:tcPr>
          <w:p w14:paraId="0E1B18A8" w14:textId="0EEAA990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noWrap/>
            <w:vAlign w:val="center"/>
          </w:tcPr>
          <w:p w14:paraId="408DA133" w14:textId="5A7F8E99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0" w:type="pct"/>
            <w:noWrap/>
            <w:vAlign w:val="center"/>
          </w:tcPr>
          <w:p w14:paraId="146DF5E6" w14:textId="4B3D68DB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76" w:type="pct"/>
            <w:noWrap/>
            <w:vAlign w:val="center"/>
          </w:tcPr>
          <w:p w14:paraId="597F4043" w14:textId="2F74B61C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32" w:type="pct"/>
            <w:vAlign w:val="center"/>
          </w:tcPr>
          <w:p w14:paraId="01D11DAA" w14:textId="0ADB1F15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60" w:type="pct"/>
            <w:noWrap/>
            <w:vAlign w:val="center"/>
          </w:tcPr>
          <w:p w14:paraId="4E6BB5A2" w14:textId="3841E20C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</w:p>
        </w:tc>
      </w:tr>
      <w:tr w:rsidR="00F05E75" w:rsidRPr="00C10F5D" w14:paraId="3CB07A2C" w14:textId="77777777" w:rsidTr="00324309">
        <w:trPr>
          <w:trHeight w:val="369"/>
          <w:jc w:val="center"/>
        </w:trPr>
        <w:tc>
          <w:tcPr>
            <w:tcW w:w="1096" w:type="pct"/>
            <w:vAlign w:val="center"/>
          </w:tcPr>
          <w:p w14:paraId="1E81B5DD" w14:textId="53B61968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noWrap/>
            <w:vAlign w:val="center"/>
          </w:tcPr>
          <w:p w14:paraId="712AA172" w14:textId="1C430F7E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noWrap/>
            <w:vAlign w:val="center"/>
          </w:tcPr>
          <w:p w14:paraId="0B807B2B" w14:textId="5C23889B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0" w:type="pct"/>
            <w:noWrap/>
            <w:vAlign w:val="center"/>
          </w:tcPr>
          <w:p w14:paraId="5B01D1B3" w14:textId="0DEC7EA4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76" w:type="pct"/>
            <w:noWrap/>
            <w:vAlign w:val="center"/>
          </w:tcPr>
          <w:p w14:paraId="6FD698E4" w14:textId="2B7B249E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32" w:type="pct"/>
            <w:vAlign w:val="center"/>
          </w:tcPr>
          <w:p w14:paraId="16B44D01" w14:textId="3CEFA4F7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60" w:type="pct"/>
            <w:noWrap/>
            <w:vAlign w:val="center"/>
          </w:tcPr>
          <w:p w14:paraId="1DFAE1AD" w14:textId="5289C4D8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</w:p>
        </w:tc>
      </w:tr>
      <w:tr w:rsidR="00F05E75" w:rsidRPr="00C10F5D" w14:paraId="0A49D588" w14:textId="77777777" w:rsidTr="00324309">
        <w:trPr>
          <w:trHeight w:val="369"/>
          <w:jc w:val="center"/>
        </w:trPr>
        <w:tc>
          <w:tcPr>
            <w:tcW w:w="1096" w:type="pct"/>
            <w:vAlign w:val="center"/>
          </w:tcPr>
          <w:p w14:paraId="594BB908" w14:textId="00950017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noWrap/>
            <w:vAlign w:val="center"/>
          </w:tcPr>
          <w:p w14:paraId="490659F2" w14:textId="0BF9934F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noWrap/>
            <w:vAlign w:val="center"/>
          </w:tcPr>
          <w:p w14:paraId="13B5844A" w14:textId="24041E33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0" w:type="pct"/>
            <w:noWrap/>
            <w:vAlign w:val="center"/>
          </w:tcPr>
          <w:p w14:paraId="35A0C986" w14:textId="44C30E54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76" w:type="pct"/>
            <w:noWrap/>
            <w:vAlign w:val="center"/>
          </w:tcPr>
          <w:p w14:paraId="745FEDD2" w14:textId="2E389013" w:rsidR="00F05E75" w:rsidRPr="00C10F5D" w:rsidRDefault="00F05E75" w:rsidP="00F05E7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32" w:type="pct"/>
            <w:vAlign w:val="center"/>
          </w:tcPr>
          <w:p w14:paraId="1F3390D2" w14:textId="3B2287B1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60" w:type="pct"/>
            <w:noWrap/>
            <w:vAlign w:val="center"/>
          </w:tcPr>
          <w:p w14:paraId="184781C3" w14:textId="0A516E2F" w:rsidR="00F05E75" w:rsidRPr="00C10F5D" w:rsidRDefault="00F05E75" w:rsidP="00324309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42960CFA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  <w:r w:rsidR="00776EDC">
        <w:rPr>
          <w:rFonts w:cs="Arial"/>
          <w:sz w:val="20"/>
        </w:rPr>
        <w:t>.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B94A9" w14:textId="77777777" w:rsidR="00191CFF" w:rsidRPr="00064508" w:rsidRDefault="00191CFF" w:rsidP="00064508">
      <w:r>
        <w:separator/>
      </w:r>
    </w:p>
  </w:endnote>
  <w:endnote w:type="continuationSeparator" w:id="0">
    <w:p w14:paraId="347760AA" w14:textId="77777777" w:rsidR="00191CFF" w:rsidRPr="00064508" w:rsidRDefault="00191CF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792601" w:rsidRPr="002A096B" w:rsidRDefault="00792601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3D185" w14:textId="77777777" w:rsidR="00191CFF" w:rsidRPr="00064508" w:rsidRDefault="00191CFF" w:rsidP="00064508">
      <w:r>
        <w:separator/>
      </w:r>
    </w:p>
  </w:footnote>
  <w:footnote w:type="continuationSeparator" w:id="0">
    <w:p w14:paraId="398C6EE4" w14:textId="77777777" w:rsidR="00191CFF" w:rsidRPr="00064508" w:rsidRDefault="00191CF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2029209402">
    <w:abstractNumId w:val="0"/>
  </w:num>
  <w:num w:numId="2" w16cid:durableId="848330243">
    <w:abstractNumId w:val="2"/>
  </w:num>
  <w:num w:numId="3" w16cid:durableId="189152236">
    <w:abstractNumId w:val="5"/>
  </w:num>
  <w:num w:numId="4" w16cid:durableId="2084063904">
    <w:abstractNumId w:val="4"/>
  </w:num>
  <w:num w:numId="5" w16cid:durableId="1634409372">
    <w:abstractNumId w:val="1"/>
  </w:num>
  <w:num w:numId="6" w16cid:durableId="1785029274">
    <w:abstractNumId w:val="3"/>
  </w:num>
  <w:num w:numId="7" w16cid:durableId="103056602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0NjcxNTW2MDA0MjNR0lEKTi0uzszPAykwrAUAykl1iiwAAAA="/>
  </w:docVars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48A8"/>
    <w:rsid w:val="000777CA"/>
    <w:rsid w:val="0008079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1CFF"/>
    <w:rsid w:val="00192DD5"/>
    <w:rsid w:val="001944E9"/>
    <w:rsid w:val="001973E1"/>
    <w:rsid w:val="00197F4A"/>
    <w:rsid w:val="001A20AD"/>
    <w:rsid w:val="001A3E3E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46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4309"/>
    <w:rsid w:val="00324B30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4916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583A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10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3FF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1D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76EDC"/>
    <w:rsid w:val="0078088C"/>
    <w:rsid w:val="00783C18"/>
    <w:rsid w:val="00785E56"/>
    <w:rsid w:val="007878C2"/>
    <w:rsid w:val="00787992"/>
    <w:rsid w:val="00792601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95C6C"/>
    <w:rsid w:val="008A0267"/>
    <w:rsid w:val="008A2E6B"/>
    <w:rsid w:val="008A3680"/>
    <w:rsid w:val="008A4704"/>
    <w:rsid w:val="008A47D1"/>
    <w:rsid w:val="008B6C47"/>
    <w:rsid w:val="008B6E3B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23C6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667DD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66A7A"/>
    <w:rsid w:val="00A66F40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095B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521F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56FA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0727B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2450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3A0A"/>
    <w:rsid w:val="00DE5097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48F9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05E75"/>
    <w:rsid w:val="00F13AA2"/>
    <w:rsid w:val="00F141AB"/>
    <w:rsid w:val="00F16308"/>
    <w:rsid w:val="00F2311C"/>
    <w:rsid w:val="00F2639C"/>
    <w:rsid w:val="00F3062A"/>
    <w:rsid w:val="00F358CC"/>
    <w:rsid w:val="00F4023A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Descripcin">
    <w:name w:val="caption"/>
    <w:basedOn w:val="Normal"/>
    <w:next w:val="Normal"/>
    <w:link w:val="DescripcinCar"/>
    <w:uiPriority w:val="35"/>
    <w:qFormat/>
    <w:rsid w:val="00324B30"/>
    <w:pPr>
      <w:spacing w:before="120" w:after="120"/>
      <w:jc w:val="both"/>
    </w:pPr>
    <w:rPr>
      <w:b/>
      <w:sz w:val="24"/>
    </w:rPr>
  </w:style>
  <w:style w:type="character" w:customStyle="1" w:styleId="DescripcinCar">
    <w:name w:val="Descripción Car"/>
    <w:basedOn w:val="Fuentedeprrafopredeter"/>
    <w:link w:val="Descripcin"/>
    <w:uiPriority w:val="35"/>
    <w:rsid w:val="00324B30"/>
    <w:rPr>
      <w:rFonts w:ascii="Arial" w:eastAsia="Times New Roman" w:hAnsi="Arial" w:cs="Times New Roman"/>
      <w:b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16</Pages>
  <Words>2059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31</cp:revision>
  <cp:lastPrinted>2019-08-13T08:40:00Z</cp:lastPrinted>
  <dcterms:created xsi:type="dcterms:W3CDTF">2022-03-16T22:39:00Z</dcterms:created>
  <dcterms:modified xsi:type="dcterms:W3CDTF">2022-07-14T10:52:00Z</dcterms:modified>
</cp:coreProperties>
</file>