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B0EB6A0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44381" w:rsidRPr="00A44381">
              <w:rPr>
                <w:rFonts w:cs="Arial"/>
                <w:color w:val="000000" w:themeColor="text1"/>
                <w:sz w:val="20"/>
                <w:u w:val="single"/>
              </w:rPr>
              <w:t>000EU035</w:t>
            </w:r>
          </w:p>
        </w:tc>
      </w:tr>
      <w:tr w:rsidR="00A44381" w:rsidRPr="0026678A" w14:paraId="690918C0" w14:textId="77777777" w:rsidTr="000B00B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44381" w:rsidRPr="0026678A" w:rsidRDefault="00A44381" w:rsidP="00A4438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2243F7A" w:rsidR="00A44381" w:rsidRPr="0026678A" w:rsidRDefault="00A44381" w:rsidP="00A4438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44381" w:rsidRPr="0026678A" w14:paraId="3EBCDB52" w14:textId="77777777" w:rsidTr="000B00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44381" w:rsidRPr="0026678A" w:rsidRDefault="00A44381" w:rsidP="00A4438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3A41112" w:rsidR="00A44381" w:rsidRPr="0026678A" w:rsidRDefault="00A44381" w:rsidP="00A4438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4381" w:rsidRPr="0026678A" w14:paraId="3DBE7AAF" w14:textId="77777777" w:rsidTr="000B00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44381" w:rsidRPr="0026678A" w:rsidRDefault="00A44381" w:rsidP="00A4438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08F4261" w:rsidR="00A44381" w:rsidRPr="0026678A" w:rsidRDefault="00A44381" w:rsidP="00A4438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EU.Cyprus</w:t>
            </w:r>
          </w:p>
        </w:tc>
      </w:tr>
      <w:tr w:rsidR="00A44381" w:rsidRPr="0026678A" w14:paraId="5293A383" w14:textId="77777777" w:rsidTr="000B00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44381" w:rsidRPr="0026678A" w:rsidRDefault="00A44381" w:rsidP="00A4438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146A96A" w:rsidR="00A44381" w:rsidRPr="0026678A" w:rsidRDefault="00A44381" w:rsidP="00A4438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4381" w:rsidRPr="0026678A" w14:paraId="01AD1C52" w14:textId="77777777" w:rsidTr="000B00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44381" w:rsidRPr="0026678A" w:rsidRDefault="00A44381" w:rsidP="00A4438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4181A66" w:rsidR="00A44381" w:rsidRPr="0026678A" w:rsidRDefault="00A44381" w:rsidP="00A4438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2022-013</w:t>
            </w:r>
          </w:p>
        </w:tc>
      </w:tr>
      <w:tr w:rsidR="00A44381" w:rsidRPr="0026678A" w14:paraId="09E70E8A" w14:textId="77777777" w:rsidTr="000B00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44381" w:rsidRPr="0026678A" w:rsidRDefault="00A44381" w:rsidP="00A4438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BB99306" w:rsidR="00A44381" w:rsidRPr="0026678A" w:rsidRDefault="00A44381" w:rsidP="00A4438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0.165655</w:t>
            </w:r>
          </w:p>
        </w:tc>
      </w:tr>
      <w:tr w:rsidR="00A44381" w:rsidRPr="0026678A" w14:paraId="326D89E2" w14:textId="77777777" w:rsidTr="000B00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44381" w:rsidRPr="0026678A" w:rsidRDefault="00A44381" w:rsidP="00A4438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94A211A" w:rsidR="00A44381" w:rsidRPr="0026678A" w:rsidRDefault="00A44381" w:rsidP="00A4438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Ivan Karuzic</w:t>
            </w:r>
          </w:p>
        </w:tc>
      </w:tr>
      <w:tr w:rsidR="00A44381" w:rsidRPr="0026678A" w14:paraId="6C3BD69F" w14:textId="77777777" w:rsidTr="000B00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44381" w:rsidRPr="0026678A" w:rsidRDefault="00A44381" w:rsidP="00A4438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BE4A6B5" w:rsidR="00A44381" w:rsidRPr="0026678A" w:rsidRDefault="00A44381" w:rsidP="00A4438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</w:t>
            </w:r>
          </w:p>
        </w:tc>
      </w:tr>
      <w:tr w:rsidR="00605754" w:rsidRPr="0026678A" w14:paraId="7DCE3F24" w14:textId="77777777" w:rsidTr="00A44381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EDE19A1" w:rsidR="00605754" w:rsidRPr="0026678A" w:rsidRDefault="00605754" w:rsidP="00A44381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A44381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44381" w:rsidRPr="0026678A" w:rsidRDefault="00A44381" w:rsidP="00A443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9276D24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22CE0AC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875DF2A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A44381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A44381" w:rsidRPr="0026678A" w:rsidRDefault="00A44381" w:rsidP="00A443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2CFF08A1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1EB3F9BB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9804D34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A44381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A44381" w:rsidRPr="0026678A" w:rsidRDefault="00A44381" w:rsidP="00A443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DE3F6ED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4A1EAEAA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335CAA6D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Valletta, Malta</w:t>
            </w:r>
          </w:p>
        </w:tc>
      </w:tr>
      <w:tr w:rsidR="00A44381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44381" w:rsidRPr="0026678A" w:rsidRDefault="00A44381" w:rsidP="00A4438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0067AC1" w:rsidR="00A44381" w:rsidRPr="0026678A" w:rsidRDefault="00A44381" w:rsidP="00A443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61F8375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202CEDC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A44381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A44381" w:rsidRPr="0026678A" w:rsidRDefault="00A44381" w:rsidP="00A443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1F47182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9B380B5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0C69FF8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A44381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44381" w:rsidRPr="0026678A" w:rsidRDefault="00A44381" w:rsidP="00A4438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1414695" w:rsidR="00A44381" w:rsidRPr="0026678A" w:rsidRDefault="00A44381" w:rsidP="00A443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03D70CF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EF3C2F6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A44381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44381" w:rsidRPr="0026678A" w:rsidRDefault="00A44381" w:rsidP="00A4438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9F3E509" w:rsidR="00A44381" w:rsidRPr="0026678A" w:rsidRDefault="00A44381" w:rsidP="00A443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88B375A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FD74566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A44381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A44381" w:rsidRPr="0026678A" w:rsidRDefault="00A44381" w:rsidP="00A443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2204DE84" w:rsidR="00A44381" w:rsidRPr="0026678A" w:rsidRDefault="00A44381" w:rsidP="00A443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708E1B64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013894D4" w:rsidR="00A44381" w:rsidRPr="0026678A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Valletta, Malta</w:t>
            </w:r>
          </w:p>
        </w:tc>
      </w:tr>
      <w:tr w:rsidR="00A44381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44381" w:rsidRPr="0026678A" w:rsidRDefault="00A44381" w:rsidP="00A4438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449042B" w:rsidR="00A44381" w:rsidRPr="0026678A" w:rsidRDefault="00A44381" w:rsidP="00A443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6BDB428" w:rsidR="00A44381" w:rsidRPr="0026678A" w:rsidRDefault="00A44381" w:rsidP="00A443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6B51A82" w:rsidR="00A44381" w:rsidRPr="0026678A" w:rsidRDefault="00A44381" w:rsidP="00A443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44381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44381" w:rsidRPr="0026678A" w:rsidRDefault="00A44381" w:rsidP="00A4438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6E7ED25" w:rsidR="00A44381" w:rsidRPr="0026678A" w:rsidRDefault="00A44381" w:rsidP="00A443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2B22AA8" w:rsidR="00A44381" w:rsidRPr="0026678A" w:rsidRDefault="00A44381" w:rsidP="00A443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585DEEA" w:rsidR="00A44381" w:rsidRPr="00B25384" w:rsidRDefault="00A44381" w:rsidP="00A443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A44381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A44381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A44381">
        <w:trPr>
          <w:trHeight w:val="397"/>
        </w:trPr>
        <w:tc>
          <w:tcPr>
            <w:tcW w:w="316" w:type="pct"/>
            <w:vAlign w:val="center"/>
          </w:tcPr>
          <w:p w14:paraId="2DFA8EDF" w14:textId="078CF5E4" w:rsidR="00134E62" w:rsidRPr="0026678A" w:rsidRDefault="00A44381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45C1DCE8" w:rsidR="00A33328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9448926" w14:textId="74390940" w:rsidR="00A44381" w:rsidRPr="0026678A" w:rsidRDefault="00A44381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fishing operations conducted by the vessel.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A44381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A44381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A4438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E125670" w:rsidR="00EF7947" w:rsidRPr="0026678A" w:rsidRDefault="00A44381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108ADAFC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9FFB649" w14:textId="0EF182F4" w:rsidR="00A44381" w:rsidRPr="0026678A" w:rsidRDefault="00A44381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There were no p</w:t>
      </w:r>
      <w:r w:rsidRPr="00A44381">
        <w:rPr>
          <w:rFonts w:cs="Arial"/>
          <w:color w:val="000000" w:themeColor="text1"/>
          <w:sz w:val="20"/>
        </w:rPr>
        <w:t xml:space="preserve">rior-transfer </w:t>
      </w:r>
      <w:r>
        <w:rPr>
          <w:rFonts w:cs="Arial"/>
          <w:color w:val="000000" w:themeColor="text1"/>
          <w:sz w:val="20"/>
        </w:rPr>
        <w:t>n</w:t>
      </w:r>
      <w:r w:rsidRPr="00A44381">
        <w:rPr>
          <w:rFonts w:cs="Arial"/>
          <w:color w:val="000000" w:themeColor="text1"/>
          <w:sz w:val="20"/>
        </w:rPr>
        <w:t xml:space="preserve">otification, </w:t>
      </w:r>
      <w:r>
        <w:rPr>
          <w:rFonts w:cs="Arial"/>
          <w:color w:val="000000" w:themeColor="text1"/>
          <w:sz w:val="20"/>
        </w:rPr>
        <w:t>t</w:t>
      </w:r>
      <w:r w:rsidRPr="00A44381">
        <w:rPr>
          <w:rFonts w:cs="Arial"/>
          <w:color w:val="000000" w:themeColor="text1"/>
          <w:sz w:val="20"/>
        </w:rPr>
        <w:t xml:space="preserve">ransfer </w:t>
      </w:r>
      <w:r>
        <w:rPr>
          <w:rFonts w:cs="Arial"/>
          <w:color w:val="000000" w:themeColor="text1"/>
          <w:sz w:val="20"/>
        </w:rPr>
        <w:t>a</w:t>
      </w:r>
      <w:r w:rsidRPr="00A44381">
        <w:rPr>
          <w:rFonts w:cs="Arial"/>
          <w:color w:val="000000" w:themeColor="text1"/>
          <w:sz w:val="20"/>
        </w:rPr>
        <w:t xml:space="preserve">uthorisation </w:t>
      </w:r>
      <w:r>
        <w:rPr>
          <w:rFonts w:cs="Arial"/>
          <w:color w:val="000000" w:themeColor="text1"/>
          <w:sz w:val="20"/>
        </w:rPr>
        <w:t>or r</w:t>
      </w:r>
      <w:r w:rsidRPr="00A44381">
        <w:rPr>
          <w:rFonts w:cs="Arial"/>
          <w:color w:val="000000" w:themeColor="text1"/>
          <w:sz w:val="20"/>
        </w:rPr>
        <w:t xml:space="preserve">elease </w:t>
      </w:r>
      <w:r>
        <w:rPr>
          <w:rFonts w:cs="Arial"/>
          <w:color w:val="000000" w:themeColor="text1"/>
          <w:sz w:val="20"/>
        </w:rPr>
        <w:t>o</w:t>
      </w:r>
      <w:r w:rsidRPr="00A44381">
        <w:rPr>
          <w:rFonts w:cs="Arial"/>
          <w:color w:val="000000" w:themeColor="text1"/>
          <w:sz w:val="20"/>
        </w:rPr>
        <w:t>rders</w:t>
      </w:r>
      <w:r>
        <w:rPr>
          <w:rFonts w:cs="Arial"/>
          <w:color w:val="000000" w:themeColor="text1"/>
          <w:sz w:val="20"/>
        </w:rPr>
        <w:t xml:space="preserve"> issued during the deployment.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0FA2EF22" w:rsidR="00272E35" w:rsidRPr="0026678A" w:rsidRDefault="00A44381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0EE88911" w:rsidR="004C1B5E" w:rsidRDefault="00A4438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deployment.</w:t>
      </w:r>
    </w:p>
    <w:p w14:paraId="09DF0C86" w14:textId="77777777" w:rsidR="00A44381" w:rsidRPr="0026678A" w:rsidRDefault="00A44381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471CB027" w:rsidR="00272E35" w:rsidRPr="0026678A" w:rsidRDefault="00A44381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A44381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A44381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A44381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50A7FCC5" w:rsidR="007F30E6" w:rsidRPr="0026678A" w:rsidRDefault="00A4438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47ACB600" w:rsidR="004A591B" w:rsidRDefault="00A44381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transfer operations during the deployment.</w:t>
      </w:r>
    </w:p>
    <w:p w14:paraId="47CF016E" w14:textId="77777777" w:rsidR="00A44381" w:rsidRPr="0026678A" w:rsidRDefault="00A44381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6F3524D3" w:rsidR="007F30E6" w:rsidRPr="0026678A" w:rsidRDefault="00A44381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7CC75036" w:rsidR="00EF0A45" w:rsidRPr="0026678A" w:rsidRDefault="00A44381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743F75F5" w:rsidR="003C5866" w:rsidRPr="0026678A" w:rsidRDefault="00A44381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A44381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A44381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A44381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6777CDA2" w:rsidR="001810D6" w:rsidRPr="0026678A" w:rsidRDefault="00A44381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A443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4686"/>
        <w:gridCol w:w="581"/>
        <w:gridCol w:w="992"/>
        <w:gridCol w:w="2251"/>
        <w:gridCol w:w="3073"/>
      </w:tblGrid>
      <w:tr w:rsidR="00037B46" w:rsidRPr="0026678A" w14:paraId="28FB68D1" w14:textId="77777777" w:rsidTr="00A44381">
        <w:trPr>
          <w:trHeight w:val="397"/>
          <w:tblHeader/>
        </w:trPr>
        <w:tc>
          <w:tcPr>
            <w:tcW w:w="0" w:type="auto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0" w:type="auto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0" w:type="auto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0" w:type="auto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0" w:type="auto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A44381">
        <w:trPr>
          <w:trHeight w:val="397"/>
          <w:tblHeader/>
        </w:trPr>
        <w:tc>
          <w:tcPr>
            <w:tcW w:w="0" w:type="auto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0" w:type="auto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4381" w:rsidRPr="0026678A" w14:paraId="305212E8" w14:textId="77777777" w:rsidTr="00A44381">
        <w:trPr>
          <w:trHeight w:val="397"/>
        </w:trPr>
        <w:tc>
          <w:tcPr>
            <w:tcW w:w="0" w:type="auto"/>
            <w:vAlign w:val="center"/>
          </w:tcPr>
          <w:p w14:paraId="20275488" w14:textId="23C34D75" w:rsidR="00A44381" w:rsidRPr="0026678A" w:rsidRDefault="00A44381" w:rsidP="00A443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0" w:type="auto"/>
            <w:vAlign w:val="center"/>
          </w:tcPr>
          <w:p w14:paraId="1FE2A6D2" w14:textId="167F5248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CYP-TRP-CYP00000162402022010/TBS0002977</w:t>
            </w:r>
          </w:p>
        </w:tc>
        <w:tc>
          <w:tcPr>
            <w:tcW w:w="0" w:type="auto"/>
            <w:vAlign w:val="center"/>
          </w:tcPr>
          <w:p w14:paraId="55268FB8" w14:textId="2D84404A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0" w:type="auto"/>
            <w:vAlign w:val="center"/>
          </w:tcPr>
          <w:p w14:paraId="43645FFC" w14:textId="45A33033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33131</w:t>
            </w:r>
          </w:p>
        </w:tc>
        <w:tc>
          <w:tcPr>
            <w:tcW w:w="0" w:type="auto"/>
            <w:vAlign w:val="center"/>
          </w:tcPr>
          <w:p w14:paraId="7CC30DBA" w14:textId="00EDD605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1F287D6" w14:textId="398A1253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4381" w:rsidRPr="0026678A" w14:paraId="1F0517B6" w14:textId="77777777" w:rsidTr="00A44381">
        <w:trPr>
          <w:trHeight w:val="397"/>
        </w:trPr>
        <w:tc>
          <w:tcPr>
            <w:tcW w:w="0" w:type="auto"/>
            <w:vAlign w:val="center"/>
          </w:tcPr>
          <w:p w14:paraId="57AC12EA" w14:textId="6DD285CB" w:rsidR="00A44381" w:rsidRPr="0026678A" w:rsidRDefault="00A44381" w:rsidP="00A443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0" w:type="auto"/>
            <w:vAlign w:val="center"/>
          </w:tcPr>
          <w:p w14:paraId="7F5E8387" w14:textId="4063A13A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CYP-TRP-CYP00000162402022010/TBS0003050</w:t>
            </w:r>
          </w:p>
        </w:tc>
        <w:tc>
          <w:tcPr>
            <w:tcW w:w="0" w:type="auto"/>
            <w:vAlign w:val="center"/>
          </w:tcPr>
          <w:p w14:paraId="67E8E127" w14:textId="492CF7E0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0" w:type="auto"/>
            <w:vAlign w:val="center"/>
          </w:tcPr>
          <w:p w14:paraId="6C1292F8" w14:textId="5D2E22FE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16565.5</w:t>
            </w:r>
          </w:p>
        </w:tc>
        <w:tc>
          <w:tcPr>
            <w:tcW w:w="0" w:type="auto"/>
            <w:vAlign w:val="center"/>
          </w:tcPr>
          <w:p w14:paraId="1F9D3353" w14:textId="6801B05A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CC6BB1C" w14:textId="3F382574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4381" w:rsidRPr="0026678A" w14:paraId="2DEBE7A9" w14:textId="77777777" w:rsidTr="00A44381">
        <w:trPr>
          <w:trHeight w:val="397"/>
        </w:trPr>
        <w:tc>
          <w:tcPr>
            <w:tcW w:w="0" w:type="auto"/>
            <w:vAlign w:val="center"/>
          </w:tcPr>
          <w:p w14:paraId="216B6262" w14:textId="3B7279F5" w:rsidR="00A44381" w:rsidRPr="0026678A" w:rsidRDefault="00A44381" w:rsidP="00A443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0" w:type="auto"/>
            <w:vAlign w:val="center"/>
          </w:tcPr>
          <w:p w14:paraId="2FAA0519" w14:textId="31BD75BC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CYP-TRP-CYP00000162402022010/TBS0003068</w:t>
            </w:r>
          </w:p>
        </w:tc>
        <w:tc>
          <w:tcPr>
            <w:tcW w:w="0" w:type="auto"/>
            <w:vAlign w:val="center"/>
          </w:tcPr>
          <w:p w14:paraId="28924C1A" w14:textId="4C5A7CF2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0" w:type="auto"/>
            <w:vAlign w:val="center"/>
          </w:tcPr>
          <w:p w14:paraId="0F7E47E2" w14:textId="46782CFA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9276.68</w:t>
            </w:r>
          </w:p>
        </w:tc>
        <w:tc>
          <w:tcPr>
            <w:tcW w:w="0" w:type="auto"/>
            <w:vAlign w:val="center"/>
          </w:tcPr>
          <w:p w14:paraId="7A9852AF" w14:textId="1638163E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0A8FC82" w14:textId="23D75080" w:rsidR="00A44381" w:rsidRPr="0026678A" w:rsidRDefault="00A44381" w:rsidP="00A44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49F95A8" w:rsidR="00EF7947" w:rsidRPr="0026678A" w:rsidRDefault="00A4438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4024D54B" w:rsidR="00EF7947" w:rsidRPr="00A44381" w:rsidRDefault="00A44381">
      <w:pPr>
        <w:rPr>
          <w:rFonts w:cs="Arial"/>
          <w:bCs/>
          <w:sz w:val="20"/>
        </w:rPr>
      </w:pPr>
      <w:r w:rsidRPr="00A44381">
        <w:rPr>
          <w:rFonts w:cs="Arial"/>
          <w:bCs/>
          <w:sz w:val="20"/>
        </w:rPr>
        <w:t>There was no bycatch observed during the deployment period.</w:t>
      </w:r>
      <w:r w:rsidR="00EF7947" w:rsidRPr="00A44381">
        <w:rPr>
          <w:rFonts w:cs="Arial"/>
          <w:bCs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245A1552" w:rsidR="00F7746D" w:rsidRPr="0026678A" w:rsidRDefault="00A4438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0A4B517" w:rsidR="00F7746D" w:rsidRPr="0026678A" w:rsidRDefault="00A44381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6538849" w:rsidR="002F3D3F" w:rsidRPr="0026678A" w:rsidRDefault="00A44381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PNCs observed during the deployment period.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FDEA075" w:rsidR="00FC01F5" w:rsidRPr="0026678A" w:rsidRDefault="00A44381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2C410BDC" w:rsidR="00966585" w:rsidRPr="00A44381" w:rsidRDefault="00A44381">
      <w:pPr>
        <w:rPr>
          <w:bCs/>
          <w:sz w:val="20"/>
        </w:rPr>
      </w:pPr>
      <w:r w:rsidRPr="00A44381">
        <w:rPr>
          <w:bCs/>
          <w:sz w:val="20"/>
        </w:rPr>
        <w:t>No sampling performed.</w:t>
      </w:r>
    </w:p>
    <w:p w14:paraId="7DD5BB72" w14:textId="5670BAE1" w:rsidR="00966585" w:rsidRDefault="00966585">
      <w:pPr>
        <w:rPr>
          <w:b/>
          <w:sz w:val="20"/>
        </w:rPr>
      </w:pPr>
    </w:p>
    <w:p w14:paraId="3DBE4046" w14:textId="77777777" w:rsidR="00A44381" w:rsidRPr="0026678A" w:rsidRDefault="00A44381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48D78B26" w:rsidR="00966585" w:rsidRPr="0026678A" w:rsidRDefault="00A44381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A44381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A44381">
        <w:trPr>
          <w:trHeight w:val="397"/>
        </w:trPr>
        <w:tc>
          <w:tcPr>
            <w:tcW w:w="1150" w:type="pct"/>
            <w:vAlign w:val="center"/>
          </w:tcPr>
          <w:p w14:paraId="00D71BC4" w14:textId="403C3CDB" w:rsidR="00364517" w:rsidRPr="0026678A" w:rsidRDefault="00A44381">
            <w:pPr>
              <w:rPr>
                <w:sz w:val="20"/>
                <w:highlight w:val="yellow"/>
              </w:rPr>
            </w:pPr>
            <w:r w:rsidRPr="00A44381"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66A51CF9" w:rsidR="00050C23" w:rsidRDefault="000309B0">
      <w:pPr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6755723E" w14:textId="127C0405" w:rsidR="00A44381" w:rsidRPr="0026678A" w:rsidRDefault="00A44381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 xml:space="preserve">No </w:t>
      </w:r>
      <w:r w:rsidR="007F26FA">
        <w:rPr>
          <w:rFonts w:cs="Arial"/>
          <w:sz w:val="20"/>
        </w:rPr>
        <w:t xml:space="preserve">potentially non-compliant nor </w:t>
      </w:r>
      <w:r>
        <w:rPr>
          <w:rFonts w:cs="Arial"/>
          <w:sz w:val="20"/>
        </w:rPr>
        <w:t>vessels of interest observed.</w:t>
      </w:r>
    </w:p>
    <w:sectPr w:rsidR="00A44381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13BC" w14:textId="77777777" w:rsidR="00745379" w:rsidRPr="00064508" w:rsidRDefault="00745379" w:rsidP="00064508">
      <w:r>
        <w:separator/>
      </w:r>
    </w:p>
  </w:endnote>
  <w:endnote w:type="continuationSeparator" w:id="0">
    <w:p w14:paraId="043AACE6" w14:textId="77777777" w:rsidR="00745379" w:rsidRPr="00064508" w:rsidRDefault="0074537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C5F20" w14:textId="77777777" w:rsidR="00745379" w:rsidRPr="00064508" w:rsidRDefault="00745379" w:rsidP="00064508">
      <w:r>
        <w:separator/>
      </w:r>
    </w:p>
  </w:footnote>
  <w:footnote w:type="continuationSeparator" w:id="0">
    <w:p w14:paraId="30063405" w14:textId="77777777" w:rsidR="00745379" w:rsidRPr="00064508" w:rsidRDefault="00745379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795458">
    <w:abstractNumId w:val="0"/>
  </w:num>
  <w:num w:numId="2" w16cid:durableId="1835559863">
    <w:abstractNumId w:val="0"/>
  </w:num>
  <w:num w:numId="3" w16cid:durableId="1003704232">
    <w:abstractNumId w:val="0"/>
  </w:num>
  <w:num w:numId="4" w16cid:durableId="495190779">
    <w:abstractNumId w:val="0"/>
  </w:num>
  <w:num w:numId="5" w16cid:durableId="732315688">
    <w:abstractNumId w:val="0"/>
  </w:num>
  <w:num w:numId="6" w16cid:durableId="1041783802">
    <w:abstractNumId w:val="0"/>
  </w:num>
  <w:num w:numId="7" w16cid:durableId="2033341974">
    <w:abstractNumId w:val="0"/>
  </w:num>
  <w:num w:numId="8" w16cid:durableId="1442148341">
    <w:abstractNumId w:val="0"/>
  </w:num>
  <w:num w:numId="9" w16cid:durableId="495800363">
    <w:abstractNumId w:val="0"/>
  </w:num>
  <w:num w:numId="10" w16cid:durableId="2121560131">
    <w:abstractNumId w:val="0"/>
  </w:num>
  <w:num w:numId="11" w16cid:durableId="1473325952">
    <w:abstractNumId w:val="0"/>
  </w:num>
  <w:num w:numId="12" w16cid:durableId="1062944912">
    <w:abstractNumId w:val="0"/>
  </w:num>
  <w:num w:numId="13" w16cid:durableId="463431628">
    <w:abstractNumId w:val="0"/>
  </w:num>
  <w:num w:numId="14" w16cid:durableId="1993563907">
    <w:abstractNumId w:val="0"/>
  </w:num>
  <w:num w:numId="15" w16cid:durableId="1184784898">
    <w:abstractNumId w:val="0"/>
  </w:num>
  <w:num w:numId="16" w16cid:durableId="783354746">
    <w:abstractNumId w:val="0"/>
  </w:num>
  <w:num w:numId="17" w16cid:durableId="1755317480">
    <w:abstractNumId w:val="0"/>
  </w:num>
  <w:num w:numId="18" w16cid:durableId="75828841">
    <w:abstractNumId w:val="0"/>
  </w:num>
  <w:num w:numId="19" w16cid:durableId="54361295">
    <w:abstractNumId w:val="0"/>
  </w:num>
  <w:num w:numId="20" w16cid:durableId="1390037226">
    <w:abstractNumId w:val="2"/>
  </w:num>
  <w:num w:numId="21" w16cid:durableId="657077596">
    <w:abstractNumId w:val="9"/>
  </w:num>
  <w:num w:numId="22" w16cid:durableId="1079407457">
    <w:abstractNumId w:val="8"/>
  </w:num>
  <w:num w:numId="23" w16cid:durableId="1927306077">
    <w:abstractNumId w:val="6"/>
  </w:num>
  <w:num w:numId="24" w16cid:durableId="1100757180">
    <w:abstractNumId w:val="5"/>
  </w:num>
  <w:num w:numId="25" w16cid:durableId="1835876749">
    <w:abstractNumId w:val="1"/>
  </w:num>
  <w:num w:numId="26" w16cid:durableId="1973826411">
    <w:abstractNumId w:val="3"/>
  </w:num>
  <w:num w:numId="27" w16cid:durableId="1017541734">
    <w:abstractNumId w:val="7"/>
  </w:num>
  <w:num w:numId="28" w16cid:durableId="2111705561">
    <w:abstractNumId w:val="4"/>
  </w:num>
  <w:num w:numId="29" w16cid:durableId="2757230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45379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26F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4381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13C7A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11</Pages>
  <Words>1051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7</cp:revision>
  <cp:lastPrinted>2012-03-13T10:05:00Z</cp:lastPrinted>
  <dcterms:created xsi:type="dcterms:W3CDTF">2022-03-03T12:56:00Z</dcterms:created>
  <dcterms:modified xsi:type="dcterms:W3CDTF">2022-09-14T07:53:00Z</dcterms:modified>
</cp:coreProperties>
</file>