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6E6B09A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ABC" w:rsidRPr="006D1ABC">
              <w:rPr>
                <w:rFonts w:cs="Arial"/>
                <w:sz w:val="20"/>
                <w:u w:val="single"/>
              </w:rPr>
              <w:t>001EU0623</w:t>
            </w:r>
          </w:p>
        </w:tc>
      </w:tr>
      <w:bookmarkEnd w:id="0"/>
      <w:tr w:rsidR="006D1AB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D1ABC" w:rsidRPr="00A01C54" w:rsidRDefault="006D1ABC" w:rsidP="006D1A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0AB8CAB" w:rsidR="006D1ABC" w:rsidRPr="00A73BC0" w:rsidRDefault="006D1ABC" w:rsidP="006D1AB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D1AB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D1ABC" w:rsidRPr="00A01C54" w:rsidRDefault="006D1ABC" w:rsidP="006D1A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0403AB0" w:rsidR="006D1ABC" w:rsidRPr="00A01C54" w:rsidRDefault="006D1ABC" w:rsidP="006D1A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D1AB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D1ABC" w:rsidRPr="00A01C54" w:rsidRDefault="006D1ABC" w:rsidP="006D1A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8D3E1B9" w:rsidR="006D1ABC" w:rsidRPr="00A01C54" w:rsidRDefault="006D1ABC" w:rsidP="006D1A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6D1AB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D1ABC" w:rsidRPr="00A01C54" w:rsidRDefault="006D1ABC" w:rsidP="006D1AB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B183F1D" w:rsidR="006D1ABC" w:rsidRPr="00A01C54" w:rsidRDefault="006D1ABC" w:rsidP="006D1A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D1AB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D1ABC" w:rsidRPr="00A01C54" w:rsidRDefault="006D1ABC" w:rsidP="006D1AB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705C5D3" w:rsidR="006D1ABC" w:rsidRPr="00A01C54" w:rsidRDefault="006D1ABC" w:rsidP="006D1AB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Flavio Janeiro</w:t>
            </w:r>
          </w:p>
        </w:tc>
      </w:tr>
      <w:tr w:rsidR="006D1AB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D1ABC" w:rsidRPr="00A01C54" w:rsidRDefault="006D1ABC" w:rsidP="006D1AB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383266B" w:rsidR="006D1ABC" w:rsidRPr="00A01C54" w:rsidRDefault="006D1ABC" w:rsidP="006D1AB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C3A2448" w:rsidR="00BF6811" w:rsidRPr="00A01C54" w:rsidRDefault="00BF6811" w:rsidP="006D1ABC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701"/>
        <w:gridCol w:w="3260"/>
      </w:tblGrid>
      <w:tr w:rsidR="00787992" w:rsidRPr="00F625E0" w14:paraId="311ADACE" w14:textId="77777777" w:rsidTr="006D1ABC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D1ABC" w:rsidRPr="00F625E0" w14:paraId="48B1B14B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2A525E37" w14:textId="34FD4E12" w:rsidR="006D1ABC" w:rsidRDefault="006D1ABC" w:rsidP="006D1AB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4A8E5F9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4AA4B693" w:rsidR="006D1ABC" w:rsidRDefault="006D1ABC" w:rsidP="006D1A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57D0062" w:rsidR="006D1ABC" w:rsidRPr="00246CBE" w:rsidRDefault="006D1ABC" w:rsidP="006D1A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6D1ABC" w:rsidRPr="00F625E0" w14:paraId="7445CAF1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6E48EF65" w14:textId="7CA7F0B7" w:rsidR="006D1ABC" w:rsidRDefault="006D1ABC" w:rsidP="006D1AB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1CAA9DF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BFD14E6" w:rsidR="006D1ABC" w:rsidRDefault="006D1ABC" w:rsidP="006D1A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7C0633E" w:rsidR="006D1ABC" w:rsidRPr="00246CBE" w:rsidRDefault="006D1ABC" w:rsidP="006D1A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ABC" w:rsidRPr="003919D5" w14:paraId="5D08CB73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60B61445" w14:textId="4EF142F1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8A1ECBF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71779D2" w:rsidR="006D1ABC" w:rsidRDefault="006D1ABC" w:rsidP="006D1A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88ED264" w:rsidR="006D1ABC" w:rsidRPr="006D1ABC" w:rsidRDefault="006D1ABC" w:rsidP="006D1A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6D1ABC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San Pedro del Pinatar, </w:t>
            </w:r>
            <w:proofErr w:type="spellStart"/>
            <w:r w:rsidRPr="006D1ABC">
              <w:rPr>
                <w:rFonts w:ascii="Arial" w:hAnsi="Arial" w:cs="Arial"/>
                <w:color w:val="000000"/>
                <w:szCs w:val="20"/>
                <w:lang w:val="es-ES"/>
              </w:rPr>
              <w:t>Spain</w:t>
            </w:r>
            <w:proofErr w:type="spellEnd"/>
          </w:p>
        </w:tc>
      </w:tr>
      <w:tr w:rsidR="006D1ABC" w:rsidRPr="00F625E0" w14:paraId="72E55174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21CE9986" w14:textId="05C1AA63" w:rsidR="006D1ABC" w:rsidRPr="00077A70" w:rsidRDefault="006D1ABC" w:rsidP="006D1A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1B2516F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0EAF560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AAC12AC" w:rsidR="006D1ABC" w:rsidRPr="00246CBE" w:rsidRDefault="006D1ABC" w:rsidP="006D1A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ABC" w:rsidRPr="00F625E0" w14:paraId="440F4515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3571D78A" w14:textId="5CAE7E40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D2E518A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4FAF160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6551F75" w:rsidR="006D1ABC" w:rsidRPr="00246CBE" w:rsidRDefault="006D1ABC" w:rsidP="006D1A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D1ABC" w:rsidRPr="003919D5" w14:paraId="6BC5EA0C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11AE5158" w14:textId="556282BB" w:rsidR="006D1ABC" w:rsidRDefault="006D1ABC" w:rsidP="006D1AB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3F3E1B46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18CD8E01" w:rsidR="006D1ABC" w:rsidRDefault="006D1ABC" w:rsidP="006D1A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0CD83D27" w:rsidR="006D1ABC" w:rsidRPr="006D1ABC" w:rsidRDefault="006D1ABC" w:rsidP="006D1AB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6D1ABC">
              <w:rPr>
                <w:rFonts w:ascii="Arial" w:hAnsi="Arial" w:cs="Arial"/>
                <w:color w:val="000000"/>
                <w:szCs w:val="20"/>
                <w:lang w:val="es-ES"/>
              </w:rPr>
              <w:t xml:space="preserve">San Pedro del Pinatar, </w:t>
            </w:r>
            <w:proofErr w:type="spellStart"/>
            <w:r w:rsidRPr="006D1ABC">
              <w:rPr>
                <w:rFonts w:ascii="Arial" w:hAnsi="Arial" w:cs="Arial"/>
                <w:color w:val="000000"/>
                <w:szCs w:val="20"/>
                <w:lang w:val="es-ES"/>
              </w:rPr>
              <w:t>Spain</w:t>
            </w:r>
            <w:proofErr w:type="spellEnd"/>
          </w:p>
        </w:tc>
      </w:tr>
      <w:tr w:rsidR="006D1ABC" w:rsidRPr="00F625E0" w14:paraId="27FBAAFA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18DA04C8" w14:textId="6EB6D6B9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758736F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0CD8772" w:rsidR="006D1ABC" w:rsidRDefault="006D1ABC" w:rsidP="006D1AB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7D1D40B" w:rsidR="006D1ABC" w:rsidRPr="00246CBE" w:rsidRDefault="006D1ABC" w:rsidP="006D1A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D1ABC" w:rsidRPr="00F625E0" w14:paraId="0F3B78FD" w14:textId="77777777" w:rsidTr="006D1ABC">
        <w:trPr>
          <w:trHeight w:val="397"/>
        </w:trPr>
        <w:tc>
          <w:tcPr>
            <w:tcW w:w="2340" w:type="dxa"/>
            <w:vAlign w:val="center"/>
          </w:tcPr>
          <w:p w14:paraId="7CDAF895" w14:textId="37B3C21D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62A9680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ADC5650" w:rsidR="006D1ABC" w:rsidRDefault="006D1ABC" w:rsidP="006D1AB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1E7FC2C" w:rsidR="006D1ABC" w:rsidRPr="00246CBE" w:rsidRDefault="006D1ABC" w:rsidP="006D1AB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Lisbon, Portugal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32180C9A" w:rsidR="007212C3" w:rsidRPr="000F19B9" w:rsidRDefault="00607D4F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6F193486" w:rsidR="00FE6773" w:rsidRDefault="00607D4F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All cages were empty at the time of arrival according to the farm manager.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607D4F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607D4F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6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07D4F" w:rsidRPr="00E11CDC" w14:paraId="2435F27F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36348F02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noWrap/>
            <w:vAlign w:val="center"/>
          </w:tcPr>
          <w:p w14:paraId="19FB56E2" w14:textId="195F2063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AUT043R</w:t>
            </w:r>
          </w:p>
        </w:tc>
        <w:tc>
          <w:tcPr>
            <w:tcW w:w="486" w:type="pct"/>
            <w:noWrap/>
            <w:vAlign w:val="center"/>
          </w:tcPr>
          <w:p w14:paraId="5A40C9CE" w14:textId="716A3594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446" w:type="pct"/>
            <w:noWrap/>
            <w:vAlign w:val="center"/>
          </w:tcPr>
          <w:p w14:paraId="028ADC66" w14:textId="129650C6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107280</w:t>
            </w:r>
          </w:p>
        </w:tc>
      </w:tr>
      <w:tr w:rsidR="00607D4F" w:rsidRPr="00E11CDC" w14:paraId="201D1755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2BA585E3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noWrap/>
            <w:vAlign w:val="center"/>
          </w:tcPr>
          <w:p w14:paraId="00E1A21F" w14:textId="080E13A9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AUT066R</w:t>
            </w:r>
          </w:p>
        </w:tc>
        <w:tc>
          <w:tcPr>
            <w:tcW w:w="486" w:type="pct"/>
            <w:noWrap/>
            <w:vAlign w:val="center"/>
          </w:tcPr>
          <w:p w14:paraId="6B152985" w14:textId="1F14E4B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1106</w:t>
            </w:r>
          </w:p>
        </w:tc>
        <w:tc>
          <w:tcPr>
            <w:tcW w:w="446" w:type="pct"/>
            <w:noWrap/>
            <w:vAlign w:val="center"/>
          </w:tcPr>
          <w:p w14:paraId="25E6BE3E" w14:textId="7F97A575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132720</w:t>
            </w:r>
          </w:p>
        </w:tc>
      </w:tr>
      <w:tr w:rsidR="00607D4F" w:rsidRPr="00E11CDC" w14:paraId="163816DF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77B37D4D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1" w:type="pct"/>
            <w:noWrap/>
            <w:vAlign w:val="center"/>
          </w:tcPr>
          <w:p w14:paraId="178768AB" w14:textId="3BDAE04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AUT031R</w:t>
            </w:r>
          </w:p>
        </w:tc>
        <w:tc>
          <w:tcPr>
            <w:tcW w:w="486" w:type="pct"/>
            <w:noWrap/>
            <w:vAlign w:val="center"/>
          </w:tcPr>
          <w:p w14:paraId="40C723EA" w14:textId="56DB77AF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446" w:type="pct"/>
            <w:noWrap/>
            <w:vAlign w:val="center"/>
          </w:tcPr>
          <w:p w14:paraId="32B99FE6" w14:textId="3C8B57A1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189560</w:t>
            </w:r>
          </w:p>
        </w:tc>
      </w:tr>
      <w:tr w:rsidR="00607D4F" w:rsidRPr="00E11CDC" w14:paraId="76CEDE91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48AD9A46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1" w:type="pct"/>
            <w:noWrap/>
            <w:vAlign w:val="center"/>
          </w:tcPr>
          <w:p w14:paraId="1659C792" w14:textId="470440A7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AUT048R</w:t>
            </w:r>
          </w:p>
        </w:tc>
        <w:tc>
          <w:tcPr>
            <w:tcW w:w="486" w:type="pct"/>
            <w:noWrap/>
            <w:vAlign w:val="center"/>
          </w:tcPr>
          <w:p w14:paraId="0D49E045" w14:textId="09311C9D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1283</w:t>
            </w:r>
          </w:p>
        </w:tc>
        <w:tc>
          <w:tcPr>
            <w:tcW w:w="446" w:type="pct"/>
            <w:noWrap/>
            <w:vAlign w:val="center"/>
          </w:tcPr>
          <w:p w14:paraId="662D66D5" w14:textId="3C2373A0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179620</w:t>
            </w:r>
          </w:p>
        </w:tc>
      </w:tr>
      <w:tr w:rsidR="00607D4F" w:rsidRPr="00E11CDC" w14:paraId="501E0DC0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37178AA1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1" w:type="pct"/>
            <w:noWrap/>
            <w:vAlign w:val="center"/>
          </w:tcPr>
          <w:p w14:paraId="419DD637" w14:textId="1D2E2399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AUT041R</w:t>
            </w:r>
          </w:p>
        </w:tc>
        <w:tc>
          <w:tcPr>
            <w:tcW w:w="486" w:type="pct"/>
            <w:noWrap/>
            <w:vAlign w:val="center"/>
          </w:tcPr>
          <w:p w14:paraId="5F2FC76F" w14:textId="0E1867A5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1253</w:t>
            </w:r>
          </w:p>
        </w:tc>
        <w:tc>
          <w:tcPr>
            <w:tcW w:w="446" w:type="pct"/>
            <w:noWrap/>
            <w:vAlign w:val="center"/>
          </w:tcPr>
          <w:p w14:paraId="4702C3CB" w14:textId="594CEE38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175420</w:t>
            </w:r>
          </w:p>
        </w:tc>
      </w:tr>
      <w:tr w:rsidR="00607D4F" w:rsidRPr="00E11CDC" w14:paraId="2B1C9437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775BCCE8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1" w:type="pct"/>
            <w:noWrap/>
            <w:vAlign w:val="center"/>
          </w:tcPr>
          <w:p w14:paraId="7007D64B" w14:textId="17D0D612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AUT042R</w:t>
            </w:r>
          </w:p>
        </w:tc>
        <w:tc>
          <w:tcPr>
            <w:tcW w:w="486" w:type="pct"/>
            <w:noWrap/>
            <w:vAlign w:val="center"/>
          </w:tcPr>
          <w:p w14:paraId="77B4F261" w14:textId="41B138B2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446" w:type="pct"/>
            <w:noWrap/>
            <w:vAlign w:val="center"/>
          </w:tcPr>
          <w:p w14:paraId="73C36C3F" w14:textId="46D8DB6E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216160</w:t>
            </w:r>
          </w:p>
        </w:tc>
      </w:tr>
      <w:tr w:rsidR="00607D4F" w:rsidRPr="00E11CDC" w14:paraId="781BA219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0866F1D7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1" w:type="pct"/>
            <w:noWrap/>
            <w:vAlign w:val="center"/>
          </w:tcPr>
          <w:p w14:paraId="6EFCFB1A" w14:textId="705887A4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AUT052R</w:t>
            </w:r>
          </w:p>
        </w:tc>
        <w:tc>
          <w:tcPr>
            <w:tcW w:w="486" w:type="pct"/>
            <w:noWrap/>
            <w:vAlign w:val="center"/>
          </w:tcPr>
          <w:p w14:paraId="7A39FB9F" w14:textId="0F5883CF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1501</w:t>
            </w:r>
          </w:p>
        </w:tc>
        <w:tc>
          <w:tcPr>
            <w:tcW w:w="446" w:type="pct"/>
            <w:noWrap/>
            <w:vAlign w:val="center"/>
          </w:tcPr>
          <w:p w14:paraId="1D76F82D" w14:textId="51C55EF6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247000</w:t>
            </w:r>
          </w:p>
        </w:tc>
      </w:tr>
      <w:tr w:rsidR="00607D4F" w:rsidRPr="00E11CDC" w14:paraId="30868F2E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57268B6C" w14:textId="1BD8D724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1" w:type="pct"/>
            <w:noWrap/>
            <w:vAlign w:val="center"/>
          </w:tcPr>
          <w:p w14:paraId="7CBF8F43" w14:textId="68C23666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AUT070R</w:t>
            </w:r>
          </w:p>
        </w:tc>
        <w:tc>
          <w:tcPr>
            <w:tcW w:w="486" w:type="pct"/>
            <w:noWrap/>
            <w:vAlign w:val="center"/>
          </w:tcPr>
          <w:p w14:paraId="5BE80628" w14:textId="7DADDB57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446" w:type="pct"/>
            <w:noWrap/>
            <w:vAlign w:val="center"/>
          </w:tcPr>
          <w:p w14:paraId="6F412071" w14:textId="11C49537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156000</w:t>
            </w:r>
          </w:p>
        </w:tc>
      </w:tr>
      <w:tr w:rsidR="00607D4F" w:rsidRPr="00E11CDC" w14:paraId="3F2E9BE2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352FA291" w14:textId="3D9D1527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1" w:type="pct"/>
            <w:noWrap/>
            <w:vAlign w:val="center"/>
          </w:tcPr>
          <w:p w14:paraId="7F7C59C2" w14:textId="4E415F85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AUT065R</w:t>
            </w:r>
          </w:p>
        </w:tc>
        <w:tc>
          <w:tcPr>
            <w:tcW w:w="486" w:type="pct"/>
            <w:noWrap/>
            <w:vAlign w:val="center"/>
          </w:tcPr>
          <w:p w14:paraId="608C5372" w14:textId="3CFA4FCD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46" w:type="pct"/>
            <w:noWrap/>
            <w:vAlign w:val="center"/>
          </w:tcPr>
          <w:p w14:paraId="026A32E1" w14:textId="69D4472F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144000</w:t>
            </w:r>
          </w:p>
        </w:tc>
      </w:tr>
      <w:tr w:rsidR="00607D4F" w:rsidRPr="00E11CDC" w14:paraId="01CA57BD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7A1F0524" w14:textId="0FBBBC81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1" w:type="pct"/>
            <w:noWrap/>
            <w:vAlign w:val="center"/>
          </w:tcPr>
          <w:p w14:paraId="13153755" w14:textId="303B5FF4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AUT049R</w:t>
            </w:r>
          </w:p>
        </w:tc>
        <w:tc>
          <w:tcPr>
            <w:tcW w:w="486" w:type="pct"/>
            <w:noWrap/>
            <w:vAlign w:val="center"/>
          </w:tcPr>
          <w:p w14:paraId="2FF87818" w14:textId="70DCEB3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1175</w:t>
            </w:r>
          </w:p>
        </w:tc>
        <w:tc>
          <w:tcPr>
            <w:tcW w:w="446" w:type="pct"/>
            <w:noWrap/>
            <w:vAlign w:val="center"/>
          </w:tcPr>
          <w:p w14:paraId="6A23FDBE" w14:textId="66391D3C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128999</w:t>
            </w:r>
          </w:p>
        </w:tc>
      </w:tr>
      <w:tr w:rsidR="00607D4F" w:rsidRPr="00E11CDC" w14:paraId="49CBE23B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4A94AED9" w14:textId="382368B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1" w:type="pct"/>
            <w:noWrap/>
            <w:vAlign w:val="center"/>
          </w:tcPr>
          <w:p w14:paraId="450495B9" w14:textId="417590E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AUT044R</w:t>
            </w:r>
          </w:p>
        </w:tc>
        <w:tc>
          <w:tcPr>
            <w:tcW w:w="486" w:type="pct"/>
            <w:noWrap/>
            <w:vAlign w:val="center"/>
          </w:tcPr>
          <w:p w14:paraId="5BF0B159" w14:textId="5645700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1756</w:t>
            </w:r>
          </w:p>
        </w:tc>
        <w:tc>
          <w:tcPr>
            <w:tcW w:w="446" w:type="pct"/>
            <w:noWrap/>
            <w:vAlign w:val="center"/>
          </w:tcPr>
          <w:p w14:paraId="3BD086B0" w14:textId="40E84CAF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193160</w:t>
            </w:r>
          </w:p>
        </w:tc>
      </w:tr>
      <w:tr w:rsidR="00607D4F" w:rsidRPr="00E11CDC" w14:paraId="52E3004E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41F5FC1C" w14:textId="2AD2A4A0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31" w:type="pct"/>
            <w:noWrap/>
            <w:vAlign w:val="center"/>
          </w:tcPr>
          <w:p w14:paraId="14D593D1" w14:textId="6E0259CD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AUT067R</w:t>
            </w:r>
          </w:p>
        </w:tc>
        <w:tc>
          <w:tcPr>
            <w:tcW w:w="486" w:type="pct"/>
            <w:noWrap/>
            <w:vAlign w:val="center"/>
          </w:tcPr>
          <w:p w14:paraId="60948401" w14:textId="6B3BF8D8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1618</w:t>
            </w:r>
          </w:p>
        </w:tc>
        <w:tc>
          <w:tcPr>
            <w:tcW w:w="446" w:type="pct"/>
            <w:noWrap/>
            <w:vAlign w:val="center"/>
          </w:tcPr>
          <w:p w14:paraId="3C98F45A" w14:textId="76C65B8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177841</w:t>
            </w:r>
          </w:p>
        </w:tc>
      </w:tr>
      <w:tr w:rsidR="00607D4F" w:rsidRPr="00E11CDC" w14:paraId="225AA1A2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698F817B" w14:textId="32B2E50C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31" w:type="pct"/>
            <w:noWrap/>
            <w:vAlign w:val="center"/>
          </w:tcPr>
          <w:p w14:paraId="41674106" w14:textId="1409D973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AUT055R</w:t>
            </w:r>
          </w:p>
        </w:tc>
        <w:tc>
          <w:tcPr>
            <w:tcW w:w="486" w:type="pct"/>
            <w:noWrap/>
            <w:vAlign w:val="center"/>
          </w:tcPr>
          <w:p w14:paraId="313647E4" w14:textId="58E7CD51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1199</w:t>
            </w:r>
          </w:p>
        </w:tc>
        <w:tc>
          <w:tcPr>
            <w:tcW w:w="446" w:type="pct"/>
            <w:noWrap/>
            <w:vAlign w:val="center"/>
          </w:tcPr>
          <w:p w14:paraId="0A70BEF6" w14:textId="4FBC93A3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149875</w:t>
            </w:r>
          </w:p>
        </w:tc>
      </w:tr>
      <w:tr w:rsidR="00607D4F" w:rsidRPr="00E11CDC" w14:paraId="4A55DD80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09F79B85" w14:textId="1078ADAF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31" w:type="pct"/>
            <w:noWrap/>
            <w:vAlign w:val="center"/>
          </w:tcPr>
          <w:p w14:paraId="7B1604B8" w14:textId="00ABC169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AUT051R</w:t>
            </w:r>
          </w:p>
        </w:tc>
        <w:tc>
          <w:tcPr>
            <w:tcW w:w="486" w:type="pct"/>
            <w:noWrap/>
            <w:vAlign w:val="center"/>
          </w:tcPr>
          <w:p w14:paraId="16C00B05" w14:textId="58277A69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801</w:t>
            </w:r>
          </w:p>
        </w:tc>
        <w:tc>
          <w:tcPr>
            <w:tcW w:w="446" w:type="pct"/>
            <w:noWrap/>
            <w:vAlign w:val="center"/>
          </w:tcPr>
          <w:p w14:paraId="6073822D" w14:textId="7D9000DC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100125</w:t>
            </w:r>
          </w:p>
        </w:tc>
      </w:tr>
      <w:tr w:rsidR="00607D4F" w:rsidRPr="00E11CDC" w14:paraId="761C4250" w14:textId="77777777" w:rsidTr="00607D4F">
        <w:trPr>
          <w:trHeight w:val="401"/>
        </w:trPr>
        <w:tc>
          <w:tcPr>
            <w:tcW w:w="638" w:type="pct"/>
            <w:noWrap/>
            <w:vAlign w:val="center"/>
          </w:tcPr>
          <w:p w14:paraId="5B1F5994" w14:textId="187DE0C0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431" w:type="pct"/>
            <w:noWrap/>
            <w:vAlign w:val="center"/>
          </w:tcPr>
          <w:p w14:paraId="5CBC7A0D" w14:textId="3023DDB9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AUT046R</w:t>
            </w:r>
          </w:p>
        </w:tc>
        <w:tc>
          <w:tcPr>
            <w:tcW w:w="486" w:type="pct"/>
            <w:noWrap/>
            <w:vAlign w:val="center"/>
          </w:tcPr>
          <w:p w14:paraId="45A32528" w14:textId="6AFDCFF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46" w:type="pct"/>
            <w:noWrap/>
            <w:vAlign w:val="center"/>
          </w:tcPr>
          <w:p w14:paraId="1ED5409B" w14:textId="2620BEDB" w:rsidR="00607D4F" w:rsidRPr="00607D4F" w:rsidRDefault="00607D4F" w:rsidP="00607D4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07D4F">
              <w:rPr>
                <w:rFonts w:cs="Arial"/>
                <w:color w:val="000000"/>
                <w:sz w:val="20"/>
              </w:rPr>
              <w:t>96000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1BF45710" w14:textId="77777777" w:rsidR="00607D4F" w:rsidRDefault="00607D4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1698E9" w14:textId="514695F9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1222"/>
        <w:gridCol w:w="719"/>
        <w:gridCol w:w="2163"/>
        <w:gridCol w:w="1819"/>
        <w:gridCol w:w="1232"/>
        <w:gridCol w:w="1338"/>
        <w:gridCol w:w="1204"/>
        <w:gridCol w:w="1140"/>
        <w:gridCol w:w="1151"/>
        <w:gridCol w:w="1123"/>
      </w:tblGrid>
      <w:tr w:rsidR="0086399C" w:rsidRPr="000F19B9" w14:paraId="0A649BDD" w14:textId="370C0DDE" w:rsidTr="0086399C">
        <w:trPr>
          <w:trHeight w:val="397"/>
          <w:tblHeader/>
        </w:trPr>
        <w:tc>
          <w:tcPr>
            <w:tcW w:w="3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86399C" w:rsidRPr="000F19B9" w14:paraId="2B16DA92" w14:textId="21390C8E" w:rsidTr="0086399C">
        <w:trPr>
          <w:trHeight w:val="397"/>
          <w:tblHeader/>
        </w:trPr>
        <w:tc>
          <w:tcPr>
            <w:tcW w:w="30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74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6399C" w:rsidRPr="00245B88" w14:paraId="7AEFD004" w14:textId="2AEDBFDD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17AA86F" w:rsidR="00275B84" w:rsidRPr="009F3393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99C65BE" w:rsidR="00275B84" w:rsidRPr="009F3393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FF8056F" w:rsidR="00275B84" w:rsidRPr="009F3393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C938591" w:rsidR="00275B84" w:rsidRPr="009F3393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D8EDBCF" w:rsidR="00275B84" w:rsidRPr="009F3393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9766B0C" w:rsidR="00275B84" w:rsidRPr="009F3393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A07FEF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9B3A1D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5B54937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56A923D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31D0445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3F3449AB" w14:textId="067F8C1D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DD9E27F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AD2DA6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611B16F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12:27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BA7366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5277DEB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CBCB67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ESP-066R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EB1BD5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3BA7E9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498211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B3ADB0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3BF0992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58C0CECB" w14:textId="32E8F159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1830DE5D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5CF642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042529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D7F54BA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8DE917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427718D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6E01CF71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ESP-029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680173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B085C4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5AC9A0F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0431A111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4B1AE920" w14:textId="140586A6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EFCC185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198FBEF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505D9F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0A4697BA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8E23CE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DA68CCF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ESP-048R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974A5D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1B0AC4E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730BAA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7376096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1253F27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1E681551" w14:textId="77777777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1B5DB" w14:textId="39887EBE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2A7B75" w14:textId="4473008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F1CBB" w14:textId="0AE771F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E1AFC" w14:textId="5507453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E0259" w14:textId="5137641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9CF124" w14:textId="293B1B4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BBFA0" w14:textId="5B9234E1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5D42" w14:textId="13037D8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2D5178" w14:textId="07F332B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B2DAE" w14:textId="17EDFA7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31D1" w14:textId="1FAF5CF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17ABC582" w14:textId="77777777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6779B" w14:textId="258F05A4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72B1C" w14:textId="7AD8331A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D94AF" w14:textId="532D541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DCA4E" w14:textId="477A16D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6C5CF" w14:textId="12F7CCD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F8E3D" w14:textId="7C43B23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07B92" w14:textId="4C192B6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7FD5" w14:textId="7CA290B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F1E885" w14:textId="039794B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1FD80" w14:textId="6930828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6E067" w14:textId="050D27C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0A1C20F1" w14:textId="77777777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C9E5" w14:textId="64BCAF60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21C7A" w14:textId="35A0CFCA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B3655" w14:textId="7550510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09:31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035B1" w14:textId="7D84E38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8A6D6" w14:textId="31CC166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529EC" w14:textId="1D371B3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ESP-052R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615D6" w14:textId="661BBC1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9050B6" w14:textId="510C61A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754922" w14:textId="630C0C1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37BAF" w14:textId="60383A2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CDCB7" w14:textId="681AB5D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485E0F4C" w14:textId="52E45BF2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63BDE4BF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06FD5AB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408DE47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114D119F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6E1AB2DF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C8A1F7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ESP-070R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9E616D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B07CEB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4591FF6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0CFFB96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4977A97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50AE8902" w14:textId="5ADD5659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EACEAF0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1ABDAF3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79F7830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0DDBD52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4A9B6EF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14625E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ESP-065R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7B28F31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ESP-008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6D02DA4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17DA7A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6C953F8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34B30F0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084780B6" w14:textId="442DBAEE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5454A2D0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4DF6D78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11B771A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734FB01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458DFDD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2B2ACD0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2408FA3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772B91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7335CE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6880EB6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34D4B40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6399C" w:rsidRPr="00245B88" w14:paraId="5DC84302" w14:textId="3C927BC9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5F0C2F70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7184B7E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0B90C99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B3A5" w14:textId="0BAC063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532348C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7FBD928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26AA246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6843261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7319DDD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6FA7" w14:textId="4260102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3B532" w14:textId="7A5908BA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4E01F624" w14:textId="556B1D93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44B0AFDF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4957D1DB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491AA23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BE4D2" w14:textId="0A75848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617617A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1EE0F02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ESP-067R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3669F96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1A91100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4A21885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E9C08" w14:textId="0377F4E8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A6526" w14:textId="2BFB1B7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1984129D" w14:textId="6BE726FD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5B5933AA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081FEAA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4B79159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DBF30" w14:textId="5AE826F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596A37B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155D5DBA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ESP-055R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39E15E7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15F105E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5A7BEAC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924BD" w14:textId="5EEB6E5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F9CFE" w14:textId="08F4344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10352339" w14:textId="40C67119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1B87591F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3272CA5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78CA0BE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A7ADF" w14:textId="63C5C6BE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172AE5F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25FF6FE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5374B900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3FEA04CD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0FC6F11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03F1" w14:textId="5E1C815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A819" w14:textId="069A82A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86399C" w:rsidRPr="00245B88" w14:paraId="233FF34A" w14:textId="13567CA9" w:rsidTr="0086399C">
        <w:trPr>
          <w:trHeight w:val="397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709231C7" w:rsidR="00275B84" w:rsidRPr="00245B88" w:rsidRDefault="00275B84" w:rsidP="00275B84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338C9096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3293968C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F7E7E" w14:textId="30517EC2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35664AD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3AA733F4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ESP-046R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3B80DF33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59FF6CE9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37020821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D53DA" w14:textId="63FE9987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F90DFF" w14:textId="3954AB15" w:rsidR="00275B84" w:rsidRPr="00245B88" w:rsidRDefault="00275B84" w:rsidP="00275B8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5EC150C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6BA3660D" w14:textId="3763C701" w:rsidR="0086399C" w:rsidRDefault="0086399C" w:rsidP="00CA5074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 observer was unable to estimate the amount of tuna caged for operations 2, 3, 4, 11, 12, 13 and 14, and did not sign the eBCD.</w:t>
      </w:r>
    </w:p>
    <w:p w14:paraId="68BE6791" w14:textId="09D64E94" w:rsidR="00275B84" w:rsidRDefault="00CA5074" w:rsidP="00CA5074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sz w:val="20"/>
          <w:szCs w:val="18"/>
        </w:rPr>
        <w:t>No ICD was presented to the observer for verification or countersigning.</w:t>
      </w:r>
      <w:r w:rsidR="00275B84">
        <w:rPr>
          <w:rFonts w:cs="Arial"/>
          <w:i/>
          <w:sz w:val="20"/>
        </w:rPr>
        <w:br w:type="page"/>
      </w:r>
    </w:p>
    <w:p w14:paraId="52C0FD9E" w14:textId="003412B5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89ADA3E" w:rsidR="001E031D" w:rsidRPr="0057721F" w:rsidRDefault="00CA5074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346ABB7" w:rsidR="00D93167" w:rsidRDefault="00CA5074" w:rsidP="00CA507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operations were carried out.</w:t>
      </w:r>
    </w:p>
    <w:p w14:paraId="49364ADF" w14:textId="42E31A1E" w:rsidR="00CA5074" w:rsidRDefault="00CA5074" w:rsidP="00CA5074">
      <w:pPr>
        <w:pStyle w:val="Textoindependiente"/>
        <w:rPr>
          <w:rFonts w:cs="Arial"/>
          <w:sz w:val="20"/>
        </w:rPr>
      </w:pPr>
    </w:p>
    <w:p w14:paraId="1D6DB7DC" w14:textId="153326ED" w:rsidR="00CA5074" w:rsidRDefault="00CA5074" w:rsidP="00CA5074">
      <w:pPr>
        <w:pStyle w:val="Textoindependiente"/>
        <w:rPr>
          <w:rFonts w:cs="Arial"/>
          <w:sz w:val="20"/>
        </w:rPr>
      </w:pPr>
    </w:p>
    <w:p w14:paraId="666907D2" w14:textId="77777777" w:rsidR="00CA5074" w:rsidRPr="00CA5074" w:rsidRDefault="00CA5074" w:rsidP="00CA5074">
      <w:pPr>
        <w:pStyle w:val="Textoindependiente"/>
        <w:rPr>
          <w:rFonts w:cs="Arial"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D76A21">
        <w:trPr>
          <w:trHeight w:val="397"/>
          <w:tblHeader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D76A21">
        <w:trPr>
          <w:trHeight w:val="397"/>
          <w:tblHeader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5F0ECCB5" w:rsidR="00215C37" w:rsidRPr="009720DA" w:rsidRDefault="00DF3674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215C37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76A21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936CCD1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4C8327F6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52D45B5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493" w:type="pct"/>
            <w:vAlign w:val="center"/>
          </w:tcPr>
          <w:p w14:paraId="7C4B91BE" w14:textId="37C1014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24650.305</w:t>
            </w:r>
          </w:p>
        </w:tc>
        <w:tc>
          <w:tcPr>
            <w:tcW w:w="809" w:type="pct"/>
            <w:vAlign w:val="center"/>
          </w:tcPr>
          <w:p w14:paraId="7A232DA4" w14:textId="18F501D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3FB8CAC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ES21901557-CG01</w:t>
            </w:r>
          </w:p>
        </w:tc>
        <w:tc>
          <w:tcPr>
            <w:tcW w:w="469" w:type="pct"/>
            <w:vAlign w:val="center"/>
          </w:tcPr>
          <w:p w14:paraId="0B9B0276" w14:textId="2F48843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68" w:type="pct"/>
            <w:vAlign w:val="center"/>
          </w:tcPr>
          <w:p w14:paraId="54BA2E06" w14:textId="3CDA90D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025AF77C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172949D3" w14:textId="5EA0F8D5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63570FF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493" w:type="pct"/>
            <w:vAlign w:val="center"/>
          </w:tcPr>
          <w:p w14:paraId="2FC95D1C" w14:textId="1E0CC5E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82629.695</w:t>
            </w:r>
          </w:p>
        </w:tc>
        <w:tc>
          <w:tcPr>
            <w:tcW w:w="809" w:type="pct"/>
            <w:vAlign w:val="center"/>
          </w:tcPr>
          <w:p w14:paraId="5B05C978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80EF9AE" w14:textId="0C05343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IT21900875-CG01</w:t>
            </w:r>
          </w:p>
        </w:tc>
        <w:tc>
          <w:tcPr>
            <w:tcW w:w="469" w:type="pct"/>
            <w:vAlign w:val="center"/>
          </w:tcPr>
          <w:p w14:paraId="418D5011" w14:textId="3EB0A34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468" w:type="pct"/>
            <w:vAlign w:val="center"/>
          </w:tcPr>
          <w:p w14:paraId="65457D6E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6CA0370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27FD3FF" w14:textId="6B11382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7CF47E9A" w14:textId="6076F5DE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A9D727" w14:textId="78857C0E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493" w:type="pct"/>
            <w:vAlign w:val="center"/>
          </w:tcPr>
          <w:p w14:paraId="70AFD1A6" w14:textId="33F5279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30495.791</w:t>
            </w:r>
          </w:p>
        </w:tc>
        <w:tc>
          <w:tcPr>
            <w:tcW w:w="809" w:type="pct"/>
            <w:vAlign w:val="center"/>
          </w:tcPr>
          <w:p w14:paraId="240ACF62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DC2A2AA" w14:textId="1973D1D4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ES21901557-CG02</w:t>
            </w:r>
          </w:p>
        </w:tc>
        <w:tc>
          <w:tcPr>
            <w:tcW w:w="469" w:type="pct"/>
            <w:vAlign w:val="center"/>
          </w:tcPr>
          <w:p w14:paraId="3EE73936" w14:textId="6484A84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78AA435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51521C6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86B701" w14:textId="5EFD75B2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3E2748B3" w14:textId="4EC33478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41CE2BB" w14:textId="55E1501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93" w:type="pct"/>
            <w:vAlign w:val="center"/>
          </w:tcPr>
          <w:p w14:paraId="6332E265" w14:textId="3FCB3AF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102224.209</w:t>
            </w:r>
          </w:p>
        </w:tc>
        <w:tc>
          <w:tcPr>
            <w:tcW w:w="809" w:type="pct"/>
            <w:vAlign w:val="center"/>
          </w:tcPr>
          <w:p w14:paraId="32241AF4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E2AC973" w14:textId="0019E70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IT21900875-CG02</w:t>
            </w:r>
          </w:p>
        </w:tc>
        <w:tc>
          <w:tcPr>
            <w:tcW w:w="469" w:type="pct"/>
            <w:vAlign w:val="center"/>
          </w:tcPr>
          <w:p w14:paraId="3A7F0D34" w14:textId="5038CB2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72A6838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42E35794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430B562" w14:textId="72A19B59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4BAB3C6E" w14:textId="31C0ABD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33A1AE9" w14:textId="4F9D838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  <w:tc>
          <w:tcPr>
            <w:tcW w:w="493" w:type="pct"/>
            <w:vAlign w:val="center"/>
          </w:tcPr>
          <w:p w14:paraId="6727130A" w14:textId="68CC954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62332.257</w:t>
            </w:r>
          </w:p>
        </w:tc>
        <w:tc>
          <w:tcPr>
            <w:tcW w:w="809" w:type="pct"/>
            <w:vAlign w:val="center"/>
          </w:tcPr>
          <w:p w14:paraId="611261E4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94250F5" w14:textId="12B6630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ES21901568-LT01-CG01</w:t>
            </w:r>
          </w:p>
        </w:tc>
        <w:tc>
          <w:tcPr>
            <w:tcW w:w="469" w:type="pct"/>
            <w:vAlign w:val="center"/>
          </w:tcPr>
          <w:p w14:paraId="2028746A" w14:textId="2DD6F18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B06BCD5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1C38ED48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1DE48E6" w14:textId="0B87DBED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vAlign w:val="center"/>
          </w:tcPr>
          <w:p w14:paraId="179F6012" w14:textId="478E606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355513" w14:textId="654A0EA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</w:t>
            </w:r>
          </w:p>
        </w:tc>
        <w:tc>
          <w:tcPr>
            <w:tcW w:w="493" w:type="pct"/>
            <w:vAlign w:val="center"/>
          </w:tcPr>
          <w:p w14:paraId="110D9F22" w14:textId="65202AB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127227.743</w:t>
            </w:r>
          </w:p>
        </w:tc>
        <w:tc>
          <w:tcPr>
            <w:tcW w:w="809" w:type="pct"/>
            <w:vAlign w:val="center"/>
          </w:tcPr>
          <w:p w14:paraId="529E9E09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A21B270" w14:textId="16DB20B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FR21900743-CG01</w:t>
            </w:r>
          </w:p>
        </w:tc>
        <w:tc>
          <w:tcPr>
            <w:tcW w:w="469" w:type="pct"/>
            <w:vAlign w:val="center"/>
          </w:tcPr>
          <w:p w14:paraId="69C72D21" w14:textId="29FBED9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191B3EE8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0436DE87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62B177D5" w14:textId="1E130AAB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4D4F1665" w14:textId="3C1539D1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E1B0FBC" w14:textId="4AB9749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493" w:type="pct"/>
            <w:vAlign w:val="center"/>
          </w:tcPr>
          <w:p w14:paraId="1F37807B" w14:textId="47BB912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59063.726</w:t>
            </w:r>
          </w:p>
        </w:tc>
        <w:tc>
          <w:tcPr>
            <w:tcW w:w="809" w:type="pct"/>
            <w:vAlign w:val="center"/>
          </w:tcPr>
          <w:p w14:paraId="2F48B8CA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3E5E983" w14:textId="1F99455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ES21901568-LT01-CG02</w:t>
            </w:r>
          </w:p>
        </w:tc>
        <w:tc>
          <w:tcPr>
            <w:tcW w:w="469" w:type="pct"/>
            <w:vAlign w:val="center"/>
          </w:tcPr>
          <w:p w14:paraId="763C0F0B" w14:textId="40D723EF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91A0BA2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4D75B07F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68B7C398" w14:textId="01BCC1D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6CD7992C" w14:textId="1557DE12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1C2FF6" w14:textId="5E29353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493" w:type="pct"/>
            <w:vAlign w:val="center"/>
          </w:tcPr>
          <w:p w14:paraId="2268B754" w14:textId="6DEBF91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120556.274</w:t>
            </w:r>
          </w:p>
        </w:tc>
        <w:tc>
          <w:tcPr>
            <w:tcW w:w="809" w:type="pct"/>
            <w:vAlign w:val="center"/>
          </w:tcPr>
          <w:p w14:paraId="264DC585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09F350B" w14:textId="2F2030A0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FR21900743-CG02</w:t>
            </w:r>
          </w:p>
        </w:tc>
        <w:tc>
          <w:tcPr>
            <w:tcW w:w="469" w:type="pct"/>
            <w:vAlign w:val="center"/>
          </w:tcPr>
          <w:p w14:paraId="46C2A38A" w14:textId="188A4C6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408B5FB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5FE77B6C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080609E" w14:textId="10BFCD56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280745F9" w14:textId="66EF158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A141A41" w14:textId="74E5094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493" w:type="pct"/>
            <w:vAlign w:val="center"/>
          </w:tcPr>
          <w:p w14:paraId="303FFD51" w14:textId="11A23C52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57682.657</w:t>
            </w:r>
          </w:p>
        </w:tc>
        <w:tc>
          <w:tcPr>
            <w:tcW w:w="809" w:type="pct"/>
            <w:vAlign w:val="center"/>
          </w:tcPr>
          <w:p w14:paraId="21E5CDC4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8139AAB" w14:textId="7FA90E4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ES21901568-LT01-CG03</w:t>
            </w:r>
          </w:p>
        </w:tc>
        <w:tc>
          <w:tcPr>
            <w:tcW w:w="469" w:type="pct"/>
            <w:vAlign w:val="center"/>
          </w:tcPr>
          <w:p w14:paraId="73214A04" w14:textId="1395E57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68" w:type="pct"/>
            <w:vAlign w:val="center"/>
          </w:tcPr>
          <w:p w14:paraId="5F21689F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145477D3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650E0B74" w14:textId="17F0C093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66DA5F18" w14:textId="7D19D6B2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27F0285" w14:textId="6C4DCBF2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493" w:type="pct"/>
            <w:vAlign w:val="center"/>
          </w:tcPr>
          <w:p w14:paraId="3D908A40" w14:textId="7F95F26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117737.343</w:t>
            </w:r>
          </w:p>
        </w:tc>
        <w:tc>
          <w:tcPr>
            <w:tcW w:w="809" w:type="pct"/>
            <w:vAlign w:val="center"/>
          </w:tcPr>
          <w:p w14:paraId="6D147C3C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5EEF279" w14:textId="78907DE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FR21900743-CG03</w:t>
            </w:r>
          </w:p>
        </w:tc>
        <w:tc>
          <w:tcPr>
            <w:tcW w:w="469" w:type="pct"/>
            <w:vAlign w:val="center"/>
          </w:tcPr>
          <w:p w14:paraId="7AD8DC5A" w14:textId="5A3B4DA0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468" w:type="pct"/>
            <w:vAlign w:val="center"/>
          </w:tcPr>
          <w:p w14:paraId="6C8A651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3EACCDA8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7859F1D" w14:textId="36816469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2C35DDA0" w14:textId="634E7820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983FE8B" w14:textId="20CDBDD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493" w:type="pct"/>
            <w:vAlign w:val="center"/>
          </w:tcPr>
          <w:p w14:paraId="47C8F5E9" w14:textId="0FF8BACC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70963.585</w:t>
            </w:r>
          </w:p>
        </w:tc>
        <w:tc>
          <w:tcPr>
            <w:tcW w:w="809" w:type="pct"/>
            <w:vAlign w:val="center"/>
          </w:tcPr>
          <w:p w14:paraId="038EB634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4F0921B" w14:textId="301DE83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ES21901568-LT01-CG04</w:t>
            </w:r>
          </w:p>
        </w:tc>
        <w:tc>
          <w:tcPr>
            <w:tcW w:w="469" w:type="pct"/>
            <w:vAlign w:val="center"/>
          </w:tcPr>
          <w:p w14:paraId="6C21C589" w14:textId="0663425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468" w:type="pct"/>
            <w:vAlign w:val="center"/>
          </w:tcPr>
          <w:p w14:paraId="66A40DA8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73D549C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65A87E4" w14:textId="5422E7D8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5A1BF1D8" w14:textId="5463616E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D19D843" w14:textId="5EF351E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</w:t>
            </w:r>
          </w:p>
        </w:tc>
        <w:tc>
          <w:tcPr>
            <w:tcW w:w="493" w:type="pct"/>
            <w:vAlign w:val="center"/>
          </w:tcPr>
          <w:p w14:paraId="638A78A6" w14:textId="379A9D8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145196.415</w:t>
            </w:r>
          </w:p>
        </w:tc>
        <w:tc>
          <w:tcPr>
            <w:tcW w:w="809" w:type="pct"/>
            <w:vAlign w:val="center"/>
          </w:tcPr>
          <w:p w14:paraId="52437150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05EF151" w14:textId="28F4660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FR21900743-CG04</w:t>
            </w:r>
          </w:p>
        </w:tc>
        <w:tc>
          <w:tcPr>
            <w:tcW w:w="469" w:type="pct"/>
            <w:vAlign w:val="center"/>
          </w:tcPr>
          <w:p w14:paraId="555C6F71" w14:textId="42FA3E3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</w:t>
            </w:r>
          </w:p>
        </w:tc>
        <w:tc>
          <w:tcPr>
            <w:tcW w:w="468" w:type="pct"/>
            <w:vAlign w:val="center"/>
          </w:tcPr>
          <w:p w14:paraId="562C12AD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2A8FB515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637E309E" w14:textId="419A393B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vAlign w:val="center"/>
          </w:tcPr>
          <w:p w14:paraId="7B1C1342" w14:textId="039D91D4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F1BC076" w14:textId="0FE8D76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493" w:type="pct"/>
            <w:vAlign w:val="center"/>
          </w:tcPr>
          <w:p w14:paraId="66B367E0" w14:textId="729CBB0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81220.022</w:t>
            </w:r>
          </w:p>
        </w:tc>
        <w:tc>
          <w:tcPr>
            <w:tcW w:w="809" w:type="pct"/>
            <w:vAlign w:val="center"/>
          </w:tcPr>
          <w:p w14:paraId="0BA4E3B4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FC0365F" w14:textId="15323FA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ES21901535</w:t>
            </w:r>
          </w:p>
        </w:tc>
        <w:tc>
          <w:tcPr>
            <w:tcW w:w="469" w:type="pct"/>
            <w:vAlign w:val="center"/>
          </w:tcPr>
          <w:p w14:paraId="1BF2CD61" w14:textId="43C13B9E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468" w:type="pct"/>
            <w:vAlign w:val="center"/>
          </w:tcPr>
          <w:p w14:paraId="4CBDC72C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72FCAD2D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36E031C" w14:textId="01BFB3E5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334" w:type="pct"/>
            <w:vAlign w:val="center"/>
          </w:tcPr>
          <w:p w14:paraId="1E7A07AA" w14:textId="4EF035D3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A84CAF7" w14:textId="67278BB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</w:t>
            </w:r>
          </w:p>
        </w:tc>
        <w:tc>
          <w:tcPr>
            <w:tcW w:w="493" w:type="pct"/>
            <w:vAlign w:val="center"/>
          </w:tcPr>
          <w:p w14:paraId="636B4723" w14:textId="732702E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165779.978</w:t>
            </w:r>
          </w:p>
        </w:tc>
        <w:tc>
          <w:tcPr>
            <w:tcW w:w="809" w:type="pct"/>
            <w:vAlign w:val="center"/>
          </w:tcPr>
          <w:p w14:paraId="2594E8A7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5CAE0776" w14:textId="6718F49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FR21900697</w:t>
            </w:r>
          </w:p>
        </w:tc>
        <w:tc>
          <w:tcPr>
            <w:tcW w:w="469" w:type="pct"/>
            <w:vAlign w:val="center"/>
          </w:tcPr>
          <w:p w14:paraId="1B612DEF" w14:textId="436C16A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</w:t>
            </w:r>
          </w:p>
        </w:tc>
        <w:tc>
          <w:tcPr>
            <w:tcW w:w="468" w:type="pct"/>
            <w:vAlign w:val="center"/>
          </w:tcPr>
          <w:p w14:paraId="7A2BEB29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3408411C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5FF80AA" w14:textId="3AA65C10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vAlign w:val="center"/>
          </w:tcPr>
          <w:p w14:paraId="35F7BC5F" w14:textId="704DC840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C024E57" w14:textId="342407E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493" w:type="pct"/>
            <w:vAlign w:val="center"/>
          </w:tcPr>
          <w:p w14:paraId="7F846AE5" w14:textId="654FABF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35844.963</w:t>
            </w:r>
          </w:p>
        </w:tc>
        <w:tc>
          <w:tcPr>
            <w:tcW w:w="809" w:type="pct"/>
            <w:vAlign w:val="center"/>
          </w:tcPr>
          <w:p w14:paraId="1605C6CF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6A8B129" w14:textId="24AED22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ES21901565-CG01</w:t>
            </w:r>
          </w:p>
        </w:tc>
        <w:tc>
          <w:tcPr>
            <w:tcW w:w="469" w:type="pct"/>
            <w:vAlign w:val="center"/>
          </w:tcPr>
          <w:p w14:paraId="40A17A6A" w14:textId="61C1CE54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468" w:type="pct"/>
            <w:vAlign w:val="center"/>
          </w:tcPr>
          <w:p w14:paraId="0DE20C8D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19015032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BB69861" w14:textId="3C85F3E9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vAlign w:val="center"/>
          </w:tcPr>
          <w:p w14:paraId="67008678" w14:textId="73082EF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1A33A381" w14:textId="45980E9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</w:t>
            </w:r>
          </w:p>
        </w:tc>
        <w:tc>
          <w:tcPr>
            <w:tcW w:w="493" w:type="pct"/>
            <w:vAlign w:val="center"/>
          </w:tcPr>
          <w:p w14:paraId="4A1453A5" w14:textId="757467EE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120155.037</w:t>
            </w:r>
          </w:p>
        </w:tc>
        <w:tc>
          <w:tcPr>
            <w:tcW w:w="809" w:type="pct"/>
            <w:vAlign w:val="center"/>
          </w:tcPr>
          <w:p w14:paraId="08D9BB3C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3F09B8E" w14:textId="63155F6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IT21900887-LT01-CG01</w:t>
            </w:r>
          </w:p>
        </w:tc>
        <w:tc>
          <w:tcPr>
            <w:tcW w:w="469" w:type="pct"/>
            <w:vAlign w:val="center"/>
          </w:tcPr>
          <w:p w14:paraId="608C573F" w14:textId="45F8F78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</w:t>
            </w:r>
          </w:p>
        </w:tc>
        <w:tc>
          <w:tcPr>
            <w:tcW w:w="468" w:type="pct"/>
            <w:vAlign w:val="center"/>
          </w:tcPr>
          <w:p w14:paraId="02FC02BA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54CD352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F3CE640" w14:textId="0DC414B1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vAlign w:val="center"/>
          </w:tcPr>
          <w:p w14:paraId="2E59DD26" w14:textId="1BFEB35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885C19D" w14:textId="4B10708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493" w:type="pct"/>
            <w:vAlign w:val="center"/>
          </w:tcPr>
          <w:p w14:paraId="4E617076" w14:textId="50B9391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33122.123</w:t>
            </w:r>
          </w:p>
        </w:tc>
        <w:tc>
          <w:tcPr>
            <w:tcW w:w="809" w:type="pct"/>
            <w:vAlign w:val="center"/>
          </w:tcPr>
          <w:p w14:paraId="0B24433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932B753" w14:textId="7B3D20C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ES21901565-CG02</w:t>
            </w:r>
          </w:p>
        </w:tc>
        <w:tc>
          <w:tcPr>
            <w:tcW w:w="469" w:type="pct"/>
            <w:vAlign w:val="center"/>
          </w:tcPr>
          <w:p w14:paraId="79AF9CAD" w14:textId="7320571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468" w:type="pct"/>
            <w:vAlign w:val="center"/>
          </w:tcPr>
          <w:p w14:paraId="611A9B85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307A4DFE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5F7BF779" w14:textId="6CCF1518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vAlign w:val="center"/>
          </w:tcPr>
          <w:p w14:paraId="31D1B78C" w14:textId="1532E2F4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57B407D" w14:textId="5FA409B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493" w:type="pct"/>
            <w:vAlign w:val="center"/>
          </w:tcPr>
          <w:p w14:paraId="7465D1F3" w14:textId="3316028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110877.876</w:t>
            </w:r>
          </w:p>
        </w:tc>
        <w:tc>
          <w:tcPr>
            <w:tcW w:w="809" w:type="pct"/>
            <w:vAlign w:val="center"/>
          </w:tcPr>
          <w:p w14:paraId="01344F9E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EDF0915" w14:textId="3ABA596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IT21900887-LT01-CG02</w:t>
            </w:r>
          </w:p>
        </w:tc>
        <w:tc>
          <w:tcPr>
            <w:tcW w:w="469" w:type="pct"/>
            <w:vAlign w:val="center"/>
          </w:tcPr>
          <w:p w14:paraId="5D6C5CAB" w14:textId="1A03F5D2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68" w:type="pct"/>
            <w:vAlign w:val="center"/>
          </w:tcPr>
          <w:p w14:paraId="212C02F6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53DFFEE5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626E519A" w14:textId="6E6BECB3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vAlign w:val="center"/>
          </w:tcPr>
          <w:p w14:paraId="3D3D5DB5" w14:textId="5C397604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640BDA5" w14:textId="564D76C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93" w:type="pct"/>
            <w:vAlign w:val="center"/>
          </w:tcPr>
          <w:p w14:paraId="2CB85B6D" w14:textId="74D386B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29640.797</w:t>
            </w:r>
          </w:p>
        </w:tc>
        <w:tc>
          <w:tcPr>
            <w:tcW w:w="809" w:type="pct"/>
            <w:vAlign w:val="center"/>
          </w:tcPr>
          <w:p w14:paraId="3798416F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67131B2F" w14:textId="24FA3E60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ES21901561-LT01-CG01</w:t>
            </w:r>
          </w:p>
        </w:tc>
        <w:tc>
          <w:tcPr>
            <w:tcW w:w="469" w:type="pct"/>
            <w:vAlign w:val="center"/>
          </w:tcPr>
          <w:p w14:paraId="6306CE70" w14:textId="2F37AE7C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</w:p>
        </w:tc>
        <w:tc>
          <w:tcPr>
            <w:tcW w:w="468" w:type="pct"/>
            <w:vAlign w:val="center"/>
          </w:tcPr>
          <w:p w14:paraId="172A7BE7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2943E4A2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534276F3" w14:textId="71E3F810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vAlign w:val="center"/>
          </w:tcPr>
          <w:p w14:paraId="37DA275D" w14:textId="23716D51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724E184" w14:textId="7A2179B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93" w:type="pct"/>
            <w:vAlign w:val="center"/>
          </w:tcPr>
          <w:p w14:paraId="6CEC70C6" w14:textId="7148051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99358.203</w:t>
            </w:r>
          </w:p>
        </w:tc>
        <w:tc>
          <w:tcPr>
            <w:tcW w:w="809" w:type="pct"/>
            <w:vAlign w:val="center"/>
          </w:tcPr>
          <w:p w14:paraId="45AF4461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6FDF1F2B" w14:textId="062D9B1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IT21900883-CG01</w:t>
            </w:r>
          </w:p>
        </w:tc>
        <w:tc>
          <w:tcPr>
            <w:tcW w:w="469" w:type="pct"/>
            <w:vAlign w:val="center"/>
          </w:tcPr>
          <w:p w14:paraId="5DBB9DF8" w14:textId="1EA2DB1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468" w:type="pct"/>
            <w:vAlign w:val="center"/>
          </w:tcPr>
          <w:p w14:paraId="01A81BEC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62B92D25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2CA6E1A9" w14:textId="72F88E2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vAlign w:val="center"/>
          </w:tcPr>
          <w:p w14:paraId="192BE853" w14:textId="517B8B8D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47C84C4" w14:textId="214A063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</w:t>
            </w:r>
          </w:p>
        </w:tc>
        <w:tc>
          <w:tcPr>
            <w:tcW w:w="493" w:type="pct"/>
            <w:vAlign w:val="center"/>
          </w:tcPr>
          <w:p w14:paraId="77FE35C5" w14:textId="2FDC991C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44383.417</w:t>
            </w:r>
          </w:p>
        </w:tc>
        <w:tc>
          <w:tcPr>
            <w:tcW w:w="809" w:type="pct"/>
            <w:vAlign w:val="center"/>
          </w:tcPr>
          <w:p w14:paraId="6E61B190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34E5C9D7" w14:textId="68BB6A6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ES21901561-LT01-CG02</w:t>
            </w:r>
          </w:p>
        </w:tc>
        <w:tc>
          <w:tcPr>
            <w:tcW w:w="469" w:type="pct"/>
            <w:vAlign w:val="center"/>
          </w:tcPr>
          <w:p w14:paraId="6E7CFF90" w14:textId="0CA12D2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C653BEF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2C473B18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505BECD" w14:textId="3CEAA50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vAlign w:val="center"/>
          </w:tcPr>
          <w:p w14:paraId="7875C0EB" w14:textId="0BA572D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87700B7" w14:textId="56038553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</w:t>
            </w:r>
          </w:p>
        </w:tc>
        <w:tc>
          <w:tcPr>
            <w:tcW w:w="493" w:type="pct"/>
            <w:vAlign w:val="center"/>
          </w:tcPr>
          <w:p w14:paraId="6863445F" w14:textId="601EA39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148776.583</w:t>
            </w:r>
          </w:p>
        </w:tc>
        <w:tc>
          <w:tcPr>
            <w:tcW w:w="809" w:type="pct"/>
            <w:vAlign w:val="center"/>
          </w:tcPr>
          <w:p w14:paraId="4342CCD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4B88C19" w14:textId="7A810BAE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IT21900883-CG02</w:t>
            </w:r>
          </w:p>
        </w:tc>
        <w:tc>
          <w:tcPr>
            <w:tcW w:w="469" w:type="pct"/>
            <w:vAlign w:val="center"/>
          </w:tcPr>
          <w:p w14:paraId="66E385EE" w14:textId="1E4E446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195D63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03B2EA5E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43B2D605" w14:textId="12776513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vAlign w:val="center"/>
          </w:tcPr>
          <w:p w14:paraId="3EC9508A" w14:textId="653495E6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4C2385FD" w14:textId="427EB9E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493" w:type="pct"/>
            <w:vAlign w:val="center"/>
          </w:tcPr>
          <w:p w14:paraId="09D81C2C" w14:textId="12ADC98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40716.373</w:t>
            </w:r>
          </w:p>
        </w:tc>
        <w:tc>
          <w:tcPr>
            <w:tcW w:w="809" w:type="pct"/>
            <w:vAlign w:val="center"/>
          </w:tcPr>
          <w:p w14:paraId="42BD6E9E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8498ACC" w14:textId="6E913E4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ES21901561-LT01-CG03</w:t>
            </w:r>
          </w:p>
        </w:tc>
        <w:tc>
          <w:tcPr>
            <w:tcW w:w="469" w:type="pct"/>
            <w:vAlign w:val="center"/>
          </w:tcPr>
          <w:p w14:paraId="385EA76D" w14:textId="3BA2FA5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2249C90E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39FA819C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1D5C82E" w14:textId="30180865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4" w:type="pct"/>
            <w:vAlign w:val="center"/>
          </w:tcPr>
          <w:p w14:paraId="016D50C0" w14:textId="2D677DE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59BF8688" w14:textId="1351F46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493" w:type="pct"/>
            <w:vAlign w:val="center"/>
          </w:tcPr>
          <w:p w14:paraId="2398E366" w14:textId="4A19C8E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137124.627</w:t>
            </w:r>
          </w:p>
        </w:tc>
        <w:tc>
          <w:tcPr>
            <w:tcW w:w="809" w:type="pct"/>
            <w:vAlign w:val="center"/>
          </w:tcPr>
          <w:p w14:paraId="3B58782D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C07320F" w14:textId="1A86D1B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IT21900883-CG03</w:t>
            </w:r>
          </w:p>
        </w:tc>
        <w:tc>
          <w:tcPr>
            <w:tcW w:w="469" w:type="pct"/>
            <w:vAlign w:val="center"/>
          </w:tcPr>
          <w:p w14:paraId="4B184FE0" w14:textId="766A83B0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EBD29D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754AFE58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5A4AFE2F" w14:textId="5A3DAD5F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vAlign w:val="center"/>
          </w:tcPr>
          <w:p w14:paraId="0A0639FA" w14:textId="76570A72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BEAEAB0" w14:textId="6FDC7B8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493" w:type="pct"/>
            <w:vAlign w:val="center"/>
          </w:tcPr>
          <w:p w14:paraId="6E3A249F" w14:textId="787C899D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49282.797</w:t>
            </w:r>
          </w:p>
        </w:tc>
        <w:tc>
          <w:tcPr>
            <w:tcW w:w="809" w:type="pct"/>
            <w:vAlign w:val="center"/>
          </w:tcPr>
          <w:p w14:paraId="479BDAED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12A96FB" w14:textId="388E844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ES21901592-CG01</w:t>
            </w:r>
          </w:p>
        </w:tc>
        <w:tc>
          <w:tcPr>
            <w:tcW w:w="469" w:type="pct"/>
            <w:vAlign w:val="center"/>
          </w:tcPr>
          <w:p w14:paraId="19EEEFB5" w14:textId="6F4AFDF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E6EA208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76ABE419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590C7678" w14:textId="5CB851A2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vAlign w:val="center"/>
          </w:tcPr>
          <w:p w14:paraId="4E29C737" w14:textId="0438A25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3CC58DB" w14:textId="492519C4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493" w:type="pct"/>
            <w:vAlign w:val="center"/>
          </w:tcPr>
          <w:p w14:paraId="41799529" w14:textId="2F5A594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100592.203</w:t>
            </w:r>
          </w:p>
        </w:tc>
        <w:tc>
          <w:tcPr>
            <w:tcW w:w="809" w:type="pct"/>
            <w:vAlign w:val="center"/>
          </w:tcPr>
          <w:p w14:paraId="705C2A4C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ACF8EBD" w14:textId="19E8D4FF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FR21900780-LT01-CG01</w:t>
            </w:r>
          </w:p>
        </w:tc>
        <w:tc>
          <w:tcPr>
            <w:tcW w:w="469" w:type="pct"/>
            <w:vAlign w:val="center"/>
          </w:tcPr>
          <w:p w14:paraId="27A39625" w14:textId="2AFD8622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49C3C6BC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220D6408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B5A9010" w14:textId="381FFA45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4" w:type="pct"/>
            <w:vAlign w:val="center"/>
          </w:tcPr>
          <w:p w14:paraId="1C558EC1" w14:textId="0BB89EE1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19524CE5" w14:textId="15B1583C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493" w:type="pct"/>
            <w:vAlign w:val="center"/>
          </w:tcPr>
          <w:p w14:paraId="055CAB50" w14:textId="4F92A40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32973.027</w:t>
            </w:r>
          </w:p>
        </w:tc>
        <w:tc>
          <w:tcPr>
            <w:tcW w:w="809" w:type="pct"/>
            <w:vAlign w:val="center"/>
          </w:tcPr>
          <w:p w14:paraId="4F24BF6E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4FD0AE9C" w14:textId="75ACA88A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ES21901592-CG02</w:t>
            </w:r>
          </w:p>
        </w:tc>
        <w:tc>
          <w:tcPr>
            <w:tcW w:w="469" w:type="pct"/>
            <w:vAlign w:val="center"/>
          </w:tcPr>
          <w:p w14:paraId="13C773BC" w14:textId="5B0F9001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5AFBDB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2E16883D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6C33EE0" w14:textId="47AB7D2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4" w:type="pct"/>
            <w:vAlign w:val="center"/>
          </w:tcPr>
          <w:p w14:paraId="3B500B84" w14:textId="44B3C4DA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08D68F6A" w14:textId="5E1D4BC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</w:t>
            </w:r>
          </w:p>
        </w:tc>
        <w:tc>
          <w:tcPr>
            <w:tcW w:w="493" w:type="pct"/>
            <w:vAlign w:val="center"/>
          </w:tcPr>
          <w:p w14:paraId="2A487B6C" w14:textId="24F0C705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67151.974</w:t>
            </w:r>
          </w:p>
        </w:tc>
        <w:tc>
          <w:tcPr>
            <w:tcW w:w="809" w:type="pct"/>
            <w:vAlign w:val="center"/>
          </w:tcPr>
          <w:p w14:paraId="39B3B4A1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3E254886" w14:textId="26E7DF4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FR21900780-LT01-CG02</w:t>
            </w:r>
          </w:p>
        </w:tc>
        <w:tc>
          <w:tcPr>
            <w:tcW w:w="469" w:type="pct"/>
            <w:vAlign w:val="center"/>
          </w:tcPr>
          <w:p w14:paraId="375C13D2" w14:textId="7F14656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27142A4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3C2BB9F7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31754CE6" w14:textId="440FC75C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vAlign w:val="center"/>
          </w:tcPr>
          <w:p w14:paraId="7C13EAFE" w14:textId="3F93B1FE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32B1181" w14:textId="75EB618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93" w:type="pct"/>
            <w:vAlign w:val="center"/>
          </w:tcPr>
          <w:p w14:paraId="464B45D3" w14:textId="62097399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22058.438</w:t>
            </w:r>
          </w:p>
        </w:tc>
        <w:tc>
          <w:tcPr>
            <w:tcW w:w="809" w:type="pct"/>
            <w:vAlign w:val="center"/>
          </w:tcPr>
          <w:p w14:paraId="50C27FD3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50AEA921" w14:textId="053B659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ES21901569</w:t>
            </w:r>
          </w:p>
        </w:tc>
        <w:tc>
          <w:tcPr>
            <w:tcW w:w="469" w:type="pct"/>
            <w:vAlign w:val="center"/>
          </w:tcPr>
          <w:p w14:paraId="579B2AE8" w14:textId="52B59F3C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468" w:type="pct"/>
            <w:vAlign w:val="center"/>
          </w:tcPr>
          <w:p w14:paraId="76C9F0E7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6A21" w:rsidRPr="009720DA" w14:paraId="336DEC1C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48A0FDF" w14:textId="1FA4A2A7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vAlign w:val="center"/>
          </w:tcPr>
          <w:p w14:paraId="6F8FC15D" w14:textId="20202C1A" w:rsidR="00D76A21" w:rsidRPr="009720DA" w:rsidRDefault="00D76A21" w:rsidP="00D76A2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8FA0797" w14:textId="5805CA26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493" w:type="pct"/>
            <w:vAlign w:val="center"/>
          </w:tcPr>
          <w:p w14:paraId="2B0220F8" w14:textId="7128FA74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73941.563</w:t>
            </w:r>
          </w:p>
        </w:tc>
        <w:tc>
          <w:tcPr>
            <w:tcW w:w="809" w:type="pct"/>
            <w:vAlign w:val="center"/>
          </w:tcPr>
          <w:p w14:paraId="0BB7A057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1E8EDFB5" w14:textId="1CAA95EB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IT21900897</w:t>
            </w:r>
          </w:p>
        </w:tc>
        <w:tc>
          <w:tcPr>
            <w:tcW w:w="469" w:type="pct"/>
            <w:vAlign w:val="center"/>
          </w:tcPr>
          <w:p w14:paraId="6A28DBC6" w14:textId="57461908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468" w:type="pct"/>
            <w:vAlign w:val="center"/>
          </w:tcPr>
          <w:p w14:paraId="3C841D89" w14:textId="77777777" w:rsidR="00D76A21" w:rsidRPr="009720D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05F1E95D" w14:textId="77777777" w:rsidR="00D76A21" w:rsidRDefault="00D76A21" w:rsidP="00D76A21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 observer was unable to estimate the amount of tuna caged for operations 2, 3, 4, 11, 12, 13 and 14, and did not sign the eBCD.</w:t>
      </w:r>
    </w:p>
    <w:p w14:paraId="7F8AF161" w14:textId="105B0BF4" w:rsidR="00D76A21" w:rsidRPr="00D76A21" w:rsidRDefault="00D76A21" w:rsidP="00D76A21">
      <w:pPr>
        <w:pStyle w:val="Listaconvietas2"/>
        <w:rPr>
          <w:szCs w:val="18"/>
        </w:rPr>
      </w:pPr>
      <w:r>
        <w:rPr>
          <w:szCs w:val="18"/>
        </w:rPr>
        <w:t>No ICD was presented to the observer for verification or countersigning.</w:t>
      </w:r>
      <w:r>
        <w:rPr>
          <w:szCs w:val="18"/>
        </w:rP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D2A8150" w:rsidR="00356D43" w:rsidRPr="0020389F" w:rsidRDefault="00D76A21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403C604" w:rsidR="00346F43" w:rsidRDefault="00D76A21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were generated.</w:t>
      </w:r>
    </w:p>
    <w:p w14:paraId="5FD067BC" w14:textId="77777777" w:rsidR="00D76A21" w:rsidRDefault="00D76A21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51B5AB81" w:rsidR="00C97EFB" w:rsidRPr="00175E99" w:rsidRDefault="00D76A21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03B1EC8" w:rsidR="00C97EFB" w:rsidRPr="00B5110E" w:rsidRDefault="00D76A21" w:rsidP="00534291">
      <w:pPr>
        <w:pStyle w:val="Listaconvietas2"/>
      </w:pPr>
      <w:r>
        <w:t>The observer was not able to estimate the size categories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76A21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7BB6BA6" w:rsidR="00D76A21" w:rsidRDefault="00D76A21" w:rsidP="00D76A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0B8D7903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078306DE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8AB1869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66D462F6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7CE56A01" w:rsidR="00D76A21" w:rsidRDefault="00D76A21" w:rsidP="00D76A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4D682EF9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676B5A5F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1C76CCA0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66A4441" w14:textId="1494CF00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2BD5E14F" w:rsidR="00D76A21" w:rsidRDefault="00D76A21" w:rsidP="00D76A2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30DED9DA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49FA0A35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8666DFF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54F1396B" w14:textId="2C9681D7" w:rsidR="00D76A21" w:rsidRDefault="00D76A21" w:rsidP="00D76A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24FFE368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70586067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00621FB9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4F67B71A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1797B32D" w14:textId="58E83171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5EBDB1D6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097731F4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7508257A" w14:textId="260CDA1C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561824AF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3AC78753" w14:textId="77443679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0EEAA530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3CC40BB9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58DF9C1" w14:textId="7498A94B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1FA3A54C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4DB9E7FA" w14:textId="6409229C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4D8197E2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480286E2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7349C64" w14:textId="1A547BD0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361E936F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2AECD2BD" w14:textId="4E0ADDFE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11F33CDB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23FD5B4E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C0AD029" w14:textId="2DE8DD6E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59839D86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1D5A9DD6" w14:textId="293F125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73AF8CB0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1BA690F2" w14:textId="49A47296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1356AC" w14:textId="311F21DD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1262F341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6E8FA9EA" w14:textId="791AC187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1349BD8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17CD93" w14:textId="127F4BBC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13364065" w14:textId="44CCC79F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3511AD1" w14:textId="0209459A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97E7946" w14:textId="38BFDAF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7600AF15" w14:textId="33403483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76A21" w:rsidRPr="006F3142" w14:paraId="258B207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EF9AD0E" w14:textId="412B5CF5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1B70BBF8" w14:textId="7F130483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EE7D051" w14:textId="285509DA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E2F883F" w14:textId="6167B20E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11C3F498" w14:textId="6226B653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414AD62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56A613B" w14:textId="022D75EF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3D20FE02" w14:textId="17A1090F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5BD69F2" w14:textId="3CECA8F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E962CE0" w14:textId="5E1B1047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33C5AB56" w14:textId="4F4C59FF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66A9CE50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C0F2831" w14:textId="3F255C2F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7C85C699" w14:textId="17E5347B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320E3E1" w14:textId="34070139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FD2F1CD" w14:textId="0BC6ADD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2A930EC1" w14:textId="6007EB8B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6A2606D5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B5CC8DA" w14:textId="2AE4168E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51921B5A" w14:textId="4F1B16B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D302276" w14:textId="7DBA63F2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AA6EFBE" w14:textId="7299373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21483500" w14:textId="7AE8465E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76A21" w:rsidRPr="006F3142" w14:paraId="0E1F76CB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D9E50F3" w14:textId="3BE07B0F" w:rsidR="00D76A21" w:rsidRPr="009720DA" w:rsidRDefault="00D76A21" w:rsidP="00D76A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23" w:type="pct"/>
            <w:vAlign w:val="center"/>
          </w:tcPr>
          <w:p w14:paraId="7D9449EC" w14:textId="5D4367FC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CE4E629" w14:textId="31E07EF8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45E7D73" w14:textId="0C73B21C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7FF745A" w14:textId="4D84909F" w:rsidR="00D76A21" w:rsidRPr="00150DEA" w:rsidRDefault="00D76A21" w:rsidP="00D76A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7F58C1CA" w:rsidR="00641C9D" w:rsidRPr="009A3FD5" w:rsidRDefault="00D76A21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D1DF394" w:rsidR="00641C9D" w:rsidRDefault="00D76A21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2B44320D" w14:textId="77777777" w:rsidR="00D76A21" w:rsidRPr="00641C9D" w:rsidRDefault="00D76A21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20A6B26" w:rsidR="001E031D" w:rsidRPr="00C606DC" w:rsidRDefault="00D76A21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1A15F91" w:rsidR="00882CBE" w:rsidRPr="0057721F" w:rsidRDefault="00D76A21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65B9B1BA" w:rsidR="00C866F5" w:rsidRPr="009720DA" w:rsidRDefault="00D76A21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42CB05E" w:rsidR="000D2477" w:rsidRDefault="00D76A21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723C17CC" w:rsidR="00DD5B30" w:rsidRDefault="00D76A21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2177000F" w14:textId="7B5586D6" w:rsidR="00D76A21" w:rsidRDefault="00D76A21" w:rsidP="00D76A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05A8868" w:rsidR="00DF3674" w:rsidRPr="0020389F" w:rsidRDefault="00D76A2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9E22E07" w:rsidR="00D108CE" w:rsidRPr="00685698" w:rsidRDefault="00D76A21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50CBD93" w14:textId="6483E000" w:rsidR="00D76A21" w:rsidRDefault="00D76A21" w:rsidP="00D76A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089711A7" w:rsidR="00641C9D" w:rsidRPr="00BE4CEF" w:rsidRDefault="00DF3674" w:rsidP="00D76A2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29FA763F" w:rsidR="00641C9D" w:rsidRPr="00BE4CEF" w:rsidRDefault="00D76A21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A6FD8C7" w:rsidR="003D524A" w:rsidRDefault="00D76A21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5FDC46E6" w14:textId="6968C5DE" w:rsidR="00D76A21" w:rsidRDefault="00D76A21" w:rsidP="00D76A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harvest operations 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4518A0F" w:rsidR="005D0111" w:rsidRDefault="00D76A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4"/>
        <w:gridCol w:w="699"/>
        <w:gridCol w:w="699"/>
        <w:gridCol w:w="699"/>
        <w:gridCol w:w="699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2"/>
      </w:tblGrid>
      <w:tr w:rsidR="00451D39" w14:paraId="20BFA83F" w14:textId="04A12B44" w:rsidTr="00D76A21">
        <w:trPr>
          <w:trHeight w:val="397"/>
        </w:trPr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75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53E96E0" w:rsidR="00451D39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 operation n</w:t>
            </w:r>
            <w:r w:rsidR="00451D39">
              <w:rPr>
                <w:rFonts w:cs="Arial"/>
                <w:color w:val="000000"/>
                <w:sz w:val="20"/>
              </w:rPr>
              <w:t>umber *</w:t>
            </w:r>
          </w:p>
        </w:tc>
      </w:tr>
      <w:tr w:rsidR="00D76A21" w14:paraId="76B7C613" w14:textId="09C04D54" w:rsidTr="00D76A21">
        <w:trPr>
          <w:trHeight w:val="397"/>
        </w:trPr>
        <w:tc>
          <w:tcPr>
            <w:tcW w:w="1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D76A21" w:rsidRDefault="00D76A21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FF16" w14:textId="7D2F0AB4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AB16" w14:textId="10BA9AFF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3866" w14:textId="61D8E900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4685" w14:textId="596F7FF6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2F43" w14:textId="258CEDD7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0590" w14:textId="2A8D130B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588E" w14:textId="012060D8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00FF" w14:textId="522FFBC2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266F" w14:textId="15DA31A6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2F90" w14:textId="5A5CDC1A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CD7" w14:textId="12D8D5D0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F2AA" w14:textId="4CAC2DDE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466F" w14:textId="39ED235B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18FF" w14:textId="0A4132A1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F3A9927" w:rsidR="00D76A21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D76A21" w:rsidRPr="00C92E2B" w14:paraId="6CE63782" w14:textId="4B0D596A" w:rsidTr="00D76A21">
        <w:trPr>
          <w:trHeight w:val="397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C8D1C5F" w:rsidR="00D76A21" w:rsidRPr="00C92E2B" w:rsidRDefault="000024C6" w:rsidP="00451D39">
            <w:pPr>
              <w:rPr>
                <w:rFonts w:cs="Arial"/>
                <w:color w:val="000000"/>
                <w:sz w:val="20"/>
              </w:rPr>
            </w:pPr>
            <w:r w:rsidRPr="000024C6">
              <w:rPr>
                <w:rFonts w:cs="Arial"/>
                <w:color w:val="000000"/>
                <w:sz w:val="20"/>
              </w:rPr>
              <w:t>ICCAT Caging Declaration not produced following caging.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90C6" w14:textId="59AC0E03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5FF" w14:textId="38A27357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57DA" w14:textId="4B2F99CF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1339" w14:textId="7C2C85CB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4C86" w14:textId="5315B6A7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69DA" w14:textId="030D12E4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9A5F" w14:textId="279A6FB9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F8" w14:textId="6ABCDD34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3FDF" w14:textId="6A7F124B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FB57" w14:textId="27EDB17F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34B0" w14:textId="64BF1E57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15FD" w14:textId="12FBDB35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3A6A" w14:textId="63152D6F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47D" w14:textId="3E7CE978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9157AE2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D76A21" w:rsidRPr="00C92E2B" w14:paraId="0BC59F6B" w14:textId="77777777" w:rsidTr="00D76A21">
        <w:trPr>
          <w:trHeight w:val="397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9D6F" w14:textId="37A99F34" w:rsidR="00D76A21" w:rsidRPr="00C92E2B" w:rsidRDefault="000024C6" w:rsidP="00451D39">
            <w:pPr>
              <w:rPr>
                <w:rFonts w:cs="Arial"/>
                <w:color w:val="000000"/>
                <w:sz w:val="20"/>
              </w:rPr>
            </w:pPr>
            <w:r w:rsidRPr="000024C6">
              <w:rPr>
                <w:rFonts w:cs="Arial"/>
                <w:color w:val="000000"/>
                <w:sz w:val="20"/>
              </w:rPr>
              <w:t xml:space="preserve">Independent observer </w:t>
            </w:r>
            <w:r w:rsidR="00C53A83" w:rsidRPr="000024C6">
              <w:rPr>
                <w:rFonts w:cs="Arial"/>
                <w:color w:val="000000"/>
                <w:sz w:val="20"/>
              </w:rPr>
              <w:t>estimates</w:t>
            </w:r>
            <w:r w:rsidRPr="000024C6">
              <w:rPr>
                <w:rFonts w:cs="Arial"/>
                <w:color w:val="000000"/>
                <w:sz w:val="20"/>
              </w:rPr>
              <w:t xml:space="preserve"> of </w:t>
            </w:r>
            <w:r>
              <w:rPr>
                <w:rFonts w:cs="Arial"/>
                <w:color w:val="000000"/>
                <w:sz w:val="20"/>
              </w:rPr>
              <w:t>number of tuna</w:t>
            </w:r>
            <w:r w:rsidRPr="000024C6">
              <w:rPr>
                <w:rFonts w:cs="Arial"/>
                <w:color w:val="000000"/>
                <w:sz w:val="20"/>
              </w:rPr>
              <w:t xml:space="preserve"> caged was not possible due to video quality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7799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2557" w14:textId="448DAE03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3EA4" w14:textId="28643A4D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F0B8" w14:textId="281D5332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A632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C6D2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4D77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ACB8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C432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723A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0085" w14:textId="080D79FD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EC45" w14:textId="080D83B4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F9F2" w14:textId="09824AFD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7B74" w14:textId="66838108" w:rsidR="00D76A21" w:rsidRPr="00C92E2B" w:rsidRDefault="000024C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D001" w14:textId="77777777" w:rsidR="00D76A21" w:rsidRPr="00C92E2B" w:rsidRDefault="00D76A21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FB55B30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2FE55A9A" w14:textId="5A1D53DD" w:rsidR="000024C6" w:rsidRP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 w:rsidRPr="000024C6">
        <w:rPr>
          <w:rFonts w:cs="Arial"/>
          <w:bCs/>
          <w:sz w:val="20"/>
        </w:rPr>
        <w:t xml:space="preserve">No ICD was presented following </w:t>
      </w:r>
      <w:r>
        <w:rPr>
          <w:rFonts w:cs="Arial"/>
          <w:bCs/>
          <w:sz w:val="20"/>
        </w:rPr>
        <w:t>any</w:t>
      </w:r>
      <w:r w:rsidRPr="000024C6">
        <w:rPr>
          <w:rFonts w:cs="Arial"/>
          <w:bCs/>
          <w:sz w:val="20"/>
        </w:rPr>
        <w:t xml:space="preserve"> caging </w:t>
      </w:r>
      <w:r>
        <w:rPr>
          <w:rFonts w:cs="Arial"/>
          <w:bCs/>
          <w:sz w:val="20"/>
        </w:rPr>
        <w:t xml:space="preserve">operation for the observer </w:t>
      </w:r>
      <w:r w:rsidRPr="000024C6">
        <w:rPr>
          <w:rFonts w:cs="Arial"/>
          <w:bCs/>
          <w:sz w:val="20"/>
        </w:rPr>
        <w:t>to verify and countersign in line with Rec. 19-04, Annex 6, Paragraph 7b ii and iv.</w:t>
      </w:r>
    </w:p>
    <w:p w14:paraId="7B781447" w14:textId="3227329B" w:rsid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 w:rsidRPr="000024C6">
        <w:rPr>
          <w:rFonts w:cs="Arial"/>
          <w:bCs/>
          <w:sz w:val="20"/>
        </w:rPr>
        <w:t>This is a potential non-compliance with Rec. 19-04: Anexo 6 Para. 7b ii and iv; and Rec. 06-07: Para 2b.</w:t>
      </w:r>
    </w:p>
    <w:p w14:paraId="25E7D364" w14:textId="049DE2B8" w:rsidR="000024C6" w:rsidRP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 w:rsidRPr="000024C6">
        <w:rPr>
          <w:rFonts w:cs="Arial"/>
          <w:bCs/>
          <w:sz w:val="20"/>
        </w:rPr>
        <w:t>The video was not of sufficient quality to estimate the amount of BFT’s caged</w:t>
      </w:r>
      <w:r>
        <w:rPr>
          <w:rFonts w:cs="Arial"/>
          <w:bCs/>
          <w:sz w:val="20"/>
        </w:rPr>
        <w:t xml:space="preserve"> for caging operations 2, 3, 4, 11, 12, 13 and 14.</w:t>
      </w:r>
    </w:p>
    <w:p w14:paraId="49A5632B" w14:textId="77777777" w:rsidR="000024C6" w:rsidRP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 w:rsidRPr="000024C6">
        <w:rPr>
          <w:rFonts w:cs="Arial"/>
          <w:bCs/>
          <w:sz w:val="20"/>
        </w:rPr>
        <w:t>This is a potential non-compliance with Rec. 19-04: Para 91; Anexo 8 viii.</w:t>
      </w:r>
    </w:p>
    <w:p w14:paraId="1F5D14CE" w14:textId="77777777" w:rsid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observer did not sign the following eBCDs</w:t>
      </w:r>
    </w:p>
    <w:p w14:paraId="24CD3EAD" w14:textId="2E057211" w:rsid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2: </w:t>
      </w:r>
      <w:r w:rsidRPr="000024C6">
        <w:rPr>
          <w:rFonts w:cs="Arial"/>
          <w:bCs/>
          <w:sz w:val="20"/>
        </w:rPr>
        <w:t xml:space="preserve">IT21900875-CG02 </w:t>
      </w:r>
      <w:r>
        <w:rPr>
          <w:rFonts w:cs="Arial"/>
          <w:bCs/>
          <w:sz w:val="20"/>
        </w:rPr>
        <w:t>and</w:t>
      </w:r>
      <w:r w:rsidRPr="000024C6">
        <w:rPr>
          <w:rFonts w:cs="Arial"/>
          <w:bCs/>
          <w:sz w:val="20"/>
        </w:rPr>
        <w:t xml:space="preserve"> ES21901557-CG02.</w:t>
      </w:r>
    </w:p>
    <w:p w14:paraId="0F124199" w14:textId="26C00586" w:rsidR="000024C6" w:rsidRP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3: </w:t>
      </w:r>
      <w:r w:rsidRPr="000024C6">
        <w:rPr>
          <w:rFonts w:cs="Arial"/>
          <w:bCs/>
          <w:sz w:val="20"/>
        </w:rPr>
        <w:t>FR21900743-CG01 and ES21901568-LT01-CG01.</w:t>
      </w:r>
    </w:p>
    <w:p w14:paraId="03395BCC" w14:textId="410BBBA9" w:rsidR="000024C6" w:rsidRP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4: </w:t>
      </w:r>
      <w:r w:rsidRPr="000024C6">
        <w:rPr>
          <w:rFonts w:cs="Arial"/>
          <w:bCs/>
          <w:sz w:val="20"/>
        </w:rPr>
        <w:t>FR21900743-CG02 and ES21901568-LT01-CG02.</w:t>
      </w:r>
    </w:p>
    <w:p w14:paraId="3DDB4674" w14:textId="0FDF6A9E" w:rsid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11: </w:t>
      </w:r>
      <w:r w:rsidRPr="000024C6">
        <w:rPr>
          <w:rFonts w:cs="Arial"/>
          <w:bCs/>
          <w:sz w:val="20"/>
        </w:rPr>
        <w:t>IT21900883-CG02 and ES21901561-LT01-CG02.</w:t>
      </w:r>
    </w:p>
    <w:p w14:paraId="194B83BD" w14:textId="7A6C2C95" w:rsidR="000024C6" w:rsidRDefault="000024C6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12: </w:t>
      </w:r>
      <w:r w:rsidRPr="000024C6">
        <w:rPr>
          <w:rFonts w:cs="Arial"/>
          <w:bCs/>
          <w:sz w:val="20"/>
        </w:rPr>
        <w:t>IT21900883-CG03 and ES21901561-LT01-CG03.</w:t>
      </w:r>
    </w:p>
    <w:p w14:paraId="22F73B5A" w14:textId="48F7CB50" w:rsidR="00C53A83" w:rsidRDefault="00C53A83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13: </w:t>
      </w:r>
      <w:r w:rsidRPr="00C53A83">
        <w:rPr>
          <w:rFonts w:cs="Arial"/>
          <w:bCs/>
          <w:sz w:val="20"/>
        </w:rPr>
        <w:t>ES21901592-CG01 and FR21900780-LT01-CG01.</w:t>
      </w:r>
    </w:p>
    <w:p w14:paraId="27F7CB51" w14:textId="4A6A1715" w:rsidR="00C53A83" w:rsidRPr="000024C6" w:rsidRDefault="00C53A83" w:rsidP="000024C6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Caging operation 14: </w:t>
      </w:r>
      <w:r w:rsidRPr="00C53A83">
        <w:rPr>
          <w:rFonts w:cs="Arial"/>
          <w:bCs/>
          <w:sz w:val="20"/>
        </w:rPr>
        <w:t>ES21901592-CG02 and FR21900780-LT01-CG02.</w:t>
      </w:r>
    </w:p>
    <w:bookmarkEnd w:id="2"/>
    <w:p w14:paraId="3B790054" w14:textId="129FEA9A" w:rsidR="0094066E" w:rsidRPr="000024C6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0024C6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7CD2045" w:rsidR="00356D43" w:rsidRPr="00D52FB0" w:rsidRDefault="00C53A8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52BC41B3" w:rsidR="00641C9D" w:rsidRDefault="00C53A83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 period.</w:t>
      </w:r>
    </w:p>
    <w:p w14:paraId="1B3141A0" w14:textId="77777777" w:rsidR="00C53A83" w:rsidRDefault="00C53A83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332F9FD2" w:rsidR="00641C9D" w:rsidRPr="00D52FB0" w:rsidRDefault="00C53A83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36A0CB48" w14:textId="0B0C9793" w:rsidR="00C53A83" w:rsidRDefault="00C53A83" w:rsidP="00C53A8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 recoveries during the deployment period.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BCB3C99" w:rsidR="00FC6D48" w:rsidRDefault="00FC6D48" w:rsidP="00021B1B">
      <w:pPr>
        <w:rPr>
          <w:bCs/>
          <w:sz w:val="20"/>
        </w:rPr>
      </w:pPr>
    </w:p>
    <w:p w14:paraId="5EE080D6" w14:textId="4178A6DA" w:rsidR="006D1ABC" w:rsidRDefault="006D1ABC" w:rsidP="00021B1B">
      <w:pPr>
        <w:rPr>
          <w:bCs/>
          <w:sz w:val="20"/>
        </w:rPr>
      </w:pPr>
    </w:p>
    <w:p w14:paraId="0B105AD1" w14:textId="58B9973A" w:rsidR="006D1ABC" w:rsidRDefault="006D1ABC" w:rsidP="00021B1B">
      <w:pPr>
        <w:rPr>
          <w:bCs/>
          <w:sz w:val="20"/>
        </w:rPr>
      </w:pPr>
    </w:p>
    <w:p w14:paraId="00FAB89C" w14:textId="4CA5D2E2" w:rsidR="00021B1B" w:rsidRDefault="00D60AF4" w:rsidP="006D1ABC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1"/>
        <w:gridCol w:w="2295"/>
        <w:gridCol w:w="1254"/>
        <w:gridCol w:w="1287"/>
        <w:gridCol w:w="2910"/>
        <w:gridCol w:w="2485"/>
      </w:tblGrid>
      <w:tr w:rsidR="005102B9" w:rsidRPr="00A66865" w14:paraId="33D94FB3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0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8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4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88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3A83" w:rsidRPr="00A66865" w14:paraId="5D582756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32D360D7" w14:textId="34FF1029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7236F7A3" w14:textId="10981234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41C718C2" w14:textId="279304E4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0E0D9DBA" w14:textId="19D2C2D8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3B68947B" w14:textId="0AC5715F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3614F718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10A5FA86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19EA035C" w14:textId="1BFC894F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418F903A" w14:textId="381BC25F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3B9CD690" w14:textId="15413065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0AE035D2" w14:textId="458995D6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567D7528" w14:textId="368CF18D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26045E64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7C1EE607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4A889223" w14:textId="3CFF73D1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745B300A" w14:textId="422C6A86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694EDBFA" w14:textId="79290246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1159F8D7" w14:textId="4A460384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43ABFC9D" w14:textId="5680413C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3806E8D4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20F08720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486B92A7" w14:textId="50CB497D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61E5F119" w14:textId="2F0AEA4D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4D5F4384" w14:textId="3C40AE8E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AAE0D52" w14:textId="7B01B172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6241F1FB" w14:textId="6A3FEFE7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16ED194E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7BA44AC7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467C9C88" w14:textId="21E9B285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358DF94E" w14:textId="21CF1F1F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22A1EE65" w14:textId="57A50015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60" w:type="pct"/>
            <w:noWrap/>
            <w:vAlign w:val="center"/>
          </w:tcPr>
          <w:p w14:paraId="39434FFD" w14:textId="0B016218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666078B2" w14:textId="737797B1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88" w:type="pct"/>
            <w:noWrap/>
            <w:vAlign w:val="center"/>
          </w:tcPr>
          <w:p w14:paraId="1E033210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11199A9A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68D5B29F" w14:textId="44DB1C08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69326130" w14:textId="1D724C05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4CC77010" w14:textId="4E50DFA5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1A22F8CC" w14:textId="4F1CF9FA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4AAF5B90" w14:textId="218E2842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445878A8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40FF3C17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5E579D64" w14:textId="3AD53F2D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623DE3A9" w14:textId="24CF2BEF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7B53BE88" w14:textId="67EA837D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6C15613" w14:textId="25AEBBB2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520FFBAE" w14:textId="1F0947F5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4A3727D0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5EDC4EDC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1AB11CEB" w14:textId="7801FCA8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17AF1FB1" w14:textId="21E5628A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345F853F" w14:textId="0535A19B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4F87815A" w14:textId="3B636744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1C7A2DC4" w14:textId="1C3E9417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88" w:type="pct"/>
            <w:noWrap/>
            <w:vAlign w:val="center"/>
          </w:tcPr>
          <w:p w14:paraId="163A8A67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3D5BCE43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44CA25AA" w14:textId="536310D4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1A13B923" w14:textId="7F469F88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01B2270B" w14:textId="0010EAB8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2A9094BC" w14:textId="6F7D801B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07A6AB92" w14:textId="11EEF190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2010BE28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11BAB6FD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162557BF" w14:textId="247D2419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31A403E4" w14:textId="1A896890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7C3622EF" w14:textId="3ED4EC86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43E71440" w14:textId="3CA874EF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1300A49C" w14:textId="749B0492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1AB7A17B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5C44D8D7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51BDD612" w14:textId="46EE2CD8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7ACA3F23" w14:textId="6FDE8701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3BE5104F" w14:textId="7D2F14D8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DAF846F" w14:textId="259AC8AC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31787915" w14:textId="2B2E763D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75C9DD89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4F0015C2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583F848C" w14:textId="0E4C759D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17CCE3E6" w14:textId="3A3B417F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2A4FBDC1" w14:textId="32F0992C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02F6EBA" w14:textId="3E112BC7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46B7B8B3" w14:textId="17F43FF4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113590C8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2447FE4E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514F89CB" w14:textId="4FC71CD4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7366142C" w14:textId="2648BEA9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2E20DD9D" w14:textId="159F0A06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3DE28CCD" w14:textId="33C93B19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37407A3A" w14:textId="4FB6DA90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3F9DD02C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064C3FF1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78F3B366" w14:textId="239565AD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383651AE" w14:textId="24A9DD24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16E86358" w14:textId="68D21D77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6C37E65B" w14:textId="49ED04B3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378D2486" w14:textId="13687284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88" w:type="pct"/>
            <w:noWrap/>
            <w:vAlign w:val="center"/>
          </w:tcPr>
          <w:p w14:paraId="3CBEFF13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586A0176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363DB154" w14:textId="4F36BB5A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77C8C6DE" w14:textId="356A6F25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6C822D4E" w14:textId="37016C12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910F083" w14:textId="24DA1FF8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79E7B012" w14:textId="0BAE6D97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88" w:type="pct"/>
            <w:noWrap/>
            <w:vAlign w:val="center"/>
          </w:tcPr>
          <w:p w14:paraId="485AA49D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6969066F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75C6F151" w14:textId="7CD75AEB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6C24AE61" w14:textId="01BE4E88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5642A61D" w14:textId="226C4D1F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5EB8F82" w14:textId="5F0937DF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48ED5A6C" w14:textId="7780969D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54B2C629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6C9A4D73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7D28AD9B" w14:textId="4CE84E9C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1C9918FC" w14:textId="6CC7ED52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386030D2" w14:textId="6061E664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D3DC7BF" w14:textId="7FB14A7D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2624D3F6" w14:textId="278DAA08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88" w:type="pct"/>
            <w:noWrap/>
            <w:vAlign w:val="center"/>
          </w:tcPr>
          <w:p w14:paraId="6DE45B95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5AFC2B43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769A2B63" w14:textId="701429E9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137F637D" w14:textId="071C9F33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191862E4" w14:textId="5B89D5F4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57968C4F" w14:textId="4F838D81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4591977A" w14:textId="5E030275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7D6D08EB" w14:textId="77777777" w:rsidR="00C53A83" w:rsidRDefault="00C53A83" w:rsidP="00C53A83">
            <w:pPr>
              <w:rPr>
                <w:sz w:val="20"/>
              </w:rPr>
            </w:pPr>
          </w:p>
        </w:tc>
      </w:tr>
      <w:tr w:rsidR="00C53A83" w:rsidRPr="00A66865" w14:paraId="2B7F41A0" w14:textId="77777777" w:rsidTr="00C53A83">
        <w:trPr>
          <w:trHeight w:val="369"/>
        </w:trPr>
        <w:tc>
          <w:tcPr>
            <w:tcW w:w="1344" w:type="pct"/>
            <w:vAlign w:val="center"/>
          </w:tcPr>
          <w:p w14:paraId="171487FA" w14:textId="1108CDFB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0" w:type="pct"/>
            <w:noWrap/>
            <w:vAlign w:val="center"/>
          </w:tcPr>
          <w:p w14:paraId="09B1451C" w14:textId="5098CD4C" w:rsidR="00C53A83" w:rsidRDefault="00C53A83" w:rsidP="00C53A8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8" w:type="pct"/>
            <w:noWrap/>
            <w:vAlign w:val="center"/>
          </w:tcPr>
          <w:p w14:paraId="70B4FAFE" w14:textId="6855BA42" w:rsidR="00C53A83" w:rsidRDefault="00C53A83" w:rsidP="00C53A8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60" w:type="pct"/>
            <w:noWrap/>
            <w:vAlign w:val="center"/>
          </w:tcPr>
          <w:p w14:paraId="6A0DC879" w14:textId="04D85D84" w:rsidR="00C53A83" w:rsidRDefault="00C53A83" w:rsidP="00C53A83">
            <w:pPr>
              <w:jc w:val="center"/>
              <w:rPr>
                <w:sz w:val="20"/>
              </w:rPr>
            </w:pPr>
          </w:p>
        </w:tc>
        <w:tc>
          <w:tcPr>
            <w:tcW w:w="1040" w:type="pct"/>
            <w:noWrap/>
            <w:vAlign w:val="center"/>
          </w:tcPr>
          <w:p w14:paraId="2DD0C0DF" w14:textId="5128EA8D" w:rsidR="00C53A83" w:rsidRDefault="00C53A83" w:rsidP="00C53A8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88" w:type="pct"/>
            <w:noWrap/>
            <w:vAlign w:val="center"/>
          </w:tcPr>
          <w:p w14:paraId="3C83E89A" w14:textId="77777777" w:rsidR="00C53A83" w:rsidRDefault="00C53A83" w:rsidP="00C53A8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6DA3271" w:rsidR="00212180" w:rsidRPr="00E91F78" w:rsidRDefault="00C53A83" w:rsidP="00C53A8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957A0" w14:textId="77777777" w:rsidR="000F1BDD" w:rsidRPr="00064508" w:rsidRDefault="000F1BDD" w:rsidP="00064508">
      <w:r>
        <w:separator/>
      </w:r>
    </w:p>
  </w:endnote>
  <w:endnote w:type="continuationSeparator" w:id="0">
    <w:p w14:paraId="5EE6D1B9" w14:textId="77777777" w:rsidR="000F1BDD" w:rsidRPr="00064508" w:rsidRDefault="000F1BD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4CBBE" w14:textId="77777777" w:rsidR="000F1BDD" w:rsidRPr="00064508" w:rsidRDefault="000F1BDD" w:rsidP="00064508">
      <w:r>
        <w:separator/>
      </w:r>
    </w:p>
  </w:footnote>
  <w:footnote w:type="continuationSeparator" w:id="0">
    <w:p w14:paraId="02214A8A" w14:textId="77777777" w:rsidR="000F1BDD" w:rsidRPr="00064508" w:rsidRDefault="000F1BD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24C6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1BDD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5B84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19D5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07D4F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ABC"/>
    <w:rsid w:val="006D1F6E"/>
    <w:rsid w:val="006D26B9"/>
    <w:rsid w:val="006E23D7"/>
    <w:rsid w:val="006E735F"/>
    <w:rsid w:val="006F282F"/>
    <w:rsid w:val="006F3307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6399C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3A83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5074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A2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A7282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18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2021-05-05T11:15:00Z</dcterms:created>
  <dcterms:modified xsi:type="dcterms:W3CDTF">2021-09-17T11:21:00Z</dcterms:modified>
</cp:coreProperties>
</file>