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15DB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56642B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A7AC3">
              <w:rPr>
                <w:rFonts w:cs="Arial"/>
                <w:color w:val="000000" w:themeColor="text1"/>
                <w:sz w:val="20"/>
                <w:lang w:val="fr-FR"/>
              </w:rPr>
              <w:t>TN148</w:t>
            </w:r>
          </w:p>
        </w:tc>
      </w:tr>
      <w:tr w:rsidR="00BA7AC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A7AC3" w:rsidRPr="00E43050" w:rsidRDefault="00BA7AC3" w:rsidP="00BA7AC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A7B148E" w:rsidR="00BA7AC3" w:rsidRPr="00E14C5C" w:rsidRDefault="00BA7AC3" w:rsidP="00BA7AC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A7AC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ED082DF" w:rsidR="00BA7AC3" w:rsidRPr="00E14C5C" w:rsidRDefault="00BA7AC3" w:rsidP="00BA7A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A7AC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8E30B96" w:rsidR="00BA7AC3" w:rsidRPr="00E14C5C" w:rsidRDefault="00BA7AC3" w:rsidP="00BA7A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A7AC3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0398573" w:rsidR="00BA7AC3" w:rsidRPr="00FD2B3D" w:rsidRDefault="00BA7AC3" w:rsidP="00BA7AC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A7AC3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82DA322" w:rsidR="00BA7AC3" w:rsidRPr="0032475D" w:rsidRDefault="00BA7AC3" w:rsidP="00BA7AC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BA7AC3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9D8369B" w:rsidR="00BA7AC3" w:rsidRPr="0032475D" w:rsidRDefault="00BA7AC3" w:rsidP="00BA7AC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32,2593</w:t>
            </w:r>
          </w:p>
        </w:tc>
      </w:tr>
      <w:tr w:rsidR="00BA7AC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6B39779" w:rsidR="00BA7AC3" w:rsidRPr="00E14C5C" w:rsidRDefault="00BA7AC3" w:rsidP="00BA7A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Troudi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DHAKER</w:t>
            </w:r>
          </w:p>
        </w:tc>
      </w:tr>
      <w:tr w:rsidR="00BA7AC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A7AC3" w:rsidRPr="00E43050" w:rsidRDefault="00BA7AC3" w:rsidP="00BA7AC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2C6DB84" w:rsidR="00BA7AC3" w:rsidRPr="00E14C5C" w:rsidRDefault="00BA7AC3" w:rsidP="00BA7AC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</w:tr>
      <w:tr w:rsidR="007D15FF" w:rsidRPr="0090362F" w14:paraId="0FE59D54" w14:textId="77777777" w:rsidTr="00352DE6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9C1377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A7AC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9F1F668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286CE5E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68A7DD23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A7AC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ADB84A0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27B99BC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AC59031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BA7AC3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839B246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878CE52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D8FDDAE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BA7AC3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3383766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EB22011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285081E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A7AC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A7AC3" w:rsidRPr="00853554" w:rsidRDefault="00BA7AC3" w:rsidP="00BA7AC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951581" w:rsidR="00BA7AC3" w:rsidRPr="00853554" w:rsidRDefault="00BA7AC3" w:rsidP="00BA7A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2666CEF5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11E565C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A7AC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BA7AC3" w:rsidRPr="00853554" w:rsidRDefault="00BA7AC3" w:rsidP="00BA7AC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3E3DA98" w:rsidR="00BA7AC3" w:rsidRPr="00853554" w:rsidRDefault="00BA7AC3" w:rsidP="00BA7A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745C486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A911136" w:rsidR="00BA7AC3" w:rsidRPr="00853554" w:rsidRDefault="00BA7AC3" w:rsidP="00BA7A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BA7AC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A7AC3" w:rsidRPr="00853554" w:rsidRDefault="00BA7AC3" w:rsidP="00BA7AC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A4E17DC" w:rsidR="00BA7AC3" w:rsidRPr="00853554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0F64B8E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3BD715D" w:rsidR="00BA7AC3" w:rsidRPr="00853554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A7AC3" w:rsidRPr="00215DB1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A7AC3" w:rsidRPr="00853554" w:rsidRDefault="00BA7AC3" w:rsidP="00BA7AC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5B2AA0A" w:rsidR="00BA7AC3" w:rsidRPr="00853554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23236C0" w:rsidR="00BA7AC3" w:rsidRPr="00853554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B6B138E" w:rsidR="00BA7AC3" w:rsidRPr="00215DB1" w:rsidRDefault="00BA7AC3" w:rsidP="00BA7AC3">
            <w:pPr>
              <w:spacing w:before="60" w:after="60"/>
              <w:jc w:val="center"/>
              <w:rPr>
                <w:rFonts w:eastAsiaTheme="minorHAnsi" w:cs="Arial"/>
                <w:sz w:val="20"/>
                <w:lang w:val="es-ES"/>
              </w:rPr>
            </w:pPr>
            <w:proofErr w:type="spellStart"/>
            <w:r w:rsidRPr="00215DB1">
              <w:rPr>
                <w:rFonts w:cs="Arial"/>
                <w:color w:val="000000"/>
                <w:sz w:val="20"/>
                <w:lang w:val="es-ES"/>
              </w:rPr>
              <w:t>Hôtel</w:t>
            </w:r>
            <w:proofErr w:type="spellEnd"/>
            <w:r w:rsidRPr="00215DB1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  <w:proofErr w:type="spellStart"/>
            <w:r w:rsidRPr="00215DB1">
              <w:rPr>
                <w:rFonts w:cs="Arial"/>
                <w:color w:val="000000"/>
                <w:sz w:val="20"/>
                <w:lang w:val="es-ES"/>
              </w:rPr>
              <w:t>Yadis</w:t>
            </w:r>
            <w:proofErr w:type="spellEnd"/>
            <w:r w:rsidRPr="00215DB1">
              <w:rPr>
                <w:rFonts w:cs="Arial"/>
                <w:color w:val="000000"/>
                <w:sz w:val="20"/>
                <w:lang w:val="es-ES"/>
              </w:rPr>
              <w:t xml:space="preserve"> Ibn </w:t>
            </w:r>
            <w:proofErr w:type="spellStart"/>
            <w:r w:rsidRPr="00215DB1">
              <w:rPr>
                <w:rFonts w:cs="Arial"/>
                <w:color w:val="000000"/>
                <w:sz w:val="20"/>
                <w:lang w:val="es-ES"/>
              </w:rPr>
              <w:t>Khaldoun</w:t>
            </w:r>
            <w:proofErr w:type="spellEnd"/>
            <w:r w:rsidRPr="00215DB1">
              <w:rPr>
                <w:rFonts w:cs="Arial"/>
                <w:color w:val="000000"/>
                <w:sz w:val="20"/>
                <w:lang w:val="es-ES"/>
              </w:rPr>
              <w:t xml:space="preserve">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A7AC3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62088B2C" w:rsidR="00BA7AC3" w:rsidRPr="009A52CF" w:rsidRDefault="00BA7AC3" w:rsidP="00BA7AC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7CD00DBE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4AC2E67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5851895E" w14:textId="6C7D135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00" w:type="pct"/>
            <w:vAlign w:val="center"/>
          </w:tcPr>
          <w:p w14:paraId="4B0FB92F" w14:textId="155BB5FE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82" w:type="pct"/>
            <w:vAlign w:val="center"/>
          </w:tcPr>
          <w:p w14:paraId="35401857" w14:textId="7A618C8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34,52</w:t>
            </w:r>
          </w:p>
        </w:tc>
        <w:tc>
          <w:tcPr>
            <w:tcW w:w="500" w:type="pct"/>
            <w:vAlign w:val="center"/>
          </w:tcPr>
          <w:p w14:paraId="76F29A64" w14:textId="0B597DF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14,05</w:t>
            </w:r>
          </w:p>
        </w:tc>
        <w:tc>
          <w:tcPr>
            <w:tcW w:w="1182" w:type="pct"/>
            <w:vAlign w:val="center"/>
          </w:tcPr>
          <w:p w14:paraId="65AA4F63" w14:textId="03428C6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A7AC3" w:rsidRPr="00E43050" w14:paraId="556BD51A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23D9612" w14:textId="2B11282E" w:rsidR="00BA7AC3" w:rsidRPr="009A52CF" w:rsidRDefault="00BA7AC3" w:rsidP="00BA7AC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5FB2E01E" w14:textId="4C3F419B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C4CC5D9" w14:textId="31C4C06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500" w:type="pct"/>
            <w:vAlign w:val="center"/>
          </w:tcPr>
          <w:p w14:paraId="584F05B3" w14:textId="6417361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09:16</w:t>
            </w:r>
          </w:p>
        </w:tc>
        <w:tc>
          <w:tcPr>
            <w:tcW w:w="500" w:type="pct"/>
            <w:vAlign w:val="center"/>
          </w:tcPr>
          <w:p w14:paraId="6A9A8535" w14:textId="69831367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682" w:type="pct"/>
            <w:vAlign w:val="center"/>
          </w:tcPr>
          <w:p w14:paraId="44F532A5" w14:textId="648C4AB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35,77</w:t>
            </w:r>
          </w:p>
        </w:tc>
        <w:tc>
          <w:tcPr>
            <w:tcW w:w="500" w:type="pct"/>
            <w:vAlign w:val="center"/>
          </w:tcPr>
          <w:p w14:paraId="0DA4CF78" w14:textId="751AD7FE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12,98</w:t>
            </w:r>
          </w:p>
        </w:tc>
        <w:tc>
          <w:tcPr>
            <w:tcW w:w="1182" w:type="pct"/>
            <w:vAlign w:val="center"/>
          </w:tcPr>
          <w:p w14:paraId="06B7D4D0" w14:textId="21DD2E1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19"/>
        <w:gridCol w:w="861"/>
        <w:gridCol w:w="1579"/>
        <w:gridCol w:w="1817"/>
        <w:gridCol w:w="1362"/>
        <w:gridCol w:w="7"/>
        <w:gridCol w:w="1089"/>
        <w:gridCol w:w="942"/>
        <w:gridCol w:w="925"/>
        <w:gridCol w:w="1362"/>
      </w:tblGrid>
      <w:tr w:rsidR="004F51D3" w:rsidRPr="00215DB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A7AC3" w14:paraId="3D425EFE" w14:textId="77777777" w:rsidTr="00BA7AC3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409806D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B90B6EE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9C6A06D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40558E1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5E0E799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</w:t>
            </w:r>
            <w:r w:rsidR="00215D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4DDBA09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3936C256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4CA39A2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5D11ADE7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0A495DA6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A7AC3" w14:paraId="17A1B7F1" w14:textId="77777777" w:rsidTr="00BA7AC3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82393" w14:textId="3B9A5DE8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986DD" w14:textId="2C115464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77233" w14:textId="2FDF4244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4E4EC" w14:textId="22FDFE8D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013C" w14:textId="265E26E9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TUN/2021/</w:t>
            </w:r>
            <w:r w:rsidR="00215DB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019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29EB" w14:textId="7D54A5C1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1561" w14:textId="3367DA18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117D" w14:textId="3226A3A9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CDF0" w14:textId="0F61552D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4ED2" w14:textId="240D5D77" w:rsidR="00BA7AC3" w:rsidRDefault="00BA7AC3" w:rsidP="00BA7AC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50C9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BA7AC3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BA7AC3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A7AC3" w:rsidRPr="00E43050" w14:paraId="17E6A1B6" w14:textId="73B633DC" w:rsidTr="00BA7AC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89A151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4FFE67A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6DDC7472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72" w:type="pct"/>
            <w:vAlign w:val="center"/>
          </w:tcPr>
          <w:p w14:paraId="48FA13BC" w14:textId="3D6C2B61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254" w:type="pct"/>
            <w:vAlign w:val="center"/>
          </w:tcPr>
          <w:p w14:paraId="16E8374A" w14:textId="79C90CB7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34,56666667</w:t>
            </w:r>
          </w:p>
        </w:tc>
        <w:tc>
          <w:tcPr>
            <w:tcW w:w="457" w:type="pct"/>
            <w:vAlign w:val="center"/>
          </w:tcPr>
          <w:p w14:paraId="659DE101" w14:textId="30F9B89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14,08333333</w:t>
            </w:r>
          </w:p>
        </w:tc>
        <w:tc>
          <w:tcPr>
            <w:tcW w:w="815" w:type="pct"/>
            <w:vAlign w:val="center"/>
          </w:tcPr>
          <w:p w14:paraId="74CDDC5F" w14:textId="0D1E612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050788F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6FC839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TUN-403</w:t>
            </w:r>
          </w:p>
        </w:tc>
        <w:tc>
          <w:tcPr>
            <w:tcW w:w="478" w:type="pct"/>
            <w:vAlign w:val="center"/>
          </w:tcPr>
          <w:p w14:paraId="2FF06E44" w14:textId="60506DF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0897E5EB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A7AC3" w:rsidRPr="00E43050" w14:paraId="3310E1DF" w14:textId="77777777" w:rsidTr="00BA7AC3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02EA5992" w14:textId="465C1088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37AEB76" w14:textId="54F3190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4DA7FB44" w14:textId="0D1429C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72" w:type="pct"/>
            <w:vAlign w:val="center"/>
          </w:tcPr>
          <w:p w14:paraId="405F31C0" w14:textId="5993003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54" w:type="pct"/>
            <w:vAlign w:val="center"/>
          </w:tcPr>
          <w:p w14:paraId="1F04689F" w14:textId="777C512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35,76666667</w:t>
            </w:r>
          </w:p>
        </w:tc>
        <w:tc>
          <w:tcPr>
            <w:tcW w:w="457" w:type="pct"/>
            <w:vAlign w:val="center"/>
          </w:tcPr>
          <w:p w14:paraId="072E5563" w14:textId="7741A20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13,03333333</w:t>
            </w:r>
          </w:p>
        </w:tc>
        <w:tc>
          <w:tcPr>
            <w:tcW w:w="815" w:type="pct"/>
            <w:vAlign w:val="center"/>
          </w:tcPr>
          <w:p w14:paraId="178E5E3B" w14:textId="431C2E45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4BC1B7CD" w14:textId="6181941E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1B5206B" w14:textId="6A661E2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TUN-405</w:t>
            </w:r>
          </w:p>
        </w:tc>
        <w:tc>
          <w:tcPr>
            <w:tcW w:w="478" w:type="pct"/>
            <w:vAlign w:val="center"/>
          </w:tcPr>
          <w:p w14:paraId="7CA986C1" w14:textId="6AA0E41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0EA38ACF" w14:textId="395B193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6E39BDC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4DF464E" w14:textId="24209230" w:rsidR="00BA7AC3" w:rsidRDefault="00BA7AC3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 Aucune opération de transfert volontaire n</w:t>
      </w:r>
      <w:r w:rsidR="00352DE6">
        <w:rPr>
          <w:rFonts w:cs="Arial"/>
          <w:sz w:val="20"/>
          <w:lang w:val="fr-FR"/>
        </w:rPr>
        <w:t>’</w:t>
      </w:r>
      <w:r>
        <w:rPr>
          <w:rFonts w:cs="Arial"/>
          <w:sz w:val="20"/>
          <w:lang w:val="fr-FR"/>
        </w:rPr>
        <w:t>a ét</w:t>
      </w:r>
      <w:r w:rsidR="00352DE6">
        <w:rPr>
          <w:rFonts w:cs="Arial"/>
          <w:sz w:val="20"/>
          <w:lang w:val="fr-FR"/>
        </w:rPr>
        <w:t>é</w:t>
      </w:r>
      <w:r>
        <w:rPr>
          <w:rFonts w:cs="Arial"/>
          <w:sz w:val="20"/>
          <w:lang w:val="fr-FR"/>
        </w:rPr>
        <w:t xml:space="preserve"> </w:t>
      </w:r>
      <w:r w:rsidR="00352DE6">
        <w:rPr>
          <w:rFonts w:cs="Arial"/>
          <w:sz w:val="20"/>
          <w:lang w:val="fr-FR"/>
        </w:rPr>
        <w:t>observée</w:t>
      </w:r>
      <w:r>
        <w:rPr>
          <w:rFonts w:cs="Arial"/>
          <w:sz w:val="20"/>
          <w:lang w:val="fr-FR"/>
        </w:rPr>
        <w:t xml:space="preserve"> 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50C9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BA7AC3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F349FAD" w:rsidR="00BA7AC3" w:rsidRPr="00A476FE" w:rsidRDefault="00BA7AC3" w:rsidP="00BA7AC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0DE9394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5D06589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6D431A2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580C6CE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8579419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A7AC3" w:rsidRPr="00954CEF" w14:paraId="69C155A9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42A9" w14:textId="22D92C98" w:rsidR="00BA7AC3" w:rsidRPr="00A476FE" w:rsidRDefault="00BA7AC3" w:rsidP="00BA7AC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15D9" w14:textId="00908ED3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879" w14:textId="44C3F2B1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B080" w14:textId="2C42596E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F078" w14:textId="086D89D6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20DB" w14:textId="6D4D850C" w:rsidR="00BA7AC3" w:rsidRPr="00A476FE" w:rsidRDefault="00BA7AC3" w:rsidP="00BA7A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A7AC3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17286B3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01A66D7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68C1A83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68606010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TUN-2021/006/ITD</w:t>
            </w:r>
          </w:p>
        </w:tc>
        <w:tc>
          <w:tcPr>
            <w:tcW w:w="1701" w:type="dxa"/>
            <w:vAlign w:val="center"/>
          </w:tcPr>
          <w:p w14:paraId="141C44E3" w14:textId="54522FA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1B8B7F33" w14:textId="6FFC3FA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167699,998</w:t>
            </w:r>
          </w:p>
        </w:tc>
        <w:tc>
          <w:tcPr>
            <w:tcW w:w="1843" w:type="dxa"/>
            <w:vAlign w:val="center"/>
          </w:tcPr>
          <w:p w14:paraId="519B8CFC" w14:textId="3B23369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559" w:type="dxa"/>
            <w:vAlign w:val="center"/>
          </w:tcPr>
          <w:p w14:paraId="577C87FF" w14:textId="50F25D5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A7AC3" w:rsidRPr="00E43050" w14:paraId="12CD1EBD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6C6A0C2D" w14:textId="7CF33FDF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B621707" w14:textId="1AE63E7B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D1A4AF9" w14:textId="0DF7C0E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34BB0DB9" w14:textId="74AF93E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TUN-2021/019/ITD</w:t>
            </w:r>
          </w:p>
        </w:tc>
        <w:tc>
          <w:tcPr>
            <w:tcW w:w="1701" w:type="dxa"/>
            <w:vAlign w:val="center"/>
          </w:tcPr>
          <w:p w14:paraId="070A2ED4" w14:textId="0EC959FD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559" w:type="dxa"/>
            <w:vAlign w:val="center"/>
          </w:tcPr>
          <w:p w14:paraId="2CB32C78" w14:textId="5D8DEF6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70530</w:t>
            </w:r>
          </w:p>
        </w:tc>
        <w:tc>
          <w:tcPr>
            <w:tcW w:w="1843" w:type="dxa"/>
            <w:vAlign w:val="center"/>
          </w:tcPr>
          <w:p w14:paraId="70BDCCEF" w14:textId="292596D0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559" w:type="dxa"/>
            <w:vAlign w:val="center"/>
          </w:tcPr>
          <w:p w14:paraId="3C6BE8C2" w14:textId="221767FB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2DE6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37AAB157" w:rsidR="00352DE6" w:rsidRDefault="00352DE6" w:rsidP="00352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669A5EA6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4B2E041C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3F607F0A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167699,998</w:t>
            </w:r>
          </w:p>
        </w:tc>
        <w:tc>
          <w:tcPr>
            <w:tcW w:w="1560" w:type="dxa"/>
            <w:vAlign w:val="center"/>
          </w:tcPr>
          <w:p w14:paraId="343A9FE6" w14:textId="73F66671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701" w:type="dxa"/>
            <w:vAlign w:val="center"/>
          </w:tcPr>
          <w:p w14:paraId="48150F00" w14:textId="4EC4E5A6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72AB0105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2553165A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</w:t>
            </w:r>
          </w:p>
        </w:tc>
      </w:tr>
      <w:tr w:rsidR="00352DE6" w:rsidRPr="00E43050" w14:paraId="561915B8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0E1EB8BC" w14:textId="78614C51" w:rsidR="00352DE6" w:rsidRDefault="00352DE6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BA1ACFC" w14:textId="69C8F645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760B3A" w14:textId="5D9CA695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F997515" w14:textId="5DAF8316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60" w:type="dxa"/>
            <w:vAlign w:val="center"/>
          </w:tcPr>
          <w:p w14:paraId="0D2D6546" w14:textId="3144BE7B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2192DC37" w14:textId="354C4635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A16DCC9" w14:textId="4A2E2AB5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20C456" w14:textId="68293838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TN21900005</w:t>
            </w:r>
          </w:p>
        </w:tc>
      </w:tr>
      <w:tr w:rsidR="00352DE6" w:rsidRPr="00E43050" w14:paraId="458FA473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123D393E" w14:textId="1148B55A" w:rsidR="00352DE6" w:rsidRDefault="00352DE6" w:rsidP="00352D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C9BA0B" w14:textId="1B3AF224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F30C84" w14:textId="3F680C72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33F99A" w14:textId="15B24231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70530</w:t>
            </w:r>
          </w:p>
        </w:tc>
        <w:tc>
          <w:tcPr>
            <w:tcW w:w="1560" w:type="dxa"/>
            <w:vAlign w:val="center"/>
          </w:tcPr>
          <w:p w14:paraId="41FB2DA9" w14:textId="72A1FDEE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1701" w:type="dxa"/>
            <w:vAlign w:val="center"/>
          </w:tcPr>
          <w:p w14:paraId="5C138662" w14:textId="4B979323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41748AC" w14:textId="10F49357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4BDDFA" w14:textId="11C51A1E" w:rsidR="00352DE6" w:rsidRDefault="00352DE6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TN21900014</w:t>
            </w:r>
          </w:p>
        </w:tc>
      </w:tr>
      <w:tr w:rsidR="00352DE6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4CC136B" w:rsidR="00352DE6" w:rsidRPr="00E43050" w:rsidRDefault="00352DE6" w:rsidP="00BA7A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35E0AD0B" w:rsidR="00352DE6" w:rsidRPr="00E43050" w:rsidRDefault="00352DE6" w:rsidP="00BA7AC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075B52C5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58305E3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60" w:type="dxa"/>
            <w:vAlign w:val="center"/>
          </w:tcPr>
          <w:p w14:paraId="4CE47168" w14:textId="1E85C9C2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2DF7FEA" w14:textId="0D99C75C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5F81CA85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11432FB4" w:rsidR="00352DE6" w:rsidRPr="00E43050" w:rsidRDefault="00352DE6" w:rsidP="00BA7AC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TN21900014</w:t>
            </w:r>
          </w:p>
        </w:tc>
      </w:tr>
    </w:tbl>
    <w:p w14:paraId="1F7EF487" w14:textId="49A1D23F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215DB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A7AC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9959C7F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4BA1666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00019</w:t>
            </w:r>
          </w:p>
        </w:tc>
        <w:tc>
          <w:tcPr>
            <w:tcW w:w="1417" w:type="dxa"/>
            <w:vAlign w:val="center"/>
          </w:tcPr>
          <w:p w14:paraId="12F76061" w14:textId="09E2C5C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1701" w:type="dxa"/>
            <w:vAlign w:val="center"/>
          </w:tcPr>
          <w:p w14:paraId="373923E8" w14:textId="5BCA31E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54098</w:t>
            </w:r>
          </w:p>
        </w:tc>
        <w:tc>
          <w:tcPr>
            <w:tcW w:w="2622" w:type="dxa"/>
            <w:vAlign w:val="center"/>
          </w:tcPr>
          <w:p w14:paraId="26235DBD" w14:textId="566C8415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6FCAC57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7AC3" w:rsidRPr="00E43050" w14:paraId="7C18396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5DE064F" w14:textId="2D31FEED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1A4D325" w14:textId="720D93F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00020</w:t>
            </w:r>
          </w:p>
        </w:tc>
        <w:tc>
          <w:tcPr>
            <w:tcW w:w="1417" w:type="dxa"/>
            <w:vAlign w:val="center"/>
          </w:tcPr>
          <w:p w14:paraId="5B453976" w14:textId="0DF2BB6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1701" w:type="dxa"/>
            <w:vAlign w:val="center"/>
          </w:tcPr>
          <w:p w14:paraId="09BA4A00" w14:textId="340C59AD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74583</w:t>
            </w:r>
          </w:p>
        </w:tc>
        <w:tc>
          <w:tcPr>
            <w:tcW w:w="2622" w:type="dxa"/>
            <w:vAlign w:val="center"/>
          </w:tcPr>
          <w:p w14:paraId="4AB58537" w14:textId="47F0EBEA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0C4770F" w14:textId="1C140AD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A7AC3" w:rsidRPr="00E43050" w14:paraId="28CECA9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6CB47B3" w14:textId="1BB79F5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5F8A649C" w14:textId="6E68012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00025</w:t>
            </w:r>
          </w:p>
        </w:tc>
        <w:tc>
          <w:tcPr>
            <w:tcW w:w="1417" w:type="dxa"/>
            <w:vAlign w:val="center"/>
          </w:tcPr>
          <w:p w14:paraId="5B42928E" w14:textId="27011261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1701" w:type="dxa"/>
            <w:vAlign w:val="center"/>
          </w:tcPr>
          <w:p w14:paraId="23FD4248" w14:textId="6F2AEB9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22752</w:t>
            </w:r>
          </w:p>
        </w:tc>
        <w:tc>
          <w:tcPr>
            <w:tcW w:w="2622" w:type="dxa"/>
            <w:vAlign w:val="center"/>
          </w:tcPr>
          <w:p w14:paraId="45E47ED3" w14:textId="49B07C35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9E2471B" w14:textId="00975BFC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20C6F8AE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215DB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29E4B8A7" w:rsidR="00011F17" w:rsidRDefault="00BA7AC3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           Aucune autre espèces prises 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BA7AC3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5D0C6628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3FB80098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0BA61F4" w14:textId="10FBAEEC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22725633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17619A6D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A7AC3" w:rsidRPr="00E43050" w14:paraId="5782B5B2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58EC08CB" w14:textId="166E0E68" w:rsidR="00BA7AC3" w:rsidRDefault="00BA7AC3" w:rsidP="00BA7AC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21A47F5" w14:textId="172B7836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54777A3" w14:textId="79AF6D94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51C5AF4F" w14:textId="5A0BCF49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7E356B9" w14:textId="121BFB90" w:rsidR="00BA7AC3" w:rsidRDefault="00BA7AC3" w:rsidP="00BA7A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9952A3F" w14:textId="77777777" w:rsidR="00262FBD" w:rsidRDefault="000D2442" w:rsidP="00262FBD">
      <w:pPr>
        <w:pStyle w:val="Listaconvietas2"/>
        <w:rPr>
          <w:b/>
        </w:rPr>
      </w:pPr>
      <w:r w:rsidRPr="00E43050">
        <w:t>*</w:t>
      </w:r>
      <w:r w:rsidRPr="00E43050">
        <w:tab/>
      </w:r>
      <w:r w:rsidR="002501A0" w:rsidRPr="00E43050">
        <w:t>Voir tableau 1</w:t>
      </w:r>
    </w:p>
    <w:p w14:paraId="5935FD17" w14:textId="77777777" w:rsidR="00262FBD" w:rsidRDefault="00262FBD" w:rsidP="00262FBD">
      <w:pPr>
        <w:pStyle w:val="Listaconvietas2"/>
        <w:rPr>
          <w:b/>
        </w:rPr>
      </w:pPr>
    </w:p>
    <w:p w14:paraId="2225EE62" w14:textId="77777777" w:rsidR="00352DE6" w:rsidRDefault="00352DE6">
      <w:pPr>
        <w:rPr>
          <w:rFonts w:cs="Arial"/>
          <w:b/>
          <w:iCs/>
          <w:sz w:val="20"/>
          <w:lang w:val="fr-FR"/>
        </w:rPr>
      </w:pPr>
      <w:r>
        <w:rPr>
          <w:b/>
        </w:rPr>
        <w:br w:type="page"/>
      </w:r>
    </w:p>
    <w:p w14:paraId="37275A40" w14:textId="2D61F5F8" w:rsidR="00DA2C71" w:rsidRPr="00262FBD" w:rsidRDefault="0098376F" w:rsidP="00262FBD">
      <w:pPr>
        <w:pStyle w:val="Listaconvietas2"/>
      </w:pPr>
      <w:r w:rsidRPr="00E43050">
        <w:rPr>
          <w:b/>
        </w:rPr>
        <w:lastRenderedPageBreak/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15DB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15DB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6DFC6" w14:textId="77777777" w:rsidR="00623250" w:rsidRPr="00064508" w:rsidRDefault="00623250" w:rsidP="00064508">
      <w:r>
        <w:separator/>
      </w:r>
    </w:p>
  </w:endnote>
  <w:endnote w:type="continuationSeparator" w:id="0">
    <w:p w14:paraId="2DBA2A08" w14:textId="77777777" w:rsidR="00623250" w:rsidRPr="00064508" w:rsidRDefault="00623250" w:rsidP="00064508">
      <w:r>
        <w:continuationSeparator/>
      </w:r>
    </w:p>
  </w:endnote>
  <w:endnote w:type="continuationNotice" w:id="1">
    <w:p w14:paraId="2F9B30B4" w14:textId="77777777" w:rsidR="00623250" w:rsidRDefault="006232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8E407" w14:textId="77777777" w:rsidR="00623250" w:rsidRPr="00064508" w:rsidRDefault="00623250" w:rsidP="00064508">
      <w:r>
        <w:separator/>
      </w:r>
    </w:p>
  </w:footnote>
  <w:footnote w:type="continuationSeparator" w:id="0">
    <w:p w14:paraId="67FE8A7A" w14:textId="77777777" w:rsidR="00623250" w:rsidRPr="00064508" w:rsidRDefault="00623250" w:rsidP="00064508">
      <w:r>
        <w:continuationSeparator/>
      </w:r>
    </w:p>
  </w:footnote>
  <w:footnote w:type="continuationNotice" w:id="1">
    <w:p w14:paraId="211E7D0C" w14:textId="77777777" w:rsidR="00623250" w:rsidRDefault="006232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5DB1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2FBD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2DE6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0C95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0689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3250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A7AC3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6583B0-B787-4339-969F-4DBD5380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1206</Words>
  <Characters>6581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2019-06-05T09:15:00Z</cp:lastPrinted>
  <dcterms:created xsi:type="dcterms:W3CDTF">2021-06-29T09:53:00Z</dcterms:created>
  <dcterms:modified xsi:type="dcterms:W3CDTF">2021-07-12T13:40:00Z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