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A06D4FF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000EU08</w:t>
            </w:r>
            <w:r w:rsidR="00BF6B0A">
              <w:rPr>
                <w:rFonts w:cs="Arial"/>
                <w:color w:val="000000" w:themeColor="text1"/>
                <w:sz w:val="20"/>
              </w:rPr>
              <w:t>5</w:t>
            </w:r>
          </w:p>
        </w:tc>
      </w:tr>
      <w:tr w:rsidR="00BF6B0A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F6B0A" w:rsidRPr="00E14C5C" w:rsidRDefault="00BF6B0A" w:rsidP="00BF6B0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25A3626" w:rsidR="00BF6B0A" w:rsidRPr="00E14C5C" w:rsidRDefault="00BF6B0A" w:rsidP="00BF6B0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F6B0A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F6B0A" w:rsidRPr="00E14C5C" w:rsidRDefault="00BF6B0A" w:rsidP="00BF6B0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9DC3D33" w:rsidR="00BF6B0A" w:rsidRPr="00E14C5C" w:rsidRDefault="00BF6B0A" w:rsidP="00BF6B0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F6B0A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F6B0A" w:rsidRPr="00E14C5C" w:rsidRDefault="00BF6B0A" w:rsidP="00BF6B0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7F675F3" w:rsidR="00BF6B0A" w:rsidRPr="00E14C5C" w:rsidRDefault="00BF6B0A" w:rsidP="00BF6B0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BF6B0A" w:rsidRPr="00B36527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F6B0A" w:rsidRPr="00E14C5C" w:rsidRDefault="00BF6B0A" w:rsidP="00BF6B0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124AEDC" w:rsidR="00BF6B0A" w:rsidRPr="002C3D77" w:rsidRDefault="00BF6B0A" w:rsidP="00BF6B0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BF6B0A" w:rsidRPr="00326329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F6B0A" w:rsidRPr="00E14C5C" w:rsidRDefault="00BF6B0A" w:rsidP="00BF6B0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43DB9A8" w:rsidR="00BF6B0A" w:rsidRPr="00722657" w:rsidRDefault="00BF6B0A" w:rsidP="00BF6B0A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2021-015</w:t>
            </w:r>
          </w:p>
        </w:tc>
      </w:tr>
      <w:tr w:rsidR="00BF6B0A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F6B0A" w:rsidRPr="00E14C5C" w:rsidRDefault="00BF6B0A" w:rsidP="00BF6B0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C073380" w:rsidR="00BF6B0A" w:rsidRPr="00E14C5C" w:rsidRDefault="00BF6B0A" w:rsidP="00BF6B0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15,32839</w:t>
            </w:r>
          </w:p>
        </w:tc>
      </w:tr>
      <w:tr w:rsidR="00BF6B0A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F6B0A" w:rsidRPr="00E14C5C" w:rsidRDefault="00BF6B0A" w:rsidP="00BF6B0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5A834DF" w:rsidR="00BF6B0A" w:rsidRPr="00E14C5C" w:rsidRDefault="00BF6B0A" w:rsidP="00BF6B0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Jorge Vazquez</w:t>
            </w:r>
          </w:p>
        </w:tc>
      </w:tr>
      <w:tr w:rsidR="00BF6B0A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F6B0A" w:rsidRPr="00E14C5C" w:rsidRDefault="00BF6B0A" w:rsidP="00BF6B0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75505E3" w:rsidR="00BF6B0A" w:rsidRPr="00E14C5C" w:rsidRDefault="00BF6B0A" w:rsidP="00BF6B0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</w:t>
            </w:r>
          </w:p>
        </w:tc>
      </w:tr>
      <w:tr w:rsidR="00605754" w:rsidRPr="00E14C5C" w14:paraId="7DCE3F24" w14:textId="77777777" w:rsidTr="00515F5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75D4E9C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F6B0A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BF6B0A" w:rsidRPr="00E14C5C" w:rsidRDefault="00BF6B0A" w:rsidP="00BF6B0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B317CC7" w:rsidR="00BF6B0A" w:rsidRPr="00E14C5C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57262AB" w:rsidR="00BF6B0A" w:rsidRPr="00E14C5C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84FD33F" w:rsidR="00BF6B0A" w:rsidRPr="00E14C5C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F6B0A" w:rsidRPr="002C3D77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BF6B0A" w:rsidRPr="00E14C5C" w:rsidRDefault="00BF6B0A" w:rsidP="00BF6B0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9F8161A" w:rsidR="00BF6B0A" w:rsidRPr="00E14C5C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E8C395C" w:rsidR="00BF6B0A" w:rsidRPr="00E14C5C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3151DA4" w:rsidR="00BF6B0A" w:rsidRPr="0021736E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</w:t>
            </w:r>
          </w:p>
        </w:tc>
      </w:tr>
      <w:tr w:rsidR="00BF6B0A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BF6B0A" w:rsidRPr="00E14C5C" w:rsidRDefault="00BF6B0A" w:rsidP="00BF6B0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7737FFC" w:rsidR="00BF6B0A" w:rsidRPr="00E14C5C" w:rsidRDefault="00BF6B0A" w:rsidP="00BF6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39115D9" w:rsidR="00BF6B0A" w:rsidRPr="00E14C5C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8E0F398" w:rsidR="00BF6B0A" w:rsidRPr="00E14C5C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BF6B0A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BF6B0A" w:rsidRPr="00E14C5C" w:rsidRDefault="00BF6B0A" w:rsidP="00BF6B0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115863A4" w:rsidR="00BF6B0A" w:rsidRPr="00E14C5C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C8691EC" w:rsidR="00BF6B0A" w:rsidRPr="00E14C5C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143900D" w:rsidR="00BF6B0A" w:rsidRPr="00E14C5C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F6B0A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BF6B0A" w:rsidRPr="00E14C5C" w:rsidRDefault="00BF6B0A" w:rsidP="00BF6B0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E0A55CF" w:rsidR="00BF6B0A" w:rsidRPr="00E14C5C" w:rsidRDefault="00BF6B0A" w:rsidP="00BF6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D7D8240" w:rsidR="00BF6B0A" w:rsidRPr="00E14C5C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01BC13C" w:rsidR="00BF6B0A" w:rsidRPr="00E14C5C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F6B0A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BF6B0A" w:rsidRPr="00E14C5C" w:rsidRDefault="00BF6B0A" w:rsidP="00BF6B0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5051B964" w:rsidR="00BF6B0A" w:rsidRPr="00E14C5C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00DBD782" w:rsidR="00BF6B0A" w:rsidRPr="00E14C5C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1DBEAA31" w:rsidR="00BF6B0A" w:rsidRPr="00E14C5C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BF6B0A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BF6B0A" w:rsidRPr="00E14C5C" w:rsidRDefault="00BF6B0A" w:rsidP="00BF6B0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F243F4E" w:rsidR="00BF6B0A" w:rsidRPr="00E14C5C" w:rsidRDefault="00BF6B0A" w:rsidP="00BF6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F833CBD" w:rsidR="00BF6B0A" w:rsidRPr="00E14C5C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3F448BD" w:rsidR="00BF6B0A" w:rsidRPr="00E14C5C" w:rsidRDefault="00BF6B0A" w:rsidP="00BF6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F6B0A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BF6B0A" w:rsidRPr="00E14C5C" w:rsidRDefault="00BF6B0A" w:rsidP="00BF6B0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6CFE7C7" w:rsidR="00BF6B0A" w:rsidRPr="00E14C5C" w:rsidRDefault="00BF6B0A" w:rsidP="00BF6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DDC30CB" w:rsidR="00BF6B0A" w:rsidRPr="00E14C5C" w:rsidRDefault="00BF6B0A" w:rsidP="00BF6B0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60F3CD0" w:rsidR="00BF6B0A" w:rsidRPr="00E14C5C" w:rsidRDefault="00BF6B0A" w:rsidP="00BF6B0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03FFAC42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B51AC4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F6B0A" w:rsidRPr="009A52CF" w14:paraId="1DB1711B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48E84A10" w14:textId="22A5757C" w:rsidR="00BF6B0A" w:rsidRDefault="00BF6B0A" w:rsidP="00BF6B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126E18E3" w14:textId="44D0594D" w:rsidR="00BF6B0A" w:rsidRPr="009A52CF" w:rsidRDefault="00BF6B0A" w:rsidP="00BF6B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4BD8479" w14:textId="546919B0" w:rsidR="00BF6B0A" w:rsidRPr="009A52CF" w:rsidRDefault="00BF6B0A" w:rsidP="00BF6B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565" w:type="pct"/>
            <w:vAlign w:val="center"/>
          </w:tcPr>
          <w:p w14:paraId="158FDECA" w14:textId="507812DA" w:rsidR="00BF6B0A" w:rsidRPr="009A52CF" w:rsidRDefault="00BF6B0A" w:rsidP="00BF6B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05:40</w:t>
            </w:r>
          </w:p>
        </w:tc>
        <w:tc>
          <w:tcPr>
            <w:tcW w:w="568" w:type="pct"/>
            <w:vAlign w:val="center"/>
          </w:tcPr>
          <w:p w14:paraId="4B62B423" w14:textId="7E5B78A3" w:rsidR="00BF6B0A" w:rsidRPr="009A52CF" w:rsidRDefault="00BF6B0A" w:rsidP="00BF6B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06:25</w:t>
            </w:r>
          </w:p>
        </w:tc>
        <w:tc>
          <w:tcPr>
            <w:tcW w:w="691" w:type="pct"/>
            <w:vAlign w:val="center"/>
          </w:tcPr>
          <w:p w14:paraId="24A58ADE" w14:textId="48E8673D" w:rsidR="00BF6B0A" w:rsidRPr="009A52CF" w:rsidRDefault="00BF6B0A" w:rsidP="00BF6B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39,34</w:t>
            </w:r>
          </w:p>
        </w:tc>
        <w:tc>
          <w:tcPr>
            <w:tcW w:w="656" w:type="pct"/>
            <w:vAlign w:val="center"/>
          </w:tcPr>
          <w:p w14:paraId="7DCD2C8E" w14:textId="62980748" w:rsidR="00BF6B0A" w:rsidRPr="009A52CF" w:rsidRDefault="00BF6B0A" w:rsidP="00BF6B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15,76</w:t>
            </w:r>
          </w:p>
        </w:tc>
        <w:tc>
          <w:tcPr>
            <w:tcW w:w="670" w:type="pct"/>
            <w:vAlign w:val="center"/>
          </w:tcPr>
          <w:p w14:paraId="43332F7C" w14:textId="55B190BA" w:rsidR="00BF6B0A" w:rsidRPr="009A52CF" w:rsidRDefault="00BF6B0A" w:rsidP="00BF6B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F6B0A" w:rsidRPr="009A52CF" w14:paraId="5C860C49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504B17A4" w14:textId="582E23BE" w:rsidR="00BF6B0A" w:rsidRDefault="00BF6B0A" w:rsidP="00BF6B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BD6DD3F" w14:textId="03C67C76" w:rsidR="00BF6B0A" w:rsidRPr="009A52CF" w:rsidRDefault="00BF6B0A" w:rsidP="00BF6B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CF29E98" w14:textId="7D54E927" w:rsidR="00BF6B0A" w:rsidRPr="009A52CF" w:rsidRDefault="00BF6B0A" w:rsidP="00BF6B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vAlign w:val="center"/>
          </w:tcPr>
          <w:p w14:paraId="72BAE57D" w14:textId="2B79F9D9" w:rsidR="00BF6B0A" w:rsidRPr="009A52CF" w:rsidRDefault="00BF6B0A" w:rsidP="00BF6B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19:32</w:t>
            </w:r>
          </w:p>
        </w:tc>
        <w:tc>
          <w:tcPr>
            <w:tcW w:w="568" w:type="pct"/>
            <w:vAlign w:val="center"/>
          </w:tcPr>
          <w:p w14:paraId="0702D610" w14:textId="29440C4B" w:rsidR="00BF6B0A" w:rsidRPr="009A52CF" w:rsidRDefault="00BF6B0A" w:rsidP="00BF6B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19:51</w:t>
            </w:r>
          </w:p>
        </w:tc>
        <w:tc>
          <w:tcPr>
            <w:tcW w:w="691" w:type="pct"/>
            <w:vAlign w:val="center"/>
          </w:tcPr>
          <w:p w14:paraId="12DADBC9" w14:textId="1A8472B3" w:rsidR="00BF6B0A" w:rsidRPr="009A52CF" w:rsidRDefault="00BF6B0A" w:rsidP="00BF6B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39,44</w:t>
            </w:r>
          </w:p>
        </w:tc>
        <w:tc>
          <w:tcPr>
            <w:tcW w:w="656" w:type="pct"/>
            <w:vAlign w:val="center"/>
          </w:tcPr>
          <w:p w14:paraId="712E7BCB" w14:textId="7ED3831B" w:rsidR="00BF6B0A" w:rsidRPr="009A52CF" w:rsidRDefault="00BF6B0A" w:rsidP="00BF6B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15,28</w:t>
            </w:r>
          </w:p>
        </w:tc>
        <w:tc>
          <w:tcPr>
            <w:tcW w:w="670" w:type="pct"/>
            <w:vAlign w:val="center"/>
          </w:tcPr>
          <w:p w14:paraId="1F50096B" w14:textId="6EC1736D" w:rsidR="00BF6B0A" w:rsidRPr="009A52CF" w:rsidRDefault="00BF6B0A" w:rsidP="00BF6B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413FE3BD" w14:textId="77777777" w:rsidR="00B83625" w:rsidRDefault="00B83625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5C0AA33B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51AC4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83625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F6B0A" w:rsidRPr="00C341A4" w14:paraId="46233670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B628B" w14:textId="286B14A4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506D" w14:textId="37FFD27B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A4EF3" w14:textId="1C144760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38297" w14:textId="772D041F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AB2F" w14:textId="59297DC9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ITA-2021-AUT-004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E9C4" w14:textId="4455B9FA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C6D0" w14:textId="6BC61AD9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05C2" w14:textId="4C667165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C867" w14:textId="7D4EA03E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AF6" w14:textId="32F222ED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F6B0A" w:rsidRPr="00C341A4" w14:paraId="796DE5F0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2D135" w14:textId="4AA4C569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0E1C2" w14:textId="701A90DA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17A8F" w14:textId="51B95B64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AACE" w14:textId="7C66A2E7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45B3" w14:textId="5DBBE687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ITA-2021-AUT-011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CBF5" w14:textId="4A892963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2701" w14:textId="6E3EEA9F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499F" w14:textId="084A7B30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470F" w14:textId="111907BC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CC4F" w14:textId="1D13025E" w:rsidR="00BF6B0A" w:rsidRDefault="00BF6B0A" w:rsidP="00BF6B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4F91749" w:rsidR="004C1B5E" w:rsidRDefault="00763A32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 during the deployment period.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"/>
        <w:gridCol w:w="1170"/>
        <w:gridCol w:w="1217"/>
        <w:gridCol w:w="717"/>
        <w:gridCol w:w="1384"/>
        <w:gridCol w:w="1384"/>
        <w:gridCol w:w="1320"/>
        <w:gridCol w:w="1406"/>
        <w:gridCol w:w="861"/>
        <w:gridCol w:w="2048"/>
        <w:gridCol w:w="1445"/>
      </w:tblGrid>
      <w:tr w:rsidR="007F30E6" w:rsidRPr="00C341A4" w14:paraId="4BB783E5" w14:textId="59902AD4" w:rsidTr="0028220B">
        <w:trPr>
          <w:trHeight w:val="435"/>
          <w:tblHeader/>
        </w:trPr>
        <w:tc>
          <w:tcPr>
            <w:tcW w:w="0" w:type="auto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0" w:type="auto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0" w:type="auto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28220B">
        <w:trPr>
          <w:trHeight w:val="422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F6B0A" w:rsidRPr="00C341A4" w14:paraId="352DEB11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3E8EEE00" w14:textId="30A8F075" w:rsidR="00BF6B0A" w:rsidRDefault="00BF6B0A" w:rsidP="00BF6B0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C4D58E9" w14:textId="7300289B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E588D22" w14:textId="18D7A9FA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0" w:type="auto"/>
            <w:vAlign w:val="center"/>
          </w:tcPr>
          <w:p w14:paraId="762B0473" w14:textId="40D0EF52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0" w:type="auto"/>
            <w:vAlign w:val="center"/>
          </w:tcPr>
          <w:p w14:paraId="6B56AB55" w14:textId="256FDF38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39,33383333</w:t>
            </w:r>
          </w:p>
        </w:tc>
        <w:tc>
          <w:tcPr>
            <w:tcW w:w="0" w:type="auto"/>
            <w:vAlign w:val="center"/>
          </w:tcPr>
          <w:p w14:paraId="76F7C9F2" w14:textId="75FCDF4E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15,7625</w:t>
            </w:r>
          </w:p>
        </w:tc>
        <w:tc>
          <w:tcPr>
            <w:tcW w:w="0" w:type="auto"/>
            <w:vAlign w:val="center"/>
          </w:tcPr>
          <w:p w14:paraId="1B0B42AD" w14:textId="102BE558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A09A0C5" w14:textId="62EF44B6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E6968B3" w14:textId="53CFB8BE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CE291A4" w14:textId="249CEFF3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0AFA08BD" w14:textId="365E06BB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F6B0A" w:rsidRPr="00C341A4" w14:paraId="4915BDEC" w14:textId="04F2433D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0BCFD79" w14:textId="1BC3549C" w:rsidR="00BF6B0A" w:rsidRPr="000F5377" w:rsidRDefault="00BF6B0A" w:rsidP="00BF6B0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4D54EB2A" w14:textId="7F02816C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DCE8CCA" w14:textId="1A7E7B18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0" w:type="auto"/>
            <w:vAlign w:val="center"/>
          </w:tcPr>
          <w:p w14:paraId="07FBF5C1" w14:textId="4E9C1C61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12:01</w:t>
            </w:r>
          </w:p>
        </w:tc>
        <w:tc>
          <w:tcPr>
            <w:tcW w:w="0" w:type="auto"/>
            <w:vAlign w:val="center"/>
          </w:tcPr>
          <w:p w14:paraId="2595CCEA" w14:textId="61A532E4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39,44471667</w:t>
            </w:r>
          </w:p>
        </w:tc>
        <w:tc>
          <w:tcPr>
            <w:tcW w:w="0" w:type="auto"/>
            <w:vAlign w:val="center"/>
          </w:tcPr>
          <w:p w14:paraId="7EE2ED4B" w14:textId="68597AC9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15,27916667</w:t>
            </w:r>
          </w:p>
        </w:tc>
        <w:tc>
          <w:tcPr>
            <w:tcW w:w="0" w:type="auto"/>
            <w:vAlign w:val="center"/>
          </w:tcPr>
          <w:p w14:paraId="62B6509A" w14:textId="10B77681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73F159E" w14:textId="4054CFDF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A2CF092" w14:textId="7F0A11AB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35F1313" w14:textId="6F739B9D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5D0A1B27" w14:textId="5FFB1D8C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628205CE" w14:textId="77777777" w:rsidR="00D06A7C" w:rsidRDefault="00D06A7C" w:rsidP="000F5377">
      <w:pPr>
        <w:rPr>
          <w:i/>
          <w:sz w:val="20"/>
        </w:rPr>
      </w:pPr>
      <w:bookmarkStart w:id="10" w:name="_Hlk25945266"/>
    </w:p>
    <w:p w14:paraId="066D2C63" w14:textId="7273E0BF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F6B0A" w:rsidRPr="006F3142" w14:paraId="34051DBC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A087964" w14:textId="4D3A0A13" w:rsidR="00BF6B0A" w:rsidRDefault="00BF6B0A" w:rsidP="00BF6B0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3225F581" w14:textId="349081F7" w:rsidR="00BF6B0A" w:rsidRPr="00150DE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75481939" w14:textId="16B7A51A" w:rsidR="00BF6B0A" w:rsidRPr="00150DE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69FC84DC" w14:textId="6E91FFD7" w:rsidR="00BF6B0A" w:rsidRPr="00150DE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781CE28" w14:textId="0B331D74" w:rsidR="00BF6B0A" w:rsidRPr="00150DE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69CE8D06" w14:textId="16F4627D" w:rsidR="00BF6B0A" w:rsidRPr="00150DE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F6B0A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F3D08BE" w:rsidR="00BF6B0A" w:rsidRPr="000F5377" w:rsidRDefault="00BF6B0A" w:rsidP="00BF6B0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20A977D" w14:textId="38050F68" w:rsidR="00BF6B0A" w:rsidRPr="00150DE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6EF0267" w14:textId="16EA74D5" w:rsidR="00BF6B0A" w:rsidRPr="00150DE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3C989155" w:rsidR="00BF6B0A" w:rsidRPr="00150DE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2629F489" w:rsidR="00BF6B0A" w:rsidRPr="00150DE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62133924" w:rsidR="00BF6B0A" w:rsidRPr="00150DE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B83625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F6B0A" w:rsidRPr="00C341A4" w14:paraId="7DD1204D" w14:textId="77777777" w:rsidTr="00604493">
        <w:trPr>
          <w:trHeight w:val="397"/>
        </w:trPr>
        <w:tc>
          <w:tcPr>
            <w:tcW w:w="595" w:type="pct"/>
            <w:vAlign w:val="center"/>
          </w:tcPr>
          <w:p w14:paraId="558BEA5D" w14:textId="14DC3BC9" w:rsidR="00BF6B0A" w:rsidRDefault="00BF6B0A" w:rsidP="00BF6B0A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3AACE2B" w14:textId="564FE8E6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AB44666" w14:textId="5B7FF310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3" w:type="pct"/>
            <w:vAlign w:val="center"/>
          </w:tcPr>
          <w:p w14:paraId="70FD9DC7" w14:textId="4E28A35D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ITA-2021/004/ITD</w:t>
            </w:r>
          </w:p>
        </w:tc>
        <w:tc>
          <w:tcPr>
            <w:tcW w:w="522" w:type="pct"/>
            <w:vAlign w:val="center"/>
          </w:tcPr>
          <w:p w14:paraId="4C9ADCB2" w14:textId="6BEE8986" w:rsidR="00BF6B0A" w:rsidRPr="00711D94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471</w:t>
            </w:r>
          </w:p>
        </w:tc>
        <w:tc>
          <w:tcPr>
            <w:tcW w:w="481" w:type="pct"/>
            <w:vAlign w:val="center"/>
          </w:tcPr>
          <w:p w14:paraId="6C1166D0" w14:textId="6CD9449B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52000</w:t>
            </w:r>
          </w:p>
        </w:tc>
        <w:tc>
          <w:tcPr>
            <w:tcW w:w="567" w:type="pct"/>
            <w:vAlign w:val="center"/>
          </w:tcPr>
          <w:p w14:paraId="72A224B5" w14:textId="6FCA1F44" w:rsidR="00BF6B0A" w:rsidRDefault="00BF6B0A" w:rsidP="00BF6B0A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479" w:type="pct"/>
            <w:vAlign w:val="center"/>
          </w:tcPr>
          <w:p w14:paraId="51672A5D" w14:textId="17950871" w:rsidR="00BF6B0A" w:rsidRDefault="00BF6B0A" w:rsidP="00BF6B0A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BF6B0A" w:rsidRPr="00C341A4" w14:paraId="1C0F557E" w14:textId="77777777" w:rsidTr="00B83625">
        <w:trPr>
          <w:trHeight w:val="397"/>
        </w:trPr>
        <w:tc>
          <w:tcPr>
            <w:tcW w:w="595" w:type="pct"/>
            <w:vAlign w:val="center"/>
          </w:tcPr>
          <w:p w14:paraId="63F50AB1" w14:textId="3BAC4F9D" w:rsidR="00BF6B0A" w:rsidRDefault="00BF6B0A" w:rsidP="00BF6B0A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4AA81C79" w14:textId="6044FE68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2E593C54" w14:textId="367BD13A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3" w:type="pct"/>
            <w:vAlign w:val="center"/>
          </w:tcPr>
          <w:p w14:paraId="306C2B59" w14:textId="406560F6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ITA-2021/011/ITD</w:t>
            </w:r>
          </w:p>
        </w:tc>
        <w:tc>
          <w:tcPr>
            <w:tcW w:w="522" w:type="pct"/>
            <w:vAlign w:val="center"/>
          </w:tcPr>
          <w:p w14:paraId="40C7BE16" w14:textId="6259B9DC" w:rsidR="00BF6B0A" w:rsidRPr="00711D94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2010</w:t>
            </w:r>
          </w:p>
        </w:tc>
        <w:tc>
          <w:tcPr>
            <w:tcW w:w="481" w:type="pct"/>
            <w:vAlign w:val="center"/>
          </w:tcPr>
          <w:p w14:paraId="49D43A24" w14:textId="45F5EBD6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230000</w:t>
            </w:r>
          </w:p>
        </w:tc>
        <w:tc>
          <w:tcPr>
            <w:tcW w:w="567" w:type="pct"/>
            <w:vAlign w:val="center"/>
          </w:tcPr>
          <w:p w14:paraId="6DC76359" w14:textId="79916947" w:rsidR="00BF6B0A" w:rsidRDefault="00BF6B0A" w:rsidP="00BF6B0A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2064</w:t>
            </w:r>
          </w:p>
        </w:tc>
        <w:tc>
          <w:tcPr>
            <w:tcW w:w="479" w:type="pct"/>
            <w:vAlign w:val="center"/>
          </w:tcPr>
          <w:p w14:paraId="153B393B" w14:textId="4B71904C" w:rsidR="00BF6B0A" w:rsidRDefault="00BF6B0A" w:rsidP="00BF6B0A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F6B0A" w:rsidRPr="000309B0" w14:paraId="7BF8B751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5AEA87C5" w14:textId="299A63E8" w:rsidR="00BF6B0A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2676528" w14:textId="4289ADFB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A0B283" w14:textId="687F9237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ECEC2F" w14:textId="40E7B0C6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52000</w:t>
            </w:r>
          </w:p>
        </w:tc>
        <w:tc>
          <w:tcPr>
            <w:tcW w:w="534" w:type="pct"/>
            <w:vAlign w:val="center"/>
          </w:tcPr>
          <w:p w14:paraId="0A2DA171" w14:textId="1C144521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583" w:type="pct"/>
            <w:vAlign w:val="center"/>
          </w:tcPr>
          <w:p w14:paraId="139721C7" w14:textId="63F73358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/</w:t>
            </w:r>
          </w:p>
        </w:tc>
        <w:tc>
          <w:tcPr>
            <w:tcW w:w="679" w:type="pct"/>
            <w:vAlign w:val="center"/>
          </w:tcPr>
          <w:p w14:paraId="27F78BD6" w14:textId="0E387FDF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EBC6197" w14:textId="77250B0A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IT21900876-LT01</w:t>
            </w:r>
          </w:p>
        </w:tc>
      </w:tr>
      <w:tr w:rsidR="00BF6B0A" w:rsidRPr="000309B0" w14:paraId="35D2CF07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0F9D99FC" w14:textId="466540C6" w:rsidR="00BF6B0A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C292041" w14:textId="73D4B4D1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0C730EF" w14:textId="31B05BC8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AD1A11" w14:textId="6F418529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FCDBE76" w14:textId="3CA414B9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310AF3A" w14:textId="2B46CCBF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21F0F5F" w14:textId="131271F9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C9D9E68" w14:textId="4D95FF6E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IT21900876-LT01</w:t>
            </w:r>
          </w:p>
        </w:tc>
      </w:tr>
      <w:tr w:rsidR="00BF6B0A" w:rsidRPr="000309B0" w14:paraId="22F9D337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3EDC52A1" w14:textId="7CDC3456" w:rsidR="00BF6B0A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5AC394" w14:textId="5C24EF44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0DDD7C" w14:textId="36ECF3FE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F693EB" w14:textId="66AA039F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230000</w:t>
            </w:r>
          </w:p>
        </w:tc>
        <w:tc>
          <w:tcPr>
            <w:tcW w:w="534" w:type="pct"/>
            <w:vAlign w:val="center"/>
          </w:tcPr>
          <w:p w14:paraId="1A958F37" w14:textId="4792C5B3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2064</w:t>
            </w:r>
          </w:p>
        </w:tc>
        <w:tc>
          <w:tcPr>
            <w:tcW w:w="583" w:type="pct"/>
            <w:vAlign w:val="center"/>
          </w:tcPr>
          <w:p w14:paraId="76A3F9BC" w14:textId="79E5122D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79" w:type="pct"/>
            <w:vAlign w:val="center"/>
          </w:tcPr>
          <w:p w14:paraId="0BB08973" w14:textId="67B9553F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95C6D7" w14:textId="75D1F311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IT21900890-LT01</w:t>
            </w:r>
          </w:p>
        </w:tc>
      </w:tr>
      <w:tr w:rsidR="00BF6B0A" w:rsidRPr="000309B0" w14:paraId="7A0DE4B3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6528A5CB" w14:textId="42F65509" w:rsidR="00BF6B0A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36D3B27" w14:textId="6C14B0A9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0834246" w14:textId="0ECD964B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69261FA" w14:textId="54F37ABA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1925</w:t>
            </w:r>
          </w:p>
        </w:tc>
        <w:tc>
          <w:tcPr>
            <w:tcW w:w="534" w:type="pct"/>
            <w:vAlign w:val="center"/>
          </w:tcPr>
          <w:p w14:paraId="68C5990C" w14:textId="005266AC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83" w:type="pct"/>
            <w:vAlign w:val="center"/>
          </w:tcPr>
          <w:p w14:paraId="7F8D4A7B" w14:textId="5BE5B3C6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1919</w:t>
            </w:r>
          </w:p>
        </w:tc>
        <w:tc>
          <w:tcPr>
            <w:tcW w:w="679" w:type="pct"/>
            <w:vAlign w:val="center"/>
          </w:tcPr>
          <w:p w14:paraId="6A6F4AD1" w14:textId="171F8219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A9610C3" w14:textId="4AB5F080" w:rsidR="00BF6B0A" w:rsidRPr="000309B0" w:rsidRDefault="00BF6B0A" w:rsidP="00BF6B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IT21900890-LT01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F6B0A" w:rsidRPr="00DF315A" w14:paraId="68C397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7C75A3" w14:textId="47019503" w:rsidR="00BF6B0A" w:rsidRDefault="00BF6B0A" w:rsidP="00BF6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FB9CAAD" w14:textId="0188B2BC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51" w:type="pct"/>
            <w:vAlign w:val="center"/>
          </w:tcPr>
          <w:p w14:paraId="05A12E3C" w14:textId="7A3CA72F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1377700B" w14:textId="4222B39D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7971</w:t>
            </w:r>
          </w:p>
        </w:tc>
        <w:tc>
          <w:tcPr>
            <w:tcW w:w="1019" w:type="pct"/>
            <w:vAlign w:val="center"/>
          </w:tcPr>
          <w:p w14:paraId="68120AF8" w14:textId="4C354D82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3BB60C" w14:textId="7846B908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6B0A" w:rsidRPr="00DF315A" w14:paraId="75ABC6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9F3705" w14:textId="24824575" w:rsidR="00BF6B0A" w:rsidRDefault="00BF6B0A" w:rsidP="00BF6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10E8CDD" w14:textId="46BB4D3D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51" w:type="pct"/>
            <w:vAlign w:val="center"/>
          </w:tcPr>
          <w:p w14:paraId="463ED027" w14:textId="7BE292EF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661" w:type="pct"/>
            <w:vAlign w:val="center"/>
          </w:tcPr>
          <w:p w14:paraId="72C44826" w14:textId="314266F4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17628</w:t>
            </w:r>
          </w:p>
        </w:tc>
        <w:tc>
          <w:tcPr>
            <w:tcW w:w="1019" w:type="pct"/>
            <w:vAlign w:val="center"/>
          </w:tcPr>
          <w:p w14:paraId="6F10CDCB" w14:textId="66DF1FAC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B3C57A" w14:textId="33EB59C1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6B0A" w:rsidRPr="00DF315A" w14:paraId="75F776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E4DC88" w14:textId="4573C23A" w:rsidR="00BF6B0A" w:rsidRDefault="00BF6B0A" w:rsidP="00BF6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3BED4105" w14:textId="62D83694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51" w:type="pct"/>
            <w:vAlign w:val="center"/>
          </w:tcPr>
          <w:p w14:paraId="17E44113" w14:textId="330BB481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2AA12ABA" w14:textId="3D1A9F18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12263</w:t>
            </w:r>
          </w:p>
        </w:tc>
        <w:tc>
          <w:tcPr>
            <w:tcW w:w="1019" w:type="pct"/>
            <w:vAlign w:val="center"/>
          </w:tcPr>
          <w:p w14:paraId="03F0FD96" w14:textId="5546E990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3D1911" w14:textId="18CEEC2B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6B0A" w:rsidRPr="00DF315A" w14:paraId="459EDBA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7C4288" w14:textId="73533A29" w:rsidR="00BF6B0A" w:rsidRDefault="00BF6B0A" w:rsidP="00BF6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07113433" w14:textId="0AEA4036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51" w:type="pct"/>
            <w:vAlign w:val="center"/>
          </w:tcPr>
          <w:p w14:paraId="3A0C455F" w14:textId="4C2B7B09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03CE13E0" w14:textId="381CF994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12263</w:t>
            </w:r>
          </w:p>
        </w:tc>
        <w:tc>
          <w:tcPr>
            <w:tcW w:w="1019" w:type="pct"/>
            <w:vAlign w:val="center"/>
          </w:tcPr>
          <w:p w14:paraId="13DD1AFF" w14:textId="3A667C26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6158F8" w14:textId="1C7B1F24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6B0A" w:rsidRPr="00DF315A" w14:paraId="1E8CC9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541A73" w14:textId="0505A82B" w:rsidR="00BF6B0A" w:rsidRDefault="00BF6B0A" w:rsidP="00BF6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7C879639" w14:textId="4085B809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51" w:type="pct"/>
            <w:vAlign w:val="center"/>
          </w:tcPr>
          <w:p w14:paraId="789B1100" w14:textId="363090DE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6FE8166C" w14:textId="2A18DF55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13796</w:t>
            </w:r>
          </w:p>
        </w:tc>
        <w:tc>
          <w:tcPr>
            <w:tcW w:w="1019" w:type="pct"/>
            <w:vAlign w:val="center"/>
          </w:tcPr>
          <w:p w14:paraId="35B11CF4" w14:textId="386233CE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B08FE2" w14:textId="08B59001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6B0A" w:rsidRPr="00DF315A" w14:paraId="5B3181C6" w14:textId="77777777" w:rsidTr="00B36527">
        <w:trPr>
          <w:trHeight w:val="446"/>
        </w:trPr>
        <w:tc>
          <w:tcPr>
            <w:tcW w:w="813" w:type="pct"/>
            <w:vAlign w:val="center"/>
          </w:tcPr>
          <w:p w14:paraId="1A241C13" w14:textId="2B13EE47" w:rsidR="00BF6B0A" w:rsidRDefault="00BF6B0A" w:rsidP="00BF6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7655B228" w14:textId="09EDC728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551" w:type="pct"/>
            <w:vAlign w:val="center"/>
          </w:tcPr>
          <w:p w14:paraId="50A09DA5" w14:textId="09C011CE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61" w:type="pct"/>
            <w:vAlign w:val="center"/>
          </w:tcPr>
          <w:p w14:paraId="3CCC992F" w14:textId="153B257F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35528</w:t>
            </w:r>
          </w:p>
        </w:tc>
        <w:tc>
          <w:tcPr>
            <w:tcW w:w="1019" w:type="pct"/>
            <w:vAlign w:val="center"/>
          </w:tcPr>
          <w:p w14:paraId="101D7C8A" w14:textId="48C92524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3F7327" w14:textId="2A6A3D94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6B0A" w:rsidRPr="00DF315A" w14:paraId="3A80C0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4C6445" w14:textId="5FE281BE" w:rsidR="00BF6B0A" w:rsidRDefault="00BF6B0A" w:rsidP="00BF6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2EAF6EA7" w14:textId="5E794B8C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51" w:type="pct"/>
            <w:vAlign w:val="center"/>
          </w:tcPr>
          <w:p w14:paraId="1B34D05E" w14:textId="2DA6879E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542A5581" w14:textId="65ECBE89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7664</w:t>
            </w:r>
          </w:p>
        </w:tc>
        <w:tc>
          <w:tcPr>
            <w:tcW w:w="1019" w:type="pct"/>
            <w:vAlign w:val="center"/>
          </w:tcPr>
          <w:p w14:paraId="771F07E8" w14:textId="4FE30550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7F4B82" w14:textId="5D6D9466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6B0A" w:rsidRPr="00DF315A" w14:paraId="5E8296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6E54D7" w14:textId="54228CDA" w:rsidR="00BF6B0A" w:rsidRDefault="00BF6B0A" w:rsidP="00BF6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31/05/2021</w:t>
            </w:r>
          </w:p>
        </w:tc>
        <w:tc>
          <w:tcPr>
            <w:tcW w:w="937" w:type="pct"/>
            <w:vAlign w:val="center"/>
          </w:tcPr>
          <w:p w14:paraId="3BB9C1EE" w14:textId="4443E03D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51" w:type="pct"/>
            <w:vAlign w:val="center"/>
          </w:tcPr>
          <w:p w14:paraId="60518AD2" w14:textId="0B775707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661" w:type="pct"/>
            <w:vAlign w:val="center"/>
          </w:tcPr>
          <w:p w14:paraId="33477F71" w14:textId="0115827D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26824</w:t>
            </w:r>
          </w:p>
        </w:tc>
        <w:tc>
          <w:tcPr>
            <w:tcW w:w="1019" w:type="pct"/>
            <w:vAlign w:val="center"/>
          </w:tcPr>
          <w:p w14:paraId="58F0F421" w14:textId="34F9D749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D28D47" w14:textId="534FBC5B" w:rsidR="00BF6B0A" w:rsidRDefault="00BF6B0A" w:rsidP="00BF6B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7D04AD" w:rsidR="00EF7947" w:rsidRPr="000F5377" w:rsidRDefault="00B8362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550470F2" w:rsidR="007E086A" w:rsidRPr="00454106" w:rsidRDefault="00BF6B0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276181F" w:rsidR="007E086A" w:rsidRPr="008E79C6" w:rsidRDefault="00BF6B0A" w:rsidP="000309B0">
            <w:pPr>
              <w:rPr>
                <w:rFonts w:cs="Arial"/>
                <w:color w:val="000000"/>
                <w:sz w:val="20"/>
              </w:rPr>
            </w:pPr>
            <w:r w:rsidRPr="00BF6B0A">
              <w:rPr>
                <w:rFonts w:cs="Arial"/>
                <w:color w:val="000000"/>
                <w:sz w:val="20"/>
              </w:rPr>
              <w:t>Fishing - Incomplete and/or incorrect logbook information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6A1C535A" w:rsidR="007E086A" w:rsidRPr="008E79C6" w:rsidRDefault="00BF6B0A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FLBI</w:t>
            </w: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0337931" w:rsidR="002F3D3F" w:rsidRDefault="00BF6B0A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PNC sent on the 07/06:</w:t>
      </w:r>
    </w:p>
    <w:p w14:paraId="298BE0D7" w14:textId="50A017B3" w:rsidR="00BF6B0A" w:rsidRPr="00BF6B0A" w:rsidRDefault="00BF6B0A" w:rsidP="00BF6B0A">
      <w:pPr>
        <w:pStyle w:val="Textoindependiente"/>
        <w:spacing w:line="240" w:lineRule="atLeast"/>
        <w:rPr>
          <w:rFonts w:cs="Arial"/>
          <w:iCs/>
          <w:sz w:val="20"/>
        </w:rPr>
      </w:pPr>
      <w:r w:rsidRPr="00BF6B0A">
        <w:rPr>
          <w:rFonts w:cs="Arial"/>
          <w:iCs/>
          <w:sz w:val="20"/>
        </w:rPr>
        <w:t xml:space="preserve">The observer previously deployed onboard the vessel </w:t>
      </w:r>
      <w:r w:rsidR="00B36527">
        <w:rPr>
          <w:rFonts w:cs="Arial"/>
          <w:iCs/>
          <w:sz w:val="20"/>
        </w:rPr>
        <w:t>xxx</w:t>
      </w:r>
      <w:r w:rsidRPr="00BF6B0A">
        <w:rPr>
          <w:rFonts w:cs="Arial"/>
          <w:iCs/>
          <w:sz w:val="20"/>
        </w:rPr>
        <w:t xml:space="preserve"> highlighted some discrepancies in the eLogbook of the vessel:</w:t>
      </w:r>
    </w:p>
    <w:p w14:paraId="763D5133" w14:textId="474DA088" w:rsidR="00BF6B0A" w:rsidRPr="00BF6B0A" w:rsidRDefault="00BF6B0A" w:rsidP="00BF6B0A">
      <w:pPr>
        <w:pStyle w:val="Textoindependiente"/>
        <w:spacing w:line="240" w:lineRule="atLeast"/>
        <w:rPr>
          <w:rFonts w:cs="Arial"/>
          <w:iCs/>
          <w:sz w:val="20"/>
        </w:rPr>
      </w:pPr>
      <w:r w:rsidRPr="00BF6B0A">
        <w:rPr>
          <w:rFonts w:cs="Arial"/>
          <w:iCs/>
          <w:sz w:val="20"/>
        </w:rPr>
        <w:t>•</w:t>
      </w:r>
      <w:r w:rsidRPr="00BF6B0A">
        <w:rPr>
          <w:rFonts w:cs="Arial"/>
          <w:iCs/>
          <w:sz w:val="20"/>
        </w:rPr>
        <w:tab/>
        <w:t xml:space="preserve">The allocated catch recorded on the elogbook was based on the numbers of fish declared on the Prior-Transfer Notification instead on the number of fish actually declared on the ITDs/eBCDs. This was done for the FOP 1 of the </w:t>
      </w:r>
      <w:r w:rsidR="00B36527">
        <w:rPr>
          <w:rFonts w:cs="Arial"/>
          <w:iCs/>
          <w:sz w:val="20"/>
        </w:rPr>
        <w:t>xxx</w:t>
      </w:r>
      <w:r w:rsidRPr="00BF6B0A">
        <w:rPr>
          <w:rFonts w:cs="Arial"/>
          <w:iCs/>
          <w:sz w:val="20"/>
        </w:rPr>
        <w:t xml:space="preserve"> (29/05) &amp; FOP 1 of </w:t>
      </w:r>
      <w:r w:rsidR="00B36527">
        <w:rPr>
          <w:rFonts w:cs="Arial"/>
          <w:iCs/>
          <w:sz w:val="20"/>
        </w:rPr>
        <w:t>xxx</w:t>
      </w:r>
      <w:r w:rsidRPr="00BF6B0A">
        <w:rPr>
          <w:rFonts w:cs="Arial"/>
          <w:iCs/>
          <w:sz w:val="20"/>
        </w:rPr>
        <w:t xml:space="preserve"> (30/05);</w:t>
      </w:r>
    </w:p>
    <w:p w14:paraId="2960FB1A" w14:textId="12158C09" w:rsidR="00BF6B0A" w:rsidRPr="00BF6B0A" w:rsidRDefault="00BF6B0A" w:rsidP="00BF6B0A">
      <w:pPr>
        <w:pStyle w:val="Textoindependiente"/>
        <w:spacing w:line="240" w:lineRule="atLeast"/>
        <w:rPr>
          <w:rFonts w:cs="Arial"/>
          <w:iCs/>
          <w:sz w:val="20"/>
        </w:rPr>
      </w:pPr>
      <w:r w:rsidRPr="00BF6B0A">
        <w:rPr>
          <w:rFonts w:cs="Arial"/>
          <w:iCs/>
          <w:sz w:val="20"/>
        </w:rPr>
        <w:t>•</w:t>
      </w:r>
      <w:r w:rsidRPr="00BF6B0A">
        <w:rPr>
          <w:rFonts w:cs="Arial"/>
          <w:iCs/>
          <w:sz w:val="20"/>
        </w:rPr>
        <w:tab/>
        <w:t xml:space="preserve">The allocated catch for the FOP 2 of the </w:t>
      </w:r>
      <w:r w:rsidR="00B36527">
        <w:rPr>
          <w:rFonts w:cs="Arial"/>
          <w:iCs/>
          <w:sz w:val="20"/>
        </w:rPr>
        <w:t>xxx</w:t>
      </w:r>
      <w:r w:rsidRPr="00BF6B0A">
        <w:rPr>
          <w:rFonts w:cs="Arial"/>
          <w:iCs/>
          <w:sz w:val="20"/>
        </w:rPr>
        <w:t xml:space="preserve"> was recorded twice, each time with the number declared on the Prior-Transfer Notification instead on the number of fish actually declared on the ITDs/eBCDs (30/05);</w:t>
      </w:r>
    </w:p>
    <w:p w14:paraId="088DEBBE" w14:textId="77777777" w:rsidR="00BF6B0A" w:rsidRPr="00BF6B0A" w:rsidRDefault="00BF6B0A" w:rsidP="00BF6B0A">
      <w:pPr>
        <w:pStyle w:val="Textoindependiente"/>
        <w:spacing w:line="240" w:lineRule="atLeast"/>
        <w:rPr>
          <w:rFonts w:cs="Arial"/>
          <w:iCs/>
          <w:sz w:val="20"/>
        </w:rPr>
      </w:pPr>
      <w:r w:rsidRPr="00BF6B0A">
        <w:rPr>
          <w:rFonts w:cs="Arial"/>
          <w:iCs/>
          <w:sz w:val="20"/>
        </w:rPr>
        <w:t>•</w:t>
      </w:r>
      <w:r w:rsidRPr="00BF6B0A">
        <w:rPr>
          <w:rFonts w:cs="Arial"/>
          <w:iCs/>
          <w:sz w:val="20"/>
        </w:rPr>
        <w:tab/>
        <w:t>The eLogbook of the vessel stopped working from the 01st of June until the end of the deployment. The observer wasn’t able to take pictures or take a copy of the logbook from this date, but the captain gave him all the information related to the last fishing operations for the other vessels of the JFO.</w:t>
      </w:r>
    </w:p>
    <w:p w14:paraId="47997C97" w14:textId="77777777" w:rsidR="00BF6B0A" w:rsidRPr="00BF6B0A" w:rsidRDefault="00BF6B0A" w:rsidP="00BF6B0A">
      <w:pPr>
        <w:pStyle w:val="Textoindependiente"/>
        <w:spacing w:line="240" w:lineRule="atLeast"/>
        <w:rPr>
          <w:rFonts w:cs="Arial"/>
          <w:iCs/>
          <w:sz w:val="20"/>
        </w:rPr>
      </w:pPr>
      <w:r w:rsidRPr="00BF6B0A">
        <w:rPr>
          <w:rFonts w:cs="Arial"/>
          <w:iCs/>
          <w:sz w:val="20"/>
        </w:rPr>
        <w:t>This may be a potential non-compliance with Para 63 and Annex 2 of Rec. 19-04.</w:t>
      </w:r>
    </w:p>
    <w:p w14:paraId="01BD3C99" w14:textId="664D78E8" w:rsidR="00BF6B0A" w:rsidRPr="00B83625" w:rsidRDefault="00BF6B0A" w:rsidP="00BF6B0A">
      <w:pPr>
        <w:pStyle w:val="Textoindependiente"/>
        <w:spacing w:line="240" w:lineRule="atLeast"/>
        <w:rPr>
          <w:rFonts w:cs="Arial"/>
          <w:iCs/>
          <w:sz w:val="20"/>
        </w:rPr>
      </w:pPr>
      <w:r w:rsidRPr="00BF6B0A">
        <w:rPr>
          <w:rFonts w:cs="Arial"/>
          <w:iCs/>
          <w:sz w:val="20"/>
        </w:rPr>
        <w:t>It was impossible for the observer to send the PNC earlier due to a lack of connection. Please apologies for the delay.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F6B0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F22973C" w:rsidR="00BF6B0A" w:rsidRPr="00D52FB0" w:rsidRDefault="00BF6B0A" w:rsidP="00BF6B0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0C0E400" w14:textId="02B65F01" w:rsidR="00BF6B0A" w:rsidRPr="00D52FB0" w:rsidRDefault="00BF6B0A" w:rsidP="00BF6B0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42F7B808" w14:textId="7F725DFB" w:rsidR="00BF6B0A" w:rsidRPr="00D52FB0" w:rsidRDefault="00BF6B0A" w:rsidP="00BF6B0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345BD131" w14:textId="351F1BA3" w:rsidR="00BF6B0A" w:rsidRPr="00D52FB0" w:rsidRDefault="00BF6B0A" w:rsidP="00BF6B0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05741250" w:rsidR="00BF6B0A" w:rsidRPr="00D52FB0" w:rsidRDefault="00BF6B0A" w:rsidP="00BF6B0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91A3FC7" w14:textId="4F0D5955" w:rsidR="00D8436B" w:rsidRDefault="00D8436B">
      <w:pPr>
        <w:rPr>
          <w:b/>
          <w:sz w:val="20"/>
        </w:rPr>
      </w:pPr>
    </w:p>
    <w:p w14:paraId="4E28F9E1" w14:textId="464FB11E" w:rsidR="00D8436B" w:rsidRPr="00D8436B" w:rsidRDefault="00D8436B">
      <w:pPr>
        <w:rPr>
          <w:bCs/>
          <w:sz w:val="20"/>
        </w:rPr>
      </w:pPr>
      <w:r w:rsidRPr="00D8436B">
        <w:rPr>
          <w:bCs/>
          <w:sz w:val="20"/>
        </w:rPr>
        <w:t>Please find the detail in the excel spreadsheet.</w:t>
      </w:r>
    </w:p>
    <w:p w14:paraId="0C562FB7" w14:textId="24FC962F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BE2E706" w:rsidR="00BC0E29" w:rsidRDefault="00D612FE">
            <w:pPr>
              <w:rPr>
                <w:sz w:val="20"/>
                <w:highlight w:val="yellow"/>
              </w:rPr>
            </w:pPr>
            <w:r w:rsidRPr="00D612F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A0266" w14:textId="77777777" w:rsidR="00BD443B" w:rsidRPr="00064508" w:rsidRDefault="00BD443B" w:rsidP="00064508">
      <w:r>
        <w:separator/>
      </w:r>
    </w:p>
  </w:endnote>
  <w:endnote w:type="continuationSeparator" w:id="0">
    <w:p w14:paraId="4DB50493" w14:textId="77777777" w:rsidR="00BD443B" w:rsidRPr="00064508" w:rsidRDefault="00BD443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F5974" w14:textId="77777777" w:rsidR="00BD443B" w:rsidRPr="00064508" w:rsidRDefault="00BD443B" w:rsidP="00064508">
      <w:r>
        <w:separator/>
      </w:r>
    </w:p>
  </w:footnote>
  <w:footnote w:type="continuationSeparator" w:id="0">
    <w:p w14:paraId="1BE86CF4" w14:textId="77777777" w:rsidR="00BD443B" w:rsidRPr="00064508" w:rsidRDefault="00BD443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223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0F6F2A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08F6"/>
    <w:rsid w:val="001D69BA"/>
    <w:rsid w:val="001E0745"/>
    <w:rsid w:val="001E1904"/>
    <w:rsid w:val="001E3222"/>
    <w:rsid w:val="001E7B13"/>
    <w:rsid w:val="00206FAA"/>
    <w:rsid w:val="00206FC0"/>
    <w:rsid w:val="00214AA3"/>
    <w:rsid w:val="0021736E"/>
    <w:rsid w:val="002200B2"/>
    <w:rsid w:val="002263C8"/>
    <w:rsid w:val="00232D62"/>
    <w:rsid w:val="00236C47"/>
    <w:rsid w:val="0023766D"/>
    <w:rsid w:val="00240868"/>
    <w:rsid w:val="00241866"/>
    <w:rsid w:val="00241AF9"/>
    <w:rsid w:val="00241DAE"/>
    <w:rsid w:val="0024611A"/>
    <w:rsid w:val="00246CBE"/>
    <w:rsid w:val="00247262"/>
    <w:rsid w:val="002519A7"/>
    <w:rsid w:val="00261E61"/>
    <w:rsid w:val="0026371A"/>
    <w:rsid w:val="00267664"/>
    <w:rsid w:val="00272F7B"/>
    <w:rsid w:val="002744A5"/>
    <w:rsid w:val="00280F55"/>
    <w:rsid w:val="0028220B"/>
    <w:rsid w:val="00287A36"/>
    <w:rsid w:val="00295297"/>
    <w:rsid w:val="002A0BD5"/>
    <w:rsid w:val="002A38A4"/>
    <w:rsid w:val="002A6AF4"/>
    <w:rsid w:val="002B6CE8"/>
    <w:rsid w:val="002C1E92"/>
    <w:rsid w:val="002C232C"/>
    <w:rsid w:val="002C3D77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2E0"/>
    <w:rsid w:val="003256CD"/>
    <w:rsid w:val="00326329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761F"/>
    <w:rsid w:val="003F6DCA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2A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5F54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069"/>
    <w:rsid w:val="00583C7D"/>
    <w:rsid w:val="0058669F"/>
    <w:rsid w:val="00595327"/>
    <w:rsid w:val="0059634A"/>
    <w:rsid w:val="00597201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4493"/>
    <w:rsid w:val="0060552C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2A1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2657"/>
    <w:rsid w:val="007319E4"/>
    <w:rsid w:val="00741317"/>
    <w:rsid w:val="0074449B"/>
    <w:rsid w:val="00750935"/>
    <w:rsid w:val="0075236B"/>
    <w:rsid w:val="007614EA"/>
    <w:rsid w:val="00763A32"/>
    <w:rsid w:val="0077218B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2FF3"/>
    <w:rsid w:val="007F30E6"/>
    <w:rsid w:val="007F3338"/>
    <w:rsid w:val="007F65F9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689E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262E"/>
    <w:rsid w:val="00AA3A94"/>
    <w:rsid w:val="00AA697F"/>
    <w:rsid w:val="00AB2E6B"/>
    <w:rsid w:val="00AC062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36527"/>
    <w:rsid w:val="00B51AC4"/>
    <w:rsid w:val="00B6043C"/>
    <w:rsid w:val="00B64972"/>
    <w:rsid w:val="00B664B0"/>
    <w:rsid w:val="00B76720"/>
    <w:rsid w:val="00B80B9D"/>
    <w:rsid w:val="00B81E85"/>
    <w:rsid w:val="00B83625"/>
    <w:rsid w:val="00B9048A"/>
    <w:rsid w:val="00B923B8"/>
    <w:rsid w:val="00B92832"/>
    <w:rsid w:val="00B94AB2"/>
    <w:rsid w:val="00BA035C"/>
    <w:rsid w:val="00BA54B8"/>
    <w:rsid w:val="00BB2C4D"/>
    <w:rsid w:val="00BB305F"/>
    <w:rsid w:val="00BB4420"/>
    <w:rsid w:val="00BC0E29"/>
    <w:rsid w:val="00BC2F47"/>
    <w:rsid w:val="00BD2F33"/>
    <w:rsid w:val="00BD443B"/>
    <w:rsid w:val="00BD7D0A"/>
    <w:rsid w:val="00BD7F42"/>
    <w:rsid w:val="00BF1C10"/>
    <w:rsid w:val="00BF1FB6"/>
    <w:rsid w:val="00BF6B0A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97C39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06A7C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1527"/>
    <w:rsid w:val="00D74E75"/>
    <w:rsid w:val="00D8436B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30E8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216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A70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7138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DF1E99-DDEB-4A2F-8EFF-ECDD32623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11</Pages>
  <Words>1293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53</cp:revision>
  <cp:lastPrinted>2021-06-08T12:11:00Z</cp:lastPrinted>
  <dcterms:created xsi:type="dcterms:W3CDTF">2021-03-02T08:00:00Z</dcterms:created>
  <dcterms:modified xsi:type="dcterms:W3CDTF">2021-07-15T13:16:00Z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