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2058BD1"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7F65F9">
              <w:rPr>
                <w:rFonts w:cs="Arial"/>
                <w:color w:val="000000" w:themeColor="text1"/>
                <w:sz w:val="20"/>
              </w:rPr>
              <w:t>000EU0</w:t>
            </w:r>
            <w:r w:rsidR="00BB13E3">
              <w:rPr>
                <w:rFonts w:cs="Arial"/>
                <w:color w:val="000000" w:themeColor="text1"/>
                <w:sz w:val="20"/>
              </w:rPr>
              <w:t>79</w:t>
            </w:r>
          </w:p>
        </w:tc>
      </w:tr>
      <w:tr w:rsidR="00115B49" w:rsidRPr="00E14C5C" w14:paraId="690918C0" w14:textId="77777777" w:rsidTr="00162E9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115B49" w:rsidRPr="00E14C5C" w:rsidRDefault="00115B49" w:rsidP="00115B4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83840BE" w:rsidR="00115B49" w:rsidRPr="00E14C5C" w:rsidRDefault="00115B49" w:rsidP="00115B49">
            <w:pPr>
              <w:pStyle w:val="Ttulo1"/>
              <w:numPr>
                <w:ilvl w:val="0"/>
                <w:numId w:val="0"/>
              </w:numPr>
              <w:spacing w:after="240"/>
              <w:rPr>
                <w:rFonts w:cs="Arial"/>
                <w:b w:val="0"/>
                <w:color w:val="000000" w:themeColor="text1"/>
                <w:sz w:val="20"/>
              </w:rPr>
            </w:pPr>
          </w:p>
        </w:tc>
      </w:tr>
      <w:tr w:rsidR="00115B49" w:rsidRPr="00E14C5C" w14:paraId="3EBCDB5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115B49" w:rsidRPr="00E14C5C" w:rsidRDefault="00115B49" w:rsidP="00115B4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31189B1B" w:rsidR="00115B49" w:rsidRPr="00E14C5C" w:rsidRDefault="00115B49" w:rsidP="00115B4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15B49" w:rsidRPr="00E14C5C" w14:paraId="3DBE7AAF"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115B49" w:rsidRPr="00E14C5C" w:rsidRDefault="00115B49" w:rsidP="00115B4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1DB772A0" w:rsidR="00115B49" w:rsidRPr="00E14C5C" w:rsidRDefault="00115B49" w:rsidP="00115B4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115B49" w:rsidRPr="007C0219" w14:paraId="5293A383"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115B49" w:rsidRPr="00E14C5C" w:rsidRDefault="00115B49" w:rsidP="00115B4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8032BBC" w:rsidR="00115B49" w:rsidRPr="002C3D77" w:rsidRDefault="00115B49" w:rsidP="00115B49">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115B49" w:rsidRPr="00326329" w14:paraId="01AD1C5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115B49" w:rsidRPr="00E14C5C" w:rsidRDefault="00115B49" w:rsidP="00115B4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5E3B8C35" w:rsidR="00115B49" w:rsidRPr="00722657" w:rsidRDefault="00115B49" w:rsidP="00115B49">
            <w:pPr>
              <w:spacing w:before="240" w:after="240"/>
              <w:rPr>
                <w:rFonts w:cs="Arial"/>
                <w:color w:val="000000" w:themeColor="text1"/>
                <w:sz w:val="20"/>
                <w:lang w:val="es-ES"/>
              </w:rPr>
            </w:pPr>
            <w:r>
              <w:rPr>
                <w:rFonts w:cs="Arial"/>
                <w:color w:val="000000"/>
                <w:sz w:val="20"/>
              </w:rPr>
              <w:t>2021-014</w:t>
            </w:r>
          </w:p>
        </w:tc>
      </w:tr>
      <w:tr w:rsidR="00115B49" w:rsidRPr="00E14C5C" w14:paraId="09E70E8A"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115B49" w:rsidRPr="00E14C5C" w:rsidRDefault="00115B49" w:rsidP="00115B4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F756E89" w:rsidR="00115B49" w:rsidRPr="00E14C5C" w:rsidRDefault="00115B49" w:rsidP="00115B49">
            <w:pPr>
              <w:spacing w:before="240" w:after="240"/>
              <w:rPr>
                <w:rFonts w:cs="Arial"/>
                <w:color w:val="000000" w:themeColor="text1"/>
                <w:sz w:val="20"/>
              </w:rPr>
            </w:pPr>
            <w:r>
              <w:rPr>
                <w:rFonts w:cs="Arial"/>
                <w:color w:val="000000"/>
                <w:sz w:val="20"/>
              </w:rPr>
              <w:t>18,95158</w:t>
            </w:r>
          </w:p>
        </w:tc>
      </w:tr>
      <w:tr w:rsidR="00115B49" w:rsidRPr="00E14C5C" w14:paraId="326D89E2"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115B49" w:rsidRPr="00E14C5C" w:rsidRDefault="00115B49" w:rsidP="00115B4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33C5D9F7" w:rsidR="00115B49" w:rsidRPr="00E14C5C" w:rsidRDefault="00115B49" w:rsidP="00115B49">
            <w:pPr>
              <w:spacing w:before="240" w:after="240"/>
              <w:rPr>
                <w:rFonts w:cs="Arial"/>
                <w:color w:val="000000" w:themeColor="text1"/>
                <w:sz w:val="20"/>
              </w:rPr>
            </w:pPr>
            <w:r>
              <w:rPr>
                <w:rFonts w:cs="Arial"/>
                <w:color w:val="000000"/>
                <w:sz w:val="20"/>
              </w:rPr>
              <w:t>JANEZ JANEZ MOYA</w:t>
            </w:r>
          </w:p>
        </w:tc>
      </w:tr>
      <w:tr w:rsidR="00115B49" w:rsidRPr="00E14C5C" w14:paraId="6C3BD69F" w14:textId="77777777" w:rsidTr="00162E9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115B49" w:rsidRPr="00E14C5C" w:rsidRDefault="00115B49" w:rsidP="00115B4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4CB1855E" w:rsidR="00115B49" w:rsidRPr="00E14C5C" w:rsidRDefault="00115B49" w:rsidP="00115B49">
            <w:pPr>
              <w:spacing w:before="240" w:after="240"/>
              <w:rPr>
                <w:rFonts w:cs="Arial"/>
                <w:color w:val="000000" w:themeColor="text1"/>
                <w:sz w:val="20"/>
              </w:rPr>
            </w:pPr>
            <w:r>
              <w:rPr>
                <w:rFonts w:cs="Arial"/>
                <w:color w:val="000000"/>
                <w:sz w:val="20"/>
              </w:rPr>
              <w:t>625</w:t>
            </w:r>
          </w:p>
        </w:tc>
      </w:tr>
      <w:tr w:rsidR="00605754" w:rsidRPr="00E14C5C" w14:paraId="7DCE3F24" w14:textId="77777777" w:rsidTr="00115B49">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A415CE2" w:rsidR="00605754" w:rsidRPr="00E14C5C" w:rsidRDefault="00605754" w:rsidP="002519A7">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4437FD"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4437FD" w:rsidRPr="00E14C5C" w:rsidRDefault="004437FD" w:rsidP="004437FD">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4CE642DB"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14/05/2021</w:t>
            </w:r>
          </w:p>
        </w:tc>
        <w:tc>
          <w:tcPr>
            <w:tcW w:w="2317" w:type="dxa"/>
            <w:tcMar>
              <w:top w:w="0" w:type="dxa"/>
              <w:left w:w="108" w:type="dxa"/>
              <w:bottom w:w="0" w:type="dxa"/>
              <w:right w:w="108" w:type="dxa"/>
            </w:tcMar>
            <w:vAlign w:val="center"/>
          </w:tcPr>
          <w:p w14:paraId="7AA64729" w14:textId="5DF55E9B"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804E05C" w14:textId="640F68FD"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r>
      <w:tr w:rsidR="004437FD" w:rsidRPr="007C0219"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4437FD" w:rsidRPr="00E14C5C" w:rsidRDefault="004437FD" w:rsidP="004437FD">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0DA0D419"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15/05/2021</w:t>
            </w:r>
          </w:p>
        </w:tc>
        <w:tc>
          <w:tcPr>
            <w:tcW w:w="2317" w:type="dxa"/>
            <w:tcMar>
              <w:top w:w="0" w:type="dxa"/>
              <w:left w:w="108" w:type="dxa"/>
              <w:bottom w:w="0" w:type="dxa"/>
              <w:right w:w="108" w:type="dxa"/>
            </w:tcMar>
            <w:vAlign w:val="center"/>
          </w:tcPr>
          <w:p w14:paraId="73F206D2" w14:textId="7D2299FF"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26FC8D2B" w14:textId="08D3C9E4" w:rsidR="004437FD" w:rsidRPr="0021736E" w:rsidRDefault="004437FD" w:rsidP="004437FD">
            <w:pPr>
              <w:pStyle w:val="Encabezado"/>
              <w:spacing w:before="60" w:after="60"/>
              <w:jc w:val="center"/>
              <w:rPr>
                <w:rFonts w:ascii="Arial" w:hAnsi="Arial" w:cs="Arial"/>
                <w:szCs w:val="20"/>
                <w:lang w:val="es-ES"/>
              </w:rPr>
            </w:pPr>
            <w:r w:rsidRPr="004437FD">
              <w:rPr>
                <w:rFonts w:ascii="Arial" w:hAnsi="Arial" w:cs="Arial"/>
                <w:color w:val="000000"/>
                <w:szCs w:val="20"/>
                <w:lang w:val="es-ES"/>
              </w:rPr>
              <w:t>Hotel Poseidon, Torre del Greco</w:t>
            </w:r>
          </w:p>
        </w:tc>
      </w:tr>
      <w:tr w:rsidR="004437FD"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4437FD" w:rsidRPr="00E14C5C" w:rsidRDefault="004437FD" w:rsidP="004437FD">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30EC1712" w:rsidR="004437FD" w:rsidRPr="00E14C5C" w:rsidRDefault="004437FD" w:rsidP="004437FD">
            <w:pPr>
              <w:jc w:val="center"/>
              <w:rPr>
                <w:rFonts w:cs="Arial"/>
                <w:sz w:val="20"/>
              </w:rPr>
            </w:pPr>
            <w:r>
              <w:rPr>
                <w:rFonts w:cs="Arial"/>
                <w:color w:val="000000"/>
                <w:sz w:val="20"/>
              </w:rPr>
              <w:t>17/05/2021</w:t>
            </w:r>
          </w:p>
        </w:tc>
        <w:tc>
          <w:tcPr>
            <w:tcW w:w="2317" w:type="dxa"/>
            <w:tcMar>
              <w:top w:w="0" w:type="dxa"/>
              <w:left w:w="108" w:type="dxa"/>
              <w:bottom w:w="0" w:type="dxa"/>
              <w:right w:w="108" w:type="dxa"/>
            </w:tcMar>
            <w:vAlign w:val="center"/>
          </w:tcPr>
          <w:p w14:paraId="3D44E30C" w14:textId="1A4D4F2B"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16C720A6" w14:textId="750477AE"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SALERNO</w:t>
            </w:r>
          </w:p>
        </w:tc>
      </w:tr>
      <w:tr w:rsidR="004437FD" w:rsidRPr="00E14C5C" w14:paraId="0528A845" w14:textId="77777777" w:rsidTr="000E5ED1">
        <w:trPr>
          <w:trHeight w:val="332"/>
        </w:trPr>
        <w:tc>
          <w:tcPr>
            <w:tcW w:w="2340" w:type="dxa"/>
            <w:tcMar>
              <w:top w:w="0" w:type="dxa"/>
              <w:left w:w="108" w:type="dxa"/>
              <w:bottom w:w="0" w:type="dxa"/>
              <w:right w:w="108" w:type="dxa"/>
            </w:tcMar>
            <w:vAlign w:val="center"/>
          </w:tcPr>
          <w:p w14:paraId="532893D0" w14:textId="3F589B3E" w:rsidR="004437FD" w:rsidRPr="00E14C5C" w:rsidRDefault="004437FD" w:rsidP="004437FD">
            <w:pPr>
              <w:spacing w:before="60" w:after="60"/>
              <w:jc w:val="center"/>
              <w:rPr>
                <w:rFonts w:eastAsiaTheme="minorHAnsi" w:cs="Arial"/>
                <w:sz w:val="20"/>
                <w:lang w:val="en-US"/>
              </w:rPr>
            </w:pPr>
            <w:r>
              <w:rPr>
                <w:rFonts w:eastAsiaTheme="minorHAnsi" w:cs="Arial"/>
                <w:sz w:val="20"/>
                <w:lang w:val="en-US"/>
              </w:rPr>
              <w:t>Request</w:t>
            </w:r>
          </w:p>
        </w:tc>
        <w:tc>
          <w:tcPr>
            <w:tcW w:w="2021" w:type="dxa"/>
            <w:tcMar>
              <w:top w:w="0" w:type="dxa"/>
              <w:left w:w="108" w:type="dxa"/>
              <w:bottom w:w="0" w:type="dxa"/>
              <w:right w:w="108" w:type="dxa"/>
            </w:tcMar>
            <w:vAlign w:val="center"/>
          </w:tcPr>
          <w:p w14:paraId="56BB6309" w14:textId="396356EE"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16/05/2021</w:t>
            </w:r>
          </w:p>
        </w:tc>
        <w:tc>
          <w:tcPr>
            <w:tcW w:w="2317" w:type="dxa"/>
            <w:tcMar>
              <w:top w:w="0" w:type="dxa"/>
              <w:left w:w="108" w:type="dxa"/>
              <w:bottom w:w="0" w:type="dxa"/>
              <w:right w:w="108" w:type="dxa"/>
            </w:tcMar>
            <w:vAlign w:val="center"/>
          </w:tcPr>
          <w:p w14:paraId="6DD32D41" w14:textId="3D0F49B1"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01/07/2021</w:t>
            </w:r>
          </w:p>
        </w:tc>
        <w:tc>
          <w:tcPr>
            <w:tcW w:w="2502" w:type="dxa"/>
            <w:tcMar>
              <w:top w:w="0" w:type="dxa"/>
              <w:left w:w="108" w:type="dxa"/>
              <w:bottom w:w="0" w:type="dxa"/>
              <w:right w:w="108" w:type="dxa"/>
            </w:tcMar>
            <w:vAlign w:val="center"/>
          </w:tcPr>
          <w:p w14:paraId="597C0069" w14:textId="7F719FAC"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r>
      <w:tr w:rsidR="004437FD"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4437FD" w:rsidRPr="00E14C5C" w:rsidRDefault="004437FD" w:rsidP="004437FD">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4C6DDFCB" w:rsidR="004437FD" w:rsidRPr="00E14C5C" w:rsidRDefault="004437FD" w:rsidP="004437FD">
            <w:pPr>
              <w:jc w:val="center"/>
              <w:rPr>
                <w:rFonts w:cs="Arial"/>
                <w:sz w:val="20"/>
              </w:rPr>
            </w:pPr>
            <w:r>
              <w:rPr>
                <w:rFonts w:cs="Arial"/>
                <w:color w:val="000000"/>
                <w:sz w:val="20"/>
              </w:rPr>
              <w:t>17/05/2021</w:t>
            </w:r>
          </w:p>
        </w:tc>
        <w:tc>
          <w:tcPr>
            <w:tcW w:w="2317" w:type="dxa"/>
            <w:tcMar>
              <w:top w:w="0" w:type="dxa"/>
              <w:left w:w="108" w:type="dxa"/>
              <w:bottom w:w="0" w:type="dxa"/>
              <w:right w:w="108" w:type="dxa"/>
            </w:tcMar>
            <w:vAlign w:val="center"/>
          </w:tcPr>
          <w:p w14:paraId="0E6C3D2F" w14:textId="64CA2DA4"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02/06/2021</w:t>
            </w:r>
          </w:p>
        </w:tc>
        <w:tc>
          <w:tcPr>
            <w:tcW w:w="2502" w:type="dxa"/>
            <w:tcMar>
              <w:top w:w="0" w:type="dxa"/>
              <w:left w:w="108" w:type="dxa"/>
              <w:bottom w:w="0" w:type="dxa"/>
              <w:right w:w="108" w:type="dxa"/>
            </w:tcMar>
            <w:vAlign w:val="center"/>
          </w:tcPr>
          <w:p w14:paraId="6973E0CE" w14:textId="7FB71E95"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r>
      <w:tr w:rsidR="004437FD" w:rsidRPr="00E14C5C" w14:paraId="26E1C4F6" w14:textId="77777777" w:rsidTr="000E5ED1">
        <w:trPr>
          <w:trHeight w:val="332"/>
        </w:trPr>
        <w:tc>
          <w:tcPr>
            <w:tcW w:w="2340" w:type="dxa"/>
            <w:tcMar>
              <w:top w:w="0" w:type="dxa"/>
              <w:left w:w="108" w:type="dxa"/>
              <w:bottom w:w="0" w:type="dxa"/>
              <w:right w:w="108" w:type="dxa"/>
            </w:tcMar>
            <w:vAlign w:val="center"/>
          </w:tcPr>
          <w:p w14:paraId="796112F7" w14:textId="77206D2D" w:rsidR="004437FD" w:rsidRPr="00E14C5C" w:rsidRDefault="004437FD" w:rsidP="004437FD">
            <w:pPr>
              <w:spacing w:before="60" w:after="60"/>
              <w:jc w:val="center"/>
              <w:rPr>
                <w:rFonts w:eastAsiaTheme="minorHAnsi" w:cs="Arial"/>
                <w:sz w:val="20"/>
                <w:lang w:val="en-US"/>
              </w:rPr>
            </w:pPr>
            <w:r w:rsidRPr="00E14C5C">
              <w:rPr>
                <w:rFonts w:cs="Arial"/>
                <w:sz w:val="20"/>
              </w:rPr>
              <w:t>Disembarkation</w:t>
            </w:r>
          </w:p>
        </w:tc>
        <w:tc>
          <w:tcPr>
            <w:tcW w:w="2021" w:type="dxa"/>
            <w:tcMar>
              <w:top w:w="0" w:type="dxa"/>
              <w:left w:w="108" w:type="dxa"/>
              <w:bottom w:w="0" w:type="dxa"/>
              <w:right w:w="108" w:type="dxa"/>
            </w:tcMar>
            <w:vAlign w:val="center"/>
          </w:tcPr>
          <w:p w14:paraId="1C2190DC" w14:textId="0DB2D375"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02/06/2021</w:t>
            </w:r>
          </w:p>
        </w:tc>
        <w:tc>
          <w:tcPr>
            <w:tcW w:w="2317" w:type="dxa"/>
            <w:tcMar>
              <w:top w:w="0" w:type="dxa"/>
              <w:left w:w="108" w:type="dxa"/>
              <w:bottom w:w="0" w:type="dxa"/>
              <w:right w:w="108" w:type="dxa"/>
            </w:tcMar>
            <w:vAlign w:val="center"/>
          </w:tcPr>
          <w:p w14:paraId="4EBEF69A" w14:textId="25B42DA4"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0F075202" w14:textId="385D2B00"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SALERNO</w:t>
            </w:r>
          </w:p>
        </w:tc>
      </w:tr>
      <w:tr w:rsidR="004437FD"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27E9F694" w:rsidR="004437FD" w:rsidRPr="00E14C5C" w:rsidRDefault="004437FD" w:rsidP="004437FD">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3EB9B71B" w14:textId="761EBFD6" w:rsidR="004437FD" w:rsidRPr="00E14C5C" w:rsidRDefault="004437FD" w:rsidP="004437FD">
            <w:pPr>
              <w:jc w:val="center"/>
              <w:rPr>
                <w:rFonts w:cs="Arial"/>
                <w:sz w:val="20"/>
              </w:rPr>
            </w:pPr>
            <w:r>
              <w:rPr>
                <w:rFonts w:cs="Arial"/>
                <w:color w:val="000000"/>
                <w:sz w:val="20"/>
              </w:rPr>
              <w:t>06/06/2021</w:t>
            </w:r>
          </w:p>
        </w:tc>
        <w:tc>
          <w:tcPr>
            <w:tcW w:w="2317" w:type="dxa"/>
            <w:tcMar>
              <w:top w:w="0" w:type="dxa"/>
              <w:left w:w="108" w:type="dxa"/>
              <w:bottom w:w="0" w:type="dxa"/>
              <w:right w:w="108" w:type="dxa"/>
            </w:tcMar>
            <w:vAlign w:val="center"/>
          </w:tcPr>
          <w:p w14:paraId="75B25CC0" w14:textId="19A842D8"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69D18B3" w14:textId="4864A3A5" w:rsidR="004437FD" w:rsidRPr="00E14C5C" w:rsidRDefault="004437FD" w:rsidP="004437FD">
            <w:pPr>
              <w:pStyle w:val="Encabezado"/>
              <w:spacing w:before="60" w:after="60"/>
              <w:jc w:val="center"/>
              <w:rPr>
                <w:rFonts w:ascii="Arial" w:hAnsi="Arial" w:cs="Arial"/>
                <w:szCs w:val="20"/>
              </w:rPr>
            </w:pPr>
            <w:r>
              <w:rPr>
                <w:rFonts w:ascii="Arial" w:hAnsi="Arial" w:cs="Arial"/>
                <w:color w:val="000000"/>
                <w:szCs w:val="20"/>
              </w:rPr>
              <w:t> </w:t>
            </w:r>
          </w:p>
        </w:tc>
      </w:tr>
      <w:tr w:rsidR="004437FD"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44A52393" w:rsidR="004437FD" w:rsidRPr="00E14C5C" w:rsidRDefault="004437FD" w:rsidP="004437FD">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777914D0" w14:textId="4B8291E4" w:rsidR="004437FD" w:rsidRPr="00E14C5C" w:rsidRDefault="004437FD" w:rsidP="004437FD">
            <w:pPr>
              <w:jc w:val="center"/>
              <w:rPr>
                <w:rFonts w:cs="Arial"/>
                <w:sz w:val="20"/>
              </w:rPr>
            </w:pPr>
            <w:r>
              <w:rPr>
                <w:rFonts w:cs="Arial"/>
                <w:color w:val="000000"/>
                <w:sz w:val="20"/>
              </w:rPr>
              <w:t>04/06/2021</w:t>
            </w:r>
          </w:p>
        </w:tc>
        <w:tc>
          <w:tcPr>
            <w:tcW w:w="2317" w:type="dxa"/>
            <w:tcMar>
              <w:top w:w="0" w:type="dxa"/>
              <w:left w:w="108" w:type="dxa"/>
              <w:bottom w:w="0" w:type="dxa"/>
              <w:right w:w="108" w:type="dxa"/>
            </w:tcMar>
            <w:vAlign w:val="center"/>
          </w:tcPr>
          <w:p w14:paraId="7B205FF4" w14:textId="5121F8C9" w:rsidR="004437FD" w:rsidRPr="00E14C5C" w:rsidRDefault="004437FD" w:rsidP="004437FD">
            <w:pPr>
              <w:spacing w:before="60" w:after="60"/>
              <w:jc w:val="center"/>
              <w:rPr>
                <w:rFonts w:eastAsiaTheme="minorHAnsi" w:cs="Arial"/>
                <w:sz w:val="20"/>
              </w:rPr>
            </w:pPr>
            <w:r>
              <w:rPr>
                <w:rFonts w:cs="Arial"/>
                <w:color w:val="000000"/>
                <w:sz w:val="20"/>
              </w:rPr>
              <w:t>05/06/2021</w:t>
            </w:r>
          </w:p>
        </w:tc>
        <w:tc>
          <w:tcPr>
            <w:tcW w:w="2502" w:type="dxa"/>
            <w:tcMar>
              <w:top w:w="0" w:type="dxa"/>
              <w:left w:w="108" w:type="dxa"/>
              <w:bottom w:w="0" w:type="dxa"/>
              <w:right w:w="108" w:type="dxa"/>
            </w:tcMar>
            <w:vAlign w:val="center"/>
          </w:tcPr>
          <w:p w14:paraId="240DFF2A" w14:textId="2DB6330E" w:rsidR="004437FD" w:rsidRPr="00E14C5C" w:rsidRDefault="004437FD" w:rsidP="004437FD">
            <w:pPr>
              <w:spacing w:before="60" w:after="60"/>
              <w:jc w:val="center"/>
              <w:rPr>
                <w:rFonts w:eastAsiaTheme="minorHAnsi" w:cs="Arial"/>
                <w:sz w:val="20"/>
              </w:rPr>
            </w:pPr>
            <w:r>
              <w:rPr>
                <w:rFonts w:cs="Arial"/>
                <w:color w:val="000000"/>
                <w:sz w:val="20"/>
              </w:rPr>
              <w:t>PARIS</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12475C70"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sidR="00E6568F">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B83625">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FCD2F28" w:rsidR="007F30E6" w:rsidRDefault="007F30E6" w:rsidP="00C742B7">
            <w:pPr>
              <w:jc w:val="center"/>
              <w:rPr>
                <w:rFonts w:cs="Arial"/>
                <w:color w:val="000000" w:themeColor="text1"/>
                <w:sz w:val="20"/>
              </w:rPr>
            </w:pPr>
            <w:r>
              <w:rPr>
                <w:rFonts w:cs="Arial"/>
                <w:sz w:val="20"/>
              </w:rPr>
              <w:t>Operation monitored by observer (Y/N)</w:t>
            </w:r>
          </w:p>
        </w:tc>
      </w:tr>
      <w:tr w:rsidR="007F30E6" w:rsidRPr="009A52CF" w14:paraId="0B53EEBD" w14:textId="2305AE2D" w:rsidTr="00B83625">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4809AF" w:rsidRPr="009A52CF" w14:paraId="1DB1711B" w14:textId="77777777" w:rsidTr="00B83625">
        <w:trPr>
          <w:trHeight w:val="397"/>
        </w:trPr>
        <w:tc>
          <w:tcPr>
            <w:tcW w:w="565" w:type="pct"/>
            <w:vAlign w:val="center"/>
          </w:tcPr>
          <w:p w14:paraId="48E84A10" w14:textId="7A6AFDB7" w:rsidR="004809AF" w:rsidRDefault="004809AF" w:rsidP="004809AF">
            <w:pPr>
              <w:jc w:val="center"/>
              <w:rPr>
                <w:rFonts w:cs="Arial"/>
                <w:color w:val="000000" w:themeColor="text1"/>
                <w:sz w:val="20"/>
              </w:rPr>
            </w:pPr>
            <w:r>
              <w:rPr>
                <w:rFonts w:cs="Arial"/>
                <w:color w:val="000000"/>
                <w:sz w:val="20"/>
              </w:rPr>
              <w:t>1</w:t>
            </w:r>
          </w:p>
        </w:tc>
        <w:tc>
          <w:tcPr>
            <w:tcW w:w="669" w:type="pct"/>
            <w:vAlign w:val="center"/>
          </w:tcPr>
          <w:p w14:paraId="126E18E3" w14:textId="577CA2C0" w:rsidR="004809AF" w:rsidRPr="009A52CF" w:rsidRDefault="004809AF" w:rsidP="004809AF">
            <w:pPr>
              <w:jc w:val="center"/>
              <w:rPr>
                <w:rFonts w:cs="Arial"/>
                <w:color w:val="000000" w:themeColor="text1"/>
                <w:sz w:val="20"/>
              </w:rPr>
            </w:pPr>
            <w:r>
              <w:rPr>
                <w:rFonts w:cs="Arial"/>
                <w:color w:val="000000"/>
                <w:sz w:val="20"/>
              </w:rPr>
              <w:t>JFO</w:t>
            </w:r>
          </w:p>
        </w:tc>
        <w:tc>
          <w:tcPr>
            <w:tcW w:w="616" w:type="pct"/>
            <w:vAlign w:val="center"/>
          </w:tcPr>
          <w:p w14:paraId="24BD8479" w14:textId="3A9918C9" w:rsidR="004809AF" w:rsidRPr="009A52CF" w:rsidRDefault="004809AF" w:rsidP="004809AF">
            <w:pPr>
              <w:jc w:val="center"/>
              <w:rPr>
                <w:rFonts w:cs="Arial"/>
                <w:color w:val="000000" w:themeColor="text1"/>
                <w:sz w:val="20"/>
              </w:rPr>
            </w:pPr>
            <w:r>
              <w:rPr>
                <w:rFonts w:cs="Arial"/>
                <w:color w:val="000000"/>
                <w:sz w:val="20"/>
              </w:rPr>
              <w:t>30/05/2021</w:t>
            </w:r>
          </w:p>
        </w:tc>
        <w:tc>
          <w:tcPr>
            <w:tcW w:w="565" w:type="pct"/>
            <w:vAlign w:val="center"/>
          </w:tcPr>
          <w:p w14:paraId="158FDECA" w14:textId="4A0A4AAA" w:rsidR="004809AF" w:rsidRPr="009A52CF" w:rsidRDefault="004809AF" w:rsidP="004809AF">
            <w:pPr>
              <w:jc w:val="center"/>
              <w:rPr>
                <w:rFonts w:cs="Arial"/>
                <w:color w:val="000000" w:themeColor="text1"/>
                <w:sz w:val="20"/>
              </w:rPr>
            </w:pPr>
            <w:r>
              <w:rPr>
                <w:rFonts w:cs="Arial"/>
                <w:color w:val="000000"/>
                <w:sz w:val="20"/>
              </w:rPr>
              <w:t>15:11</w:t>
            </w:r>
          </w:p>
        </w:tc>
        <w:tc>
          <w:tcPr>
            <w:tcW w:w="568" w:type="pct"/>
            <w:vAlign w:val="center"/>
          </w:tcPr>
          <w:p w14:paraId="4B62B423" w14:textId="1A0F3522" w:rsidR="004809AF" w:rsidRPr="009A52CF" w:rsidRDefault="004809AF" w:rsidP="004809AF">
            <w:pPr>
              <w:jc w:val="center"/>
              <w:rPr>
                <w:rFonts w:cs="Arial"/>
                <w:color w:val="000000" w:themeColor="text1"/>
                <w:sz w:val="20"/>
              </w:rPr>
            </w:pPr>
            <w:r>
              <w:rPr>
                <w:rFonts w:cs="Arial"/>
                <w:color w:val="000000"/>
                <w:sz w:val="20"/>
              </w:rPr>
              <w:t>15:36</w:t>
            </w:r>
          </w:p>
        </w:tc>
        <w:tc>
          <w:tcPr>
            <w:tcW w:w="691" w:type="pct"/>
            <w:vAlign w:val="center"/>
          </w:tcPr>
          <w:p w14:paraId="24A58ADE" w14:textId="5426C107" w:rsidR="004809AF" w:rsidRPr="009A52CF" w:rsidRDefault="004809AF" w:rsidP="004809AF">
            <w:pPr>
              <w:jc w:val="center"/>
              <w:rPr>
                <w:rFonts w:cs="Arial"/>
                <w:color w:val="000000" w:themeColor="text1"/>
                <w:sz w:val="20"/>
              </w:rPr>
            </w:pPr>
            <w:r>
              <w:rPr>
                <w:rFonts w:cs="Arial"/>
                <w:color w:val="000000"/>
                <w:sz w:val="20"/>
              </w:rPr>
              <w:t>39,23</w:t>
            </w:r>
          </w:p>
        </w:tc>
        <w:tc>
          <w:tcPr>
            <w:tcW w:w="656" w:type="pct"/>
            <w:vAlign w:val="center"/>
          </w:tcPr>
          <w:p w14:paraId="7DCD2C8E" w14:textId="2BB5699B" w:rsidR="004809AF" w:rsidRPr="009A52CF" w:rsidRDefault="004809AF" w:rsidP="004809AF">
            <w:pPr>
              <w:jc w:val="center"/>
              <w:rPr>
                <w:rFonts w:cs="Arial"/>
                <w:color w:val="000000" w:themeColor="text1"/>
                <w:sz w:val="20"/>
              </w:rPr>
            </w:pPr>
            <w:r>
              <w:rPr>
                <w:rFonts w:cs="Arial"/>
                <w:color w:val="000000"/>
                <w:sz w:val="20"/>
              </w:rPr>
              <w:t>1,841</w:t>
            </w:r>
          </w:p>
        </w:tc>
        <w:tc>
          <w:tcPr>
            <w:tcW w:w="670" w:type="pct"/>
            <w:vAlign w:val="center"/>
          </w:tcPr>
          <w:p w14:paraId="43332F7C" w14:textId="658DE157" w:rsidR="004809AF" w:rsidRPr="009A52CF" w:rsidRDefault="004809AF" w:rsidP="004809AF">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1D1789A7" w14:textId="77777777" w:rsidR="00583069" w:rsidRDefault="00583069">
      <w:pPr>
        <w:rPr>
          <w:rFonts w:cs="Arial"/>
          <w:sz w:val="20"/>
        </w:rPr>
      </w:pPr>
    </w:p>
    <w:p w14:paraId="413FE3BD" w14:textId="77777777" w:rsidR="00B83625" w:rsidRDefault="00B83625">
      <w:pPr>
        <w:rPr>
          <w:rFonts w:cs="Arial"/>
          <w:sz w:val="20"/>
        </w:rPr>
      </w:pP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601EDC8C" w:rsidR="00183F66" w:rsidRDefault="00183F66" w:rsidP="00336ED7">
      <w:pPr>
        <w:pStyle w:val="Descripcin"/>
      </w:pPr>
      <w:r>
        <w:t xml:space="preserve">Table </w:t>
      </w:r>
      <w:r>
        <w:fldChar w:fldCharType="begin"/>
      </w:r>
      <w:r>
        <w:instrText xml:space="preserve"> SEQ Table \* ARABIC </w:instrText>
      </w:r>
      <w:r>
        <w:fldChar w:fldCharType="separate"/>
      </w:r>
      <w:r w:rsidR="00E6568F">
        <w:rPr>
          <w:noProof/>
        </w:rP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77"/>
        <w:gridCol w:w="1693"/>
        <w:gridCol w:w="1828"/>
        <w:gridCol w:w="8"/>
        <w:gridCol w:w="1808"/>
        <w:gridCol w:w="775"/>
        <w:gridCol w:w="775"/>
        <w:gridCol w:w="1979"/>
      </w:tblGrid>
      <w:tr w:rsidR="00EF7947" w:rsidRPr="00C341A4" w14:paraId="0514B2CC" w14:textId="70607349" w:rsidTr="007E086A">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B83625">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4809AF" w:rsidRPr="00C341A4" w14:paraId="46233670" w14:textId="77777777" w:rsidTr="00B83625">
        <w:trPr>
          <w:trHeight w:val="397"/>
        </w:trPr>
        <w:tc>
          <w:tcPr>
            <w:tcW w:w="510" w:type="pct"/>
            <w:tcBorders>
              <w:top w:val="nil"/>
              <w:left w:val="single" w:sz="4" w:space="0" w:color="auto"/>
              <w:bottom w:val="single" w:sz="4" w:space="0" w:color="auto"/>
              <w:right w:val="single" w:sz="4" w:space="0" w:color="auto"/>
            </w:tcBorders>
            <w:noWrap/>
            <w:vAlign w:val="center"/>
          </w:tcPr>
          <w:p w14:paraId="3E5B628B" w14:textId="41C0C077" w:rsidR="004809AF" w:rsidRDefault="004809AF" w:rsidP="004809AF">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2E0506D" w14:textId="2F1DF00B" w:rsidR="004809AF" w:rsidRDefault="004809AF" w:rsidP="004809AF">
            <w:pPr>
              <w:jc w:val="center"/>
              <w:rPr>
                <w:color w:val="000000" w:themeColor="text1"/>
                <w:sz w:val="20"/>
              </w:rPr>
            </w:pPr>
            <w:r>
              <w:rPr>
                <w:rFonts w:cs="Arial"/>
                <w:color w:val="000000"/>
                <w:sz w:val="20"/>
              </w:rPr>
              <w:t>500</w:t>
            </w:r>
          </w:p>
        </w:tc>
        <w:tc>
          <w:tcPr>
            <w:tcW w:w="308" w:type="pct"/>
            <w:tcBorders>
              <w:top w:val="nil"/>
              <w:left w:val="nil"/>
              <w:bottom w:val="single" w:sz="4" w:space="0" w:color="auto"/>
              <w:right w:val="single" w:sz="4" w:space="0" w:color="auto"/>
            </w:tcBorders>
            <w:noWrap/>
            <w:vAlign w:val="center"/>
          </w:tcPr>
          <w:p w14:paraId="027A4EF3" w14:textId="3CC35005" w:rsidR="004809AF" w:rsidRDefault="004809AF" w:rsidP="004809AF">
            <w:pPr>
              <w:jc w:val="center"/>
              <w:rPr>
                <w:color w:val="000000" w:themeColor="text1"/>
                <w:sz w:val="20"/>
              </w:rPr>
            </w:pPr>
            <w:r>
              <w:rPr>
                <w:rFonts w:cs="Arial"/>
                <w:color w:val="000000"/>
                <w:sz w:val="20"/>
              </w:rPr>
              <w:t>60000</w:t>
            </w:r>
          </w:p>
        </w:tc>
        <w:tc>
          <w:tcPr>
            <w:tcW w:w="742" w:type="pct"/>
            <w:tcBorders>
              <w:top w:val="single" w:sz="4" w:space="0" w:color="auto"/>
              <w:left w:val="nil"/>
              <w:bottom w:val="single" w:sz="4" w:space="0" w:color="auto"/>
              <w:right w:val="single" w:sz="4" w:space="0" w:color="auto"/>
            </w:tcBorders>
            <w:vAlign w:val="center"/>
          </w:tcPr>
          <w:p w14:paraId="29338297" w14:textId="0CB1D2A3" w:rsidR="004809AF" w:rsidRDefault="004809AF" w:rsidP="004809AF">
            <w:pPr>
              <w:jc w:val="center"/>
              <w:rPr>
                <w:color w:val="000000" w:themeColor="text1"/>
                <w:sz w:val="20"/>
              </w:rPr>
            </w:pPr>
            <w:r>
              <w:rPr>
                <w:rFonts w:cs="Arial"/>
                <w:color w:val="000000"/>
                <w:sz w:val="20"/>
              </w:rPr>
              <w:t>Hardcopy</w:t>
            </w:r>
          </w:p>
        </w:tc>
        <w:tc>
          <w:tcPr>
            <w:tcW w:w="605" w:type="pct"/>
            <w:tcBorders>
              <w:top w:val="single" w:sz="4" w:space="0" w:color="auto"/>
              <w:left w:val="single" w:sz="4" w:space="0" w:color="auto"/>
              <w:bottom w:val="single" w:sz="4" w:space="0" w:color="auto"/>
              <w:right w:val="single" w:sz="4" w:space="0" w:color="auto"/>
            </w:tcBorders>
            <w:vAlign w:val="center"/>
          </w:tcPr>
          <w:p w14:paraId="3825AB2F" w14:textId="66F226A5" w:rsidR="004809AF" w:rsidRDefault="004809AF" w:rsidP="004809AF">
            <w:pPr>
              <w:jc w:val="center"/>
              <w:rPr>
                <w:color w:val="000000" w:themeColor="text1"/>
                <w:sz w:val="20"/>
              </w:rPr>
            </w:pPr>
            <w:r>
              <w:rPr>
                <w:rFonts w:cs="Arial"/>
                <w:color w:val="000000"/>
                <w:sz w:val="20"/>
              </w:rPr>
              <w:t>ITA-2021-AUT-010</w:t>
            </w:r>
          </w:p>
        </w:tc>
        <w:tc>
          <w:tcPr>
            <w:tcW w:w="653" w:type="pct"/>
            <w:tcBorders>
              <w:top w:val="single" w:sz="4" w:space="0" w:color="auto"/>
              <w:left w:val="single" w:sz="4" w:space="0" w:color="auto"/>
              <w:bottom w:val="single" w:sz="4" w:space="0" w:color="auto"/>
              <w:right w:val="single" w:sz="4" w:space="0" w:color="auto"/>
            </w:tcBorders>
            <w:vAlign w:val="center"/>
          </w:tcPr>
          <w:p w14:paraId="1824E9C4" w14:textId="02C7E531" w:rsidR="004809AF" w:rsidRDefault="004809AF" w:rsidP="004809AF">
            <w:pPr>
              <w:jc w:val="center"/>
              <w:rPr>
                <w:color w:val="000000" w:themeColor="text1"/>
                <w:sz w:val="20"/>
              </w:rPr>
            </w:pPr>
            <w:r>
              <w:rPr>
                <w:rFonts w:cs="Arial"/>
                <w:color w:val="000000"/>
                <w:sz w:val="20"/>
              </w:rPr>
              <w:t>Hardcopy</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5B28C6D0" w14:textId="06E8D9C9" w:rsidR="004809AF" w:rsidRDefault="004809AF" w:rsidP="004809AF">
            <w:pPr>
              <w:jc w:val="center"/>
              <w:rPr>
                <w:color w:val="000000" w:themeColor="text1"/>
                <w:sz w:val="20"/>
              </w:rPr>
            </w:pPr>
            <w:r>
              <w:rPr>
                <w:rFonts w:cs="Arial"/>
                <w:color w:val="000000"/>
                <w:sz w:val="20"/>
              </w:rPr>
              <w:t> </w:t>
            </w:r>
          </w:p>
        </w:tc>
        <w:tc>
          <w:tcPr>
            <w:tcW w:w="277" w:type="pct"/>
            <w:tcBorders>
              <w:top w:val="single" w:sz="4" w:space="0" w:color="auto"/>
              <w:left w:val="single" w:sz="4" w:space="0" w:color="auto"/>
              <w:bottom w:val="single" w:sz="4" w:space="0" w:color="auto"/>
              <w:right w:val="single" w:sz="4" w:space="0" w:color="auto"/>
            </w:tcBorders>
            <w:vAlign w:val="center"/>
          </w:tcPr>
          <w:p w14:paraId="466005C2" w14:textId="2ABE12D7" w:rsidR="004809AF" w:rsidRDefault="004809AF" w:rsidP="004809AF">
            <w:pPr>
              <w:jc w:val="center"/>
              <w:rPr>
                <w:color w:val="000000" w:themeColor="text1"/>
                <w:sz w:val="20"/>
              </w:rPr>
            </w:pPr>
          </w:p>
        </w:tc>
        <w:tc>
          <w:tcPr>
            <w:tcW w:w="277" w:type="pct"/>
            <w:tcBorders>
              <w:top w:val="single" w:sz="4" w:space="0" w:color="auto"/>
              <w:left w:val="single" w:sz="4" w:space="0" w:color="auto"/>
              <w:bottom w:val="single" w:sz="4" w:space="0" w:color="auto"/>
              <w:right w:val="single" w:sz="4" w:space="0" w:color="auto"/>
            </w:tcBorders>
            <w:vAlign w:val="center"/>
          </w:tcPr>
          <w:p w14:paraId="6CC9C867" w14:textId="2A020672" w:rsidR="004809AF" w:rsidRDefault="004809AF" w:rsidP="004809AF">
            <w:pPr>
              <w:jc w:val="center"/>
              <w:rPr>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141A0AF6" w14:textId="7D9E46F6" w:rsidR="004809AF" w:rsidRDefault="004809AF" w:rsidP="004809AF">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p w14:paraId="5C93D587" w14:textId="77777777" w:rsidR="00D33C5F" w:rsidRDefault="00D33C5F">
      <w:pPr>
        <w:rPr>
          <w:rFonts w:cs="Arial"/>
          <w:b/>
          <w:sz w:val="20"/>
        </w:rPr>
      </w:pPr>
      <w:bookmarkStart w:id="5" w:name="_Hlk25996294"/>
      <w:bookmarkEnd w:id="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60393C74" w:rsidR="00023EDF" w:rsidRPr="00FB1C84" w:rsidRDefault="007F30E6" w:rsidP="004C1B5E">
            <w:pPr>
              <w:keepNext/>
              <w:keepLines/>
              <w:jc w:val="center"/>
              <w:rPr>
                <w:color w:val="000000" w:themeColor="text1"/>
                <w:sz w:val="20"/>
              </w:rPr>
            </w:pPr>
            <w:r>
              <w:rPr>
                <w:color w:val="000000" w:themeColor="text1"/>
                <w:sz w:val="20"/>
              </w:rPr>
              <w:t>Operation monitored by observer (Y/N)</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10010B6" w14:textId="77777777" w:rsidR="004C1B5E" w:rsidRDefault="004C1B5E">
      <w:pPr>
        <w:pStyle w:val="Prrafodelista"/>
        <w:snapToGrid w:val="0"/>
        <w:ind w:left="0"/>
        <w:rPr>
          <w:rFonts w:cs="Arial"/>
          <w:sz w:val="20"/>
        </w:rPr>
      </w:pPr>
    </w:p>
    <w:p w14:paraId="6121BF5A" w14:textId="34F91749" w:rsidR="004C1B5E" w:rsidRDefault="00763A32" w:rsidP="009C2DD9">
      <w:pPr>
        <w:pStyle w:val="Prrafodelista"/>
        <w:tabs>
          <w:tab w:val="left" w:pos="3148"/>
        </w:tabs>
        <w:snapToGrid w:val="0"/>
        <w:ind w:left="0"/>
        <w:rPr>
          <w:rFonts w:cs="Arial"/>
          <w:sz w:val="20"/>
        </w:rPr>
      </w:pPr>
      <w:r>
        <w:rPr>
          <w:rFonts w:cs="Arial"/>
          <w:sz w:val="20"/>
        </w:rPr>
        <w:t>There were no release operation during the deployment period.</w:t>
      </w: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1191"/>
        <w:gridCol w:w="1217"/>
        <w:gridCol w:w="717"/>
        <w:gridCol w:w="717"/>
        <w:gridCol w:w="1384"/>
        <w:gridCol w:w="1365"/>
        <w:gridCol w:w="1460"/>
        <w:gridCol w:w="1237"/>
        <w:gridCol w:w="2141"/>
        <w:gridCol w:w="1505"/>
      </w:tblGrid>
      <w:tr w:rsidR="007F30E6" w:rsidRPr="00C341A4" w14:paraId="4BB783E5" w14:textId="59902AD4" w:rsidTr="0028220B">
        <w:trPr>
          <w:trHeight w:val="435"/>
          <w:tblHeader/>
        </w:trPr>
        <w:tc>
          <w:tcPr>
            <w:tcW w:w="0" w:type="auto"/>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0" w:type="auto"/>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0" w:type="auto"/>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0" w:type="auto"/>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0" w:type="auto"/>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0" w:type="auto"/>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0" w:type="auto"/>
            <w:vMerge w:val="restart"/>
            <w:vAlign w:val="center"/>
          </w:tcPr>
          <w:p w14:paraId="0BC88CD2" w14:textId="77777777" w:rsidR="007F30E6" w:rsidRDefault="007F30E6">
            <w:pPr>
              <w:keepNext/>
              <w:keepLines/>
              <w:jc w:val="center"/>
              <w:rPr>
                <w:rFonts w:cs="Arial"/>
                <w:sz w:val="20"/>
              </w:rPr>
            </w:pPr>
            <w:r>
              <w:rPr>
                <w:rFonts w:cs="Arial"/>
                <w:sz w:val="20"/>
              </w:rPr>
              <w:t>Towing</w:t>
            </w:r>
          </w:p>
          <w:p w14:paraId="27CF031F" w14:textId="77777777" w:rsidR="007F30E6" w:rsidRDefault="007F30E6">
            <w:pPr>
              <w:keepNext/>
              <w:keepLines/>
              <w:jc w:val="center"/>
              <w:rPr>
                <w:rFonts w:cs="Arial"/>
                <w:color w:val="000000" w:themeColor="text1"/>
                <w:sz w:val="20"/>
              </w:rPr>
            </w:pPr>
            <w:r w:rsidRPr="00C341A4">
              <w:rPr>
                <w:rFonts w:cs="Arial"/>
                <w:sz w:val="20"/>
              </w:rPr>
              <w:t xml:space="preserve">Cage </w:t>
            </w:r>
            <w:r>
              <w:rPr>
                <w:rFonts w:cs="Arial"/>
                <w:sz w:val="20"/>
              </w:rPr>
              <w:t>#</w:t>
            </w:r>
          </w:p>
        </w:tc>
        <w:tc>
          <w:tcPr>
            <w:tcW w:w="0" w:type="auto"/>
            <w:vMerge w:val="restart"/>
            <w:vAlign w:val="center"/>
          </w:tcPr>
          <w:p w14:paraId="790B3FA1" w14:textId="6ED35D3D" w:rsidR="007F30E6" w:rsidRDefault="007F30E6">
            <w:pPr>
              <w:keepNext/>
              <w:keepLines/>
              <w:jc w:val="center"/>
              <w:rPr>
                <w:rFonts w:cs="Arial"/>
                <w:sz w:val="20"/>
              </w:rPr>
            </w:pPr>
            <w:r>
              <w:rPr>
                <w:rFonts w:cs="Arial"/>
                <w:sz w:val="20"/>
              </w:rPr>
              <w:t>Operation monitored by observer (Y/N)</w:t>
            </w:r>
          </w:p>
        </w:tc>
        <w:tc>
          <w:tcPr>
            <w:tcW w:w="0" w:type="auto"/>
            <w:vMerge w:val="restart"/>
            <w:vAlign w:val="center"/>
          </w:tcPr>
          <w:p w14:paraId="0AC7E50E" w14:textId="6370CA3C" w:rsidR="007F30E6" w:rsidRDefault="007F30E6">
            <w:pPr>
              <w:keepNext/>
              <w:keepLines/>
              <w:jc w:val="center"/>
              <w:rPr>
                <w:rFonts w:cs="Arial"/>
                <w:sz w:val="20"/>
              </w:rPr>
            </w:pPr>
            <w:r>
              <w:rPr>
                <w:rFonts w:cs="Arial"/>
                <w:sz w:val="20"/>
              </w:rPr>
              <w:t>ITD Signed by Obs. (Y/N)</w:t>
            </w:r>
          </w:p>
        </w:tc>
      </w:tr>
      <w:tr w:rsidR="007F30E6" w:rsidRPr="00C341A4" w14:paraId="3D7F8924" w14:textId="31AAFBFD" w:rsidTr="0028220B">
        <w:trPr>
          <w:trHeight w:val="422"/>
          <w:tblHeader/>
        </w:trPr>
        <w:tc>
          <w:tcPr>
            <w:tcW w:w="0" w:type="auto"/>
            <w:vMerge/>
            <w:tcBorders>
              <w:bottom w:val="single" w:sz="4" w:space="0" w:color="auto"/>
            </w:tcBorders>
          </w:tcPr>
          <w:p w14:paraId="5A4BB48B" w14:textId="77777777" w:rsidR="007F30E6" w:rsidRPr="000F5377" w:rsidRDefault="007F30E6" w:rsidP="000F5377">
            <w:pPr>
              <w:jc w:val="center"/>
              <w:rPr>
                <w:sz w:val="20"/>
              </w:rPr>
            </w:pPr>
          </w:p>
        </w:tc>
        <w:tc>
          <w:tcPr>
            <w:tcW w:w="0" w:type="auto"/>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0" w:type="auto"/>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0" w:type="auto"/>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0" w:type="auto"/>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0" w:type="auto"/>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0" w:type="auto"/>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0" w:type="auto"/>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5216CD" w:rsidRPr="00C341A4" w14:paraId="4637A576" w14:textId="77777777" w:rsidTr="0028220B">
        <w:trPr>
          <w:trHeight w:val="397"/>
        </w:trPr>
        <w:tc>
          <w:tcPr>
            <w:tcW w:w="0" w:type="auto"/>
            <w:tcBorders>
              <w:left w:val="single" w:sz="2" w:space="0" w:color="auto"/>
            </w:tcBorders>
            <w:vAlign w:val="center"/>
          </w:tcPr>
          <w:p w14:paraId="2FCA9730" w14:textId="5E24011F" w:rsidR="005216CD" w:rsidRDefault="005216CD" w:rsidP="005216CD">
            <w:pPr>
              <w:jc w:val="center"/>
              <w:rPr>
                <w:rFonts w:cs="Arial"/>
                <w:color w:val="000000"/>
                <w:sz w:val="20"/>
              </w:rPr>
            </w:pPr>
            <w:r>
              <w:rPr>
                <w:rFonts w:cs="Arial"/>
                <w:color w:val="000000"/>
                <w:sz w:val="20"/>
              </w:rPr>
              <w:t>1</w:t>
            </w:r>
          </w:p>
        </w:tc>
        <w:tc>
          <w:tcPr>
            <w:tcW w:w="0" w:type="auto"/>
            <w:tcBorders>
              <w:left w:val="single" w:sz="2" w:space="0" w:color="auto"/>
            </w:tcBorders>
            <w:vAlign w:val="center"/>
          </w:tcPr>
          <w:p w14:paraId="0A16EC6D" w14:textId="495CDB2A" w:rsidR="005216CD" w:rsidRDefault="005216CD" w:rsidP="005216CD">
            <w:pPr>
              <w:keepNext/>
              <w:keepLines/>
              <w:jc w:val="center"/>
              <w:rPr>
                <w:rFonts w:cs="Arial"/>
                <w:color w:val="000000"/>
                <w:sz w:val="20"/>
              </w:rPr>
            </w:pPr>
            <w:r>
              <w:rPr>
                <w:rFonts w:cs="Arial"/>
                <w:color w:val="000000"/>
                <w:sz w:val="20"/>
              </w:rPr>
              <w:t>1</w:t>
            </w:r>
          </w:p>
        </w:tc>
        <w:tc>
          <w:tcPr>
            <w:tcW w:w="0" w:type="auto"/>
            <w:vAlign w:val="center"/>
          </w:tcPr>
          <w:p w14:paraId="2C78B8DD" w14:textId="55FA2AAA" w:rsidR="005216CD" w:rsidRDefault="005216CD" w:rsidP="005216CD">
            <w:pPr>
              <w:keepNext/>
              <w:keepLines/>
              <w:jc w:val="center"/>
              <w:rPr>
                <w:rFonts w:cs="Arial"/>
                <w:color w:val="000000"/>
                <w:sz w:val="20"/>
              </w:rPr>
            </w:pPr>
            <w:r>
              <w:rPr>
                <w:rFonts w:cs="Arial"/>
                <w:color w:val="000000"/>
                <w:sz w:val="20"/>
              </w:rPr>
              <w:t>31/05/2021</w:t>
            </w:r>
          </w:p>
        </w:tc>
        <w:tc>
          <w:tcPr>
            <w:tcW w:w="0" w:type="auto"/>
            <w:vAlign w:val="center"/>
          </w:tcPr>
          <w:p w14:paraId="2E58B0A8" w14:textId="344FB7E8" w:rsidR="005216CD" w:rsidRDefault="005216CD" w:rsidP="005216CD">
            <w:pPr>
              <w:keepNext/>
              <w:keepLines/>
              <w:jc w:val="center"/>
              <w:rPr>
                <w:rFonts w:cs="Arial"/>
                <w:color w:val="000000"/>
                <w:sz w:val="20"/>
              </w:rPr>
            </w:pPr>
            <w:r>
              <w:rPr>
                <w:rFonts w:cs="Arial"/>
                <w:color w:val="000000"/>
                <w:sz w:val="20"/>
              </w:rPr>
              <w:t>10:54</w:t>
            </w:r>
          </w:p>
        </w:tc>
        <w:tc>
          <w:tcPr>
            <w:tcW w:w="0" w:type="auto"/>
            <w:vAlign w:val="center"/>
          </w:tcPr>
          <w:p w14:paraId="1B7DE39E" w14:textId="7F812E97" w:rsidR="005216CD" w:rsidRDefault="005216CD" w:rsidP="005216CD">
            <w:pPr>
              <w:keepNext/>
              <w:keepLines/>
              <w:jc w:val="center"/>
              <w:rPr>
                <w:rFonts w:cs="Arial"/>
                <w:color w:val="000000"/>
                <w:sz w:val="20"/>
              </w:rPr>
            </w:pPr>
            <w:r>
              <w:rPr>
                <w:rFonts w:cs="Arial"/>
                <w:color w:val="000000"/>
                <w:sz w:val="20"/>
              </w:rPr>
              <w:t>39,25</w:t>
            </w:r>
          </w:p>
        </w:tc>
        <w:tc>
          <w:tcPr>
            <w:tcW w:w="0" w:type="auto"/>
            <w:vAlign w:val="center"/>
          </w:tcPr>
          <w:p w14:paraId="4791DBEC" w14:textId="0D07BAAF" w:rsidR="005216CD" w:rsidRDefault="005216CD" w:rsidP="005216CD">
            <w:pPr>
              <w:keepNext/>
              <w:keepLines/>
              <w:jc w:val="center"/>
              <w:rPr>
                <w:rFonts w:cs="Arial"/>
                <w:color w:val="000000"/>
                <w:sz w:val="20"/>
              </w:rPr>
            </w:pPr>
            <w:r>
              <w:rPr>
                <w:rFonts w:cs="Arial"/>
                <w:color w:val="000000"/>
                <w:sz w:val="20"/>
              </w:rPr>
              <w:t>1,866666667</w:t>
            </w:r>
          </w:p>
        </w:tc>
        <w:tc>
          <w:tcPr>
            <w:tcW w:w="0" w:type="auto"/>
            <w:vAlign w:val="center"/>
          </w:tcPr>
          <w:p w14:paraId="41AEB710" w14:textId="73B7AAB6" w:rsidR="005216CD" w:rsidRDefault="005216CD" w:rsidP="005216CD">
            <w:pPr>
              <w:keepNext/>
              <w:keepLines/>
              <w:jc w:val="center"/>
              <w:rPr>
                <w:rFonts w:cs="Arial"/>
                <w:color w:val="000000"/>
                <w:sz w:val="20"/>
              </w:rPr>
            </w:pPr>
          </w:p>
        </w:tc>
        <w:tc>
          <w:tcPr>
            <w:tcW w:w="0" w:type="auto"/>
            <w:vAlign w:val="center"/>
          </w:tcPr>
          <w:p w14:paraId="66B1C1D8" w14:textId="51563838" w:rsidR="005216CD" w:rsidRDefault="005216CD" w:rsidP="005216CD">
            <w:pPr>
              <w:keepNext/>
              <w:keepLines/>
              <w:jc w:val="center"/>
              <w:rPr>
                <w:rFonts w:cs="Arial"/>
                <w:color w:val="000000"/>
                <w:sz w:val="20"/>
              </w:rPr>
            </w:pPr>
          </w:p>
        </w:tc>
        <w:tc>
          <w:tcPr>
            <w:tcW w:w="0" w:type="auto"/>
            <w:vAlign w:val="center"/>
          </w:tcPr>
          <w:p w14:paraId="4C665DED" w14:textId="43ECA55E" w:rsidR="005216CD" w:rsidRDefault="005216CD" w:rsidP="005216CD">
            <w:pPr>
              <w:keepNext/>
              <w:keepLines/>
              <w:jc w:val="center"/>
              <w:rPr>
                <w:rFonts w:cs="Arial"/>
                <w:color w:val="000000"/>
                <w:sz w:val="20"/>
              </w:rPr>
            </w:pPr>
            <w:r>
              <w:rPr>
                <w:rFonts w:cs="Arial"/>
                <w:color w:val="000000"/>
                <w:sz w:val="20"/>
              </w:rPr>
              <w:t>EU.ESP-046-R</w:t>
            </w:r>
          </w:p>
        </w:tc>
        <w:tc>
          <w:tcPr>
            <w:tcW w:w="0" w:type="auto"/>
            <w:vAlign w:val="center"/>
          </w:tcPr>
          <w:p w14:paraId="0E2E1A80" w14:textId="19369A08" w:rsidR="005216CD" w:rsidRDefault="005216CD" w:rsidP="005216CD">
            <w:pPr>
              <w:keepNext/>
              <w:keepLines/>
              <w:jc w:val="center"/>
              <w:rPr>
                <w:rFonts w:cs="Arial"/>
                <w:color w:val="000000"/>
                <w:sz w:val="20"/>
              </w:rPr>
            </w:pPr>
            <w:r>
              <w:rPr>
                <w:rFonts w:cs="Arial"/>
                <w:color w:val="000000"/>
                <w:sz w:val="20"/>
              </w:rPr>
              <w:t>Yes</w:t>
            </w:r>
          </w:p>
        </w:tc>
        <w:tc>
          <w:tcPr>
            <w:tcW w:w="0" w:type="auto"/>
            <w:vAlign w:val="center"/>
          </w:tcPr>
          <w:p w14:paraId="19BB6C55" w14:textId="04E20AFB" w:rsidR="005216CD" w:rsidRDefault="005216CD" w:rsidP="005216CD">
            <w:pPr>
              <w:keepNext/>
              <w:keepLines/>
              <w:jc w:val="center"/>
              <w:rPr>
                <w:rFonts w:cs="Arial"/>
                <w:color w:val="000000"/>
                <w:sz w:val="20"/>
              </w:rPr>
            </w:pPr>
            <w:r>
              <w:rPr>
                <w:rFonts w:cs="Arial"/>
                <w:color w:val="000000"/>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628205CE" w14:textId="77777777" w:rsidR="00D06A7C" w:rsidRDefault="00D06A7C" w:rsidP="000F5377">
      <w:pPr>
        <w:rPr>
          <w:i/>
          <w:sz w:val="20"/>
        </w:rPr>
      </w:pPr>
      <w:bookmarkStart w:id="10" w:name="_Hlk25945266"/>
    </w:p>
    <w:p w14:paraId="066D2C63" w14:textId="7273E0BF" w:rsidR="0023766D" w:rsidRPr="000F5377" w:rsidRDefault="0023766D" w:rsidP="000F5377">
      <w:pPr>
        <w:rPr>
          <w:b/>
          <w:i/>
          <w:sz w:val="20"/>
        </w:rPr>
      </w:pPr>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62715EE5" w:rsidR="007F30E6" w:rsidRDefault="007F30E6" w:rsidP="00174A4A">
            <w:pPr>
              <w:keepNext/>
              <w:keepLines/>
              <w:jc w:val="center"/>
              <w:rPr>
                <w:rFonts w:cs="Arial"/>
                <w:sz w:val="20"/>
              </w:rPr>
            </w:pPr>
            <w:r>
              <w:rPr>
                <w:rFonts w:cs="Arial"/>
                <w:sz w:val="20"/>
              </w:rPr>
              <w:t>Operation monitored by observer (Y/N)</w:t>
            </w:r>
          </w:p>
        </w:tc>
        <w:tc>
          <w:tcPr>
            <w:tcW w:w="323" w:type="pct"/>
            <w:vMerge w:val="restart"/>
            <w:vAlign w:val="center"/>
          </w:tcPr>
          <w:p w14:paraId="16782193" w14:textId="609690F3" w:rsidR="007F30E6" w:rsidRDefault="007F30E6" w:rsidP="00174A4A">
            <w:pPr>
              <w:keepNext/>
              <w:keepLines/>
              <w:jc w:val="center"/>
              <w:rPr>
                <w:rFonts w:cs="Arial"/>
                <w:sz w:val="20"/>
              </w:rPr>
            </w:pPr>
            <w:r>
              <w:rPr>
                <w:rFonts w:cs="Arial"/>
                <w:sz w:val="20"/>
              </w:rPr>
              <w:t>ITD Signed by Obs. (Y/N)</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264CA0" w:rsidRPr="006F3142" w14:paraId="0D2B809A" w14:textId="77777777" w:rsidTr="000D1D81">
        <w:trPr>
          <w:trHeight w:val="397"/>
        </w:trPr>
        <w:tc>
          <w:tcPr>
            <w:tcW w:w="832" w:type="pct"/>
            <w:vAlign w:val="center"/>
          </w:tcPr>
          <w:p w14:paraId="2D25E44D" w14:textId="13530014" w:rsidR="00264CA0" w:rsidRDefault="00264CA0" w:rsidP="00264CA0">
            <w:pPr>
              <w:jc w:val="center"/>
              <w:rPr>
                <w:rFonts w:cs="Arial"/>
                <w:color w:val="000000"/>
                <w:sz w:val="20"/>
              </w:rPr>
            </w:pPr>
            <w:r>
              <w:rPr>
                <w:rFonts w:cs="Arial"/>
                <w:color w:val="000000"/>
                <w:sz w:val="20"/>
              </w:rPr>
              <w:t>1</w:t>
            </w:r>
          </w:p>
        </w:tc>
        <w:tc>
          <w:tcPr>
            <w:tcW w:w="662" w:type="pct"/>
            <w:vAlign w:val="center"/>
          </w:tcPr>
          <w:p w14:paraId="21B436FD" w14:textId="3B7BF1C5" w:rsidR="00264CA0" w:rsidRDefault="00264CA0" w:rsidP="00264CA0">
            <w:pPr>
              <w:keepNext/>
              <w:keepLines/>
              <w:jc w:val="center"/>
              <w:rPr>
                <w:rFonts w:cs="Arial"/>
                <w:color w:val="000000"/>
                <w:sz w:val="20"/>
              </w:rPr>
            </w:pPr>
            <w:r>
              <w:rPr>
                <w:rFonts w:cs="Arial"/>
                <w:color w:val="000000"/>
                <w:sz w:val="20"/>
              </w:rPr>
              <w:t>1</w:t>
            </w:r>
          </w:p>
        </w:tc>
        <w:tc>
          <w:tcPr>
            <w:tcW w:w="707" w:type="pct"/>
            <w:vAlign w:val="center"/>
          </w:tcPr>
          <w:p w14:paraId="19AE59A9" w14:textId="46BE7020" w:rsidR="00264CA0" w:rsidRDefault="00264CA0" w:rsidP="00264CA0">
            <w:pPr>
              <w:keepNext/>
              <w:keepLines/>
              <w:jc w:val="center"/>
              <w:rPr>
                <w:rFonts w:cs="Arial"/>
                <w:color w:val="000000"/>
                <w:sz w:val="20"/>
              </w:rPr>
            </w:pPr>
            <w:r>
              <w:rPr>
                <w:rFonts w:cs="Arial"/>
                <w:color w:val="000000"/>
                <w:sz w:val="20"/>
              </w:rPr>
              <w:t> </w:t>
            </w:r>
          </w:p>
        </w:tc>
        <w:tc>
          <w:tcPr>
            <w:tcW w:w="781" w:type="pct"/>
            <w:vAlign w:val="center"/>
          </w:tcPr>
          <w:p w14:paraId="50B26263" w14:textId="463265C3" w:rsidR="00264CA0" w:rsidRDefault="00264CA0" w:rsidP="00264CA0">
            <w:pPr>
              <w:keepNext/>
              <w:keepLines/>
              <w:jc w:val="center"/>
              <w:rPr>
                <w:rFonts w:cs="Arial"/>
                <w:color w:val="000000"/>
                <w:sz w:val="20"/>
              </w:rPr>
            </w:pPr>
            <w:r>
              <w:rPr>
                <w:rFonts w:cs="Arial"/>
                <w:color w:val="000000"/>
                <w:sz w:val="20"/>
              </w:rPr>
              <w:t>Yes</w:t>
            </w:r>
          </w:p>
        </w:tc>
        <w:tc>
          <w:tcPr>
            <w:tcW w:w="997" w:type="pct"/>
            <w:vAlign w:val="center"/>
          </w:tcPr>
          <w:p w14:paraId="6675606E" w14:textId="631B9474" w:rsidR="00264CA0" w:rsidRDefault="00264CA0" w:rsidP="00264CA0">
            <w:pPr>
              <w:keepNext/>
              <w:keepLines/>
              <w:jc w:val="center"/>
              <w:rPr>
                <w:rFonts w:cs="Arial"/>
                <w:color w:val="000000"/>
                <w:sz w:val="20"/>
              </w:rPr>
            </w:pPr>
            <w:r>
              <w:rPr>
                <w:rFonts w:cs="Arial"/>
                <w:color w:val="000000"/>
                <w:sz w:val="20"/>
              </w:rPr>
              <w:t>4</w:t>
            </w:r>
          </w:p>
        </w:tc>
        <w:tc>
          <w:tcPr>
            <w:tcW w:w="1021" w:type="pct"/>
            <w:vAlign w:val="center"/>
          </w:tcPr>
          <w:p w14:paraId="40014E74" w14:textId="0D25777A" w:rsidR="00264CA0" w:rsidRDefault="00264CA0" w:rsidP="00264CA0">
            <w:pPr>
              <w:keepNext/>
              <w:keepLines/>
              <w:jc w:val="center"/>
              <w:rPr>
                <w:rFonts w:cs="Arial"/>
                <w:color w:val="000000"/>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7BE6268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 xml:space="preserve">table </w:t>
      </w:r>
      <w:r w:rsidR="004B36B7">
        <w:rPr>
          <w:sz w:val="20"/>
        </w:rPr>
        <w:t>5</w:t>
      </w:r>
      <w:r>
        <w:rPr>
          <w:sz w:val="20"/>
        </w:rPr>
        <w:t>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43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9"/>
        <w:gridCol w:w="1697"/>
        <w:gridCol w:w="1698"/>
        <w:gridCol w:w="2354"/>
        <w:gridCol w:w="1270"/>
        <w:gridCol w:w="1273"/>
        <w:gridCol w:w="1381"/>
        <w:gridCol w:w="1162"/>
      </w:tblGrid>
      <w:tr w:rsidR="009B66EF" w:rsidRPr="00C341A4" w14:paraId="515F8748" w14:textId="77777777" w:rsidTr="008A6BE5">
        <w:trPr>
          <w:trHeight w:val="515"/>
          <w:tblHeader/>
        </w:trPr>
        <w:tc>
          <w:tcPr>
            <w:tcW w:w="590" w:type="pct"/>
            <w:vMerge w:val="restart"/>
            <w:vAlign w:val="center"/>
          </w:tcPr>
          <w:p w14:paraId="643FD204" w14:textId="2B2AE9B6" w:rsidR="009B66EF" w:rsidRPr="00336ED7" w:rsidRDefault="009B66EF" w:rsidP="00617AB1">
            <w:pPr>
              <w:jc w:val="center"/>
              <w:rPr>
                <w:sz w:val="20"/>
                <w:szCs w:val="18"/>
              </w:rPr>
            </w:pPr>
            <w:r w:rsidRPr="00336ED7">
              <w:rPr>
                <w:sz w:val="20"/>
                <w:szCs w:val="18"/>
              </w:rPr>
              <w:t>Fishing Op #*</w:t>
            </w:r>
          </w:p>
        </w:tc>
        <w:tc>
          <w:tcPr>
            <w:tcW w:w="691" w:type="pct"/>
            <w:vMerge w:val="restart"/>
            <w:vAlign w:val="center"/>
          </w:tcPr>
          <w:p w14:paraId="31623501" w14:textId="26F7E7CF" w:rsidR="009B66EF" w:rsidRPr="008B07EF" w:rsidRDefault="009B66EF" w:rsidP="00336ED7">
            <w:pPr>
              <w:keepNext/>
              <w:keepLines/>
              <w:jc w:val="center"/>
              <w:rPr>
                <w:rFonts w:cs="Arial"/>
                <w:bCs/>
                <w:color w:val="000000"/>
                <w:sz w:val="20"/>
                <w:lang w:eastAsia="en-GB"/>
              </w:rPr>
            </w:pPr>
            <w:r w:rsidRPr="000F5377">
              <w:rPr>
                <w:sz w:val="20"/>
              </w:rPr>
              <w:t>Transfer Op #*</w:t>
            </w:r>
            <w:r>
              <w:rPr>
                <w:sz w:val="20"/>
              </w:rPr>
              <w:t>*</w:t>
            </w:r>
          </w:p>
        </w:tc>
        <w:tc>
          <w:tcPr>
            <w:tcW w:w="691" w:type="pct"/>
            <w:vMerge w:val="restart"/>
            <w:vAlign w:val="center"/>
          </w:tcPr>
          <w:p w14:paraId="00884DBD" w14:textId="4ACE09C8" w:rsidR="009B66EF" w:rsidRDefault="009B66EF"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58" w:type="pct"/>
            <w:vMerge w:val="restart"/>
            <w:vAlign w:val="center"/>
          </w:tcPr>
          <w:p w14:paraId="7F68CF7F" w14:textId="729F3332" w:rsidR="009B66EF" w:rsidRDefault="009B66EF" w:rsidP="00336ED7">
            <w:pPr>
              <w:keepNext/>
              <w:keepLines/>
              <w:jc w:val="center"/>
              <w:rPr>
                <w:rFonts w:cs="Arial"/>
                <w:color w:val="000000" w:themeColor="text1"/>
                <w:sz w:val="20"/>
              </w:rPr>
            </w:pPr>
            <w:r>
              <w:rPr>
                <w:rFonts w:cs="Arial"/>
                <w:color w:val="000000" w:themeColor="text1"/>
                <w:sz w:val="20"/>
              </w:rPr>
              <w:t>ITD #</w:t>
            </w:r>
          </w:p>
        </w:tc>
        <w:tc>
          <w:tcPr>
            <w:tcW w:w="1035" w:type="pct"/>
            <w:gridSpan w:val="2"/>
            <w:vAlign w:val="center"/>
          </w:tcPr>
          <w:p w14:paraId="72ED387D" w14:textId="77777777" w:rsidR="009B66EF" w:rsidRDefault="009B66EF" w:rsidP="00336ED7">
            <w:pPr>
              <w:keepNext/>
              <w:keepLines/>
              <w:jc w:val="center"/>
              <w:rPr>
                <w:rFonts w:cs="Arial"/>
                <w:color w:val="000000" w:themeColor="text1"/>
                <w:sz w:val="20"/>
              </w:rPr>
            </w:pPr>
            <w:r>
              <w:rPr>
                <w:rFonts w:cs="Arial"/>
                <w:color w:val="000000" w:themeColor="text1"/>
                <w:sz w:val="20"/>
              </w:rPr>
              <w:t xml:space="preserve">Vessel Estimate </w:t>
            </w:r>
          </w:p>
        </w:tc>
        <w:tc>
          <w:tcPr>
            <w:tcW w:w="1035" w:type="pct"/>
            <w:gridSpan w:val="2"/>
            <w:vAlign w:val="center"/>
          </w:tcPr>
          <w:p w14:paraId="119D0F45" w14:textId="77777777" w:rsidR="009B66EF" w:rsidRDefault="009B66EF" w:rsidP="00336ED7">
            <w:pPr>
              <w:keepNext/>
              <w:keepLines/>
              <w:jc w:val="center"/>
              <w:rPr>
                <w:rFonts w:cs="Arial"/>
                <w:color w:val="000000" w:themeColor="text1"/>
                <w:sz w:val="20"/>
              </w:rPr>
            </w:pPr>
            <w:r>
              <w:rPr>
                <w:rFonts w:cs="Arial"/>
                <w:color w:val="000000" w:themeColor="text1"/>
                <w:sz w:val="20"/>
              </w:rPr>
              <w:t xml:space="preserve">Observer Estimate </w:t>
            </w:r>
          </w:p>
        </w:tc>
      </w:tr>
      <w:tr w:rsidR="009B66EF" w14:paraId="521FFF59" w14:textId="77777777" w:rsidTr="008A6BE5">
        <w:trPr>
          <w:trHeight w:val="498"/>
          <w:tblHeader/>
        </w:trPr>
        <w:tc>
          <w:tcPr>
            <w:tcW w:w="590" w:type="pct"/>
            <w:vMerge/>
            <w:vAlign w:val="center"/>
          </w:tcPr>
          <w:p w14:paraId="317101AD" w14:textId="77777777" w:rsidR="009B66EF" w:rsidRDefault="009B66EF" w:rsidP="00336ED7">
            <w:pPr>
              <w:keepNext/>
              <w:keepLines/>
              <w:jc w:val="center"/>
              <w:rPr>
                <w:rFonts w:cs="Arial"/>
                <w:color w:val="000000" w:themeColor="text1"/>
                <w:sz w:val="20"/>
              </w:rPr>
            </w:pPr>
          </w:p>
        </w:tc>
        <w:tc>
          <w:tcPr>
            <w:tcW w:w="691" w:type="pct"/>
            <w:vMerge/>
            <w:vAlign w:val="center"/>
          </w:tcPr>
          <w:p w14:paraId="2CC8738F" w14:textId="77777777" w:rsidR="009B66EF" w:rsidRDefault="009B66EF" w:rsidP="00336ED7">
            <w:pPr>
              <w:keepNext/>
              <w:keepLines/>
              <w:jc w:val="center"/>
              <w:rPr>
                <w:rFonts w:cs="Arial"/>
                <w:color w:val="000000" w:themeColor="text1"/>
                <w:sz w:val="20"/>
              </w:rPr>
            </w:pPr>
          </w:p>
        </w:tc>
        <w:tc>
          <w:tcPr>
            <w:tcW w:w="691" w:type="pct"/>
            <w:vMerge/>
            <w:vAlign w:val="center"/>
          </w:tcPr>
          <w:p w14:paraId="10F6B9A8" w14:textId="1F983225" w:rsidR="009B66EF" w:rsidRDefault="009B66EF" w:rsidP="00336ED7">
            <w:pPr>
              <w:keepNext/>
              <w:keepLines/>
              <w:jc w:val="center"/>
              <w:rPr>
                <w:rFonts w:cs="Arial"/>
                <w:color w:val="000000" w:themeColor="text1"/>
                <w:sz w:val="20"/>
              </w:rPr>
            </w:pPr>
          </w:p>
        </w:tc>
        <w:tc>
          <w:tcPr>
            <w:tcW w:w="958" w:type="pct"/>
            <w:vMerge/>
            <w:vAlign w:val="center"/>
          </w:tcPr>
          <w:p w14:paraId="575A1826" w14:textId="0C7A2BDA" w:rsidR="009B66EF" w:rsidRDefault="009B66EF" w:rsidP="00336ED7">
            <w:pPr>
              <w:keepNext/>
              <w:keepLines/>
              <w:jc w:val="center"/>
              <w:rPr>
                <w:rFonts w:cs="Arial"/>
                <w:color w:val="000000" w:themeColor="text1"/>
                <w:sz w:val="20"/>
              </w:rPr>
            </w:pPr>
          </w:p>
        </w:tc>
        <w:tc>
          <w:tcPr>
            <w:tcW w:w="517" w:type="pct"/>
            <w:vAlign w:val="center"/>
          </w:tcPr>
          <w:p w14:paraId="365D3C87" w14:textId="77777777" w:rsidR="009B66EF" w:rsidRDefault="009B66EF" w:rsidP="00336ED7">
            <w:pPr>
              <w:keepNext/>
              <w:keepLines/>
              <w:jc w:val="center"/>
              <w:rPr>
                <w:rFonts w:cs="Arial"/>
                <w:color w:val="000000" w:themeColor="text1"/>
                <w:sz w:val="20"/>
              </w:rPr>
            </w:pPr>
            <w:r>
              <w:rPr>
                <w:rFonts w:cs="Arial"/>
                <w:color w:val="000000" w:themeColor="text1"/>
                <w:sz w:val="20"/>
              </w:rPr>
              <w:t>#</w:t>
            </w:r>
          </w:p>
        </w:tc>
        <w:tc>
          <w:tcPr>
            <w:tcW w:w="518" w:type="pct"/>
            <w:vAlign w:val="center"/>
          </w:tcPr>
          <w:p w14:paraId="31E7CEE6" w14:textId="77777777" w:rsidR="009B66EF" w:rsidRDefault="009B66EF" w:rsidP="00336ED7">
            <w:pPr>
              <w:keepNext/>
              <w:keepLines/>
              <w:jc w:val="center"/>
              <w:rPr>
                <w:rFonts w:cs="Arial"/>
                <w:color w:val="000000" w:themeColor="text1"/>
                <w:sz w:val="20"/>
              </w:rPr>
            </w:pPr>
            <w:r>
              <w:rPr>
                <w:rFonts w:cs="Arial"/>
                <w:color w:val="000000" w:themeColor="text1"/>
                <w:sz w:val="20"/>
              </w:rPr>
              <w:t>kg</w:t>
            </w:r>
          </w:p>
        </w:tc>
        <w:tc>
          <w:tcPr>
            <w:tcW w:w="562" w:type="pct"/>
            <w:vAlign w:val="center"/>
          </w:tcPr>
          <w:p w14:paraId="24F92ED0" w14:textId="77777777" w:rsidR="009B66EF" w:rsidRDefault="009B66EF" w:rsidP="00336ED7">
            <w:pPr>
              <w:keepNext/>
              <w:keepLines/>
              <w:jc w:val="center"/>
              <w:rPr>
                <w:rFonts w:cs="Arial"/>
                <w:color w:val="000000" w:themeColor="text1"/>
                <w:sz w:val="20"/>
              </w:rPr>
            </w:pPr>
            <w:r>
              <w:rPr>
                <w:rFonts w:cs="Arial"/>
                <w:color w:val="000000" w:themeColor="text1"/>
                <w:sz w:val="20"/>
              </w:rPr>
              <w:t>#</w:t>
            </w:r>
          </w:p>
        </w:tc>
        <w:tc>
          <w:tcPr>
            <w:tcW w:w="473" w:type="pct"/>
            <w:vAlign w:val="center"/>
          </w:tcPr>
          <w:p w14:paraId="0685B290" w14:textId="77777777" w:rsidR="009B66EF" w:rsidRDefault="009B66EF" w:rsidP="00336ED7">
            <w:pPr>
              <w:keepNext/>
              <w:keepLines/>
              <w:jc w:val="center"/>
              <w:rPr>
                <w:rFonts w:cs="Arial"/>
                <w:color w:val="000000" w:themeColor="text1"/>
                <w:sz w:val="20"/>
              </w:rPr>
            </w:pPr>
            <w:r>
              <w:rPr>
                <w:rFonts w:cs="Arial"/>
                <w:color w:val="000000" w:themeColor="text1"/>
                <w:sz w:val="20"/>
              </w:rPr>
              <w:t>kg</w:t>
            </w:r>
          </w:p>
        </w:tc>
      </w:tr>
      <w:tr w:rsidR="008A6BE5" w:rsidRPr="00C341A4" w14:paraId="7DD1204D" w14:textId="77777777" w:rsidTr="008A6BE5">
        <w:trPr>
          <w:trHeight w:val="397"/>
        </w:trPr>
        <w:tc>
          <w:tcPr>
            <w:tcW w:w="590" w:type="pct"/>
            <w:vAlign w:val="center"/>
          </w:tcPr>
          <w:p w14:paraId="558BEA5D" w14:textId="3E81936B" w:rsidR="008A6BE5" w:rsidRDefault="008A6BE5" w:rsidP="008A6BE5">
            <w:pPr>
              <w:jc w:val="center"/>
              <w:rPr>
                <w:sz w:val="20"/>
                <w:szCs w:val="18"/>
              </w:rPr>
            </w:pPr>
            <w:r>
              <w:rPr>
                <w:rFonts w:cs="Arial"/>
                <w:color w:val="000000"/>
                <w:sz w:val="20"/>
              </w:rPr>
              <w:t>1</w:t>
            </w:r>
          </w:p>
        </w:tc>
        <w:tc>
          <w:tcPr>
            <w:tcW w:w="691" w:type="pct"/>
            <w:vAlign w:val="center"/>
          </w:tcPr>
          <w:p w14:paraId="73AACE2B" w14:textId="294D3317" w:rsidR="008A6BE5" w:rsidRDefault="008A6BE5" w:rsidP="008A6BE5">
            <w:pPr>
              <w:keepNext/>
              <w:keepLines/>
              <w:jc w:val="center"/>
              <w:rPr>
                <w:rFonts w:cs="Arial"/>
                <w:color w:val="000000" w:themeColor="text1"/>
                <w:sz w:val="20"/>
              </w:rPr>
            </w:pPr>
            <w:r>
              <w:rPr>
                <w:rFonts w:cs="Arial"/>
                <w:color w:val="000000"/>
                <w:sz w:val="20"/>
              </w:rPr>
              <w:t>1</w:t>
            </w:r>
          </w:p>
        </w:tc>
        <w:tc>
          <w:tcPr>
            <w:tcW w:w="691" w:type="pct"/>
            <w:vAlign w:val="center"/>
          </w:tcPr>
          <w:p w14:paraId="7AB44666" w14:textId="54275B5D" w:rsidR="008A6BE5" w:rsidRDefault="008A6BE5" w:rsidP="008A6BE5">
            <w:pPr>
              <w:keepNext/>
              <w:keepLines/>
              <w:jc w:val="center"/>
              <w:rPr>
                <w:rFonts w:cs="Arial"/>
                <w:color w:val="000000" w:themeColor="text1"/>
                <w:sz w:val="20"/>
              </w:rPr>
            </w:pPr>
            <w:r>
              <w:rPr>
                <w:rFonts w:cs="Arial"/>
                <w:color w:val="000000"/>
                <w:sz w:val="20"/>
              </w:rPr>
              <w:t> </w:t>
            </w:r>
          </w:p>
        </w:tc>
        <w:tc>
          <w:tcPr>
            <w:tcW w:w="958" w:type="pct"/>
            <w:vAlign w:val="center"/>
          </w:tcPr>
          <w:p w14:paraId="70FD9DC7" w14:textId="7258747A" w:rsidR="008A6BE5" w:rsidRDefault="008A6BE5" w:rsidP="008A6BE5">
            <w:pPr>
              <w:keepNext/>
              <w:keepLines/>
              <w:jc w:val="center"/>
              <w:rPr>
                <w:rFonts w:cs="Arial"/>
                <w:color w:val="000000" w:themeColor="text1"/>
                <w:sz w:val="20"/>
              </w:rPr>
            </w:pPr>
            <w:r>
              <w:rPr>
                <w:rFonts w:cs="Arial"/>
                <w:color w:val="000000"/>
                <w:sz w:val="20"/>
              </w:rPr>
              <w:t>ITA-2021/010/ITD</w:t>
            </w:r>
          </w:p>
        </w:tc>
        <w:tc>
          <w:tcPr>
            <w:tcW w:w="517" w:type="pct"/>
            <w:vAlign w:val="center"/>
          </w:tcPr>
          <w:p w14:paraId="4C9ADCB2" w14:textId="3A620C92" w:rsidR="008A6BE5" w:rsidRPr="00711D94" w:rsidRDefault="008A6BE5" w:rsidP="008A6BE5">
            <w:pPr>
              <w:keepNext/>
              <w:keepLines/>
              <w:jc w:val="center"/>
              <w:rPr>
                <w:rFonts w:cs="Arial"/>
                <w:color w:val="000000" w:themeColor="text1"/>
                <w:sz w:val="20"/>
                <w:highlight w:val="yellow"/>
              </w:rPr>
            </w:pPr>
            <w:r>
              <w:rPr>
                <w:rFonts w:cs="Arial"/>
                <w:color w:val="000000"/>
                <w:sz w:val="20"/>
              </w:rPr>
              <w:t>799</w:t>
            </w:r>
          </w:p>
        </w:tc>
        <w:tc>
          <w:tcPr>
            <w:tcW w:w="518" w:type="pct"/>
            <w:vAlign w:val="center"/>
          </w:tcPr>
          <w:p w14:paraId="6C1166D0" w14:textId="493A4A33" w:rsidR="008A6BE5" w:rsidRDefault="008A6BE5" w:rsidP="008A6BE5">
            <w:pPr>
              <w:keepNext/>
              <w:keepLines/>
              <w:jc w:val="center"/>
              <w:rPr>
                <w:rFonts w:cs="Arial"/>
                <w:color w:val="000000" w:themeColor="text1"/>
                <w:sz w:val="20"/>
              </w:rPr>
            </w:pPr>
            <w:r>
              <w:rPr>
                <w:rFonts w:cs="Arial"/>
                <w:color w:val="000000"/>
                <w:sz w:val="20"/>
              </w:rPr>
              <w:t>95999,438</w:t>
            </w:r>
          </w:p>
        </w:tc>
        <w:tc>
          <w:tcPr>
            <w:tcW w:w="562" w:type="pct"/>
            <w:vAlign w:val="center"/>
          </w:tcPr>
          <w:p w14:paraId="72A224B5" w14:textId="38FD2F74" w:rsidR="008A6BE5" w:rsidRDefault="008A6BE5" w:rsidP="008A6BE5">
            <w:pPr>
              <w:keepNext/>
              <w:keepLines/>
              <w:rPr>
                <w:rFonts w:cs="Arial"/>
                <w:color w:val="000000" w:themeColor="text1"/>
                <w:sz w:val="20"/>
              </w:rPr>
            </w:pPr>
            <w:r>
              <w:rPr>
                <w:rFonts w:cs="Arial"/>
                <w:color w:val="000000"/>
                <w:sz w:val="20"/>
              </w:rPr>
              <w:t>800</w:t>
            </w:r>
          </w:p>
        </w:tc>
        <w:tc>
          <w:tcPr>
            <w:tcW w:w="473" w:type="pct"/>
            <w:vAlign w:val="center"/>
          </w:tcPr>
          <w:p w14:paraId="51672A5D" w14:textId="2CB95938" w:rsidR="008A6BE5" w:rsidRDefault="008A6BE5" w:rsidP="008A6BE5">
            <w:pPr>
              <w:keepNext/>
              <w:keepLines/>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A37D9B4" w:rsidR="00617AB1" w:rsidRDefault="00617AB1" w:rsidP="00617AB1">
      <w:pPr>
        <w:rPr>
          <w:sz w:val="20"/>
        </w:rPr>
      </w:pPr>
      <w:r>
        <w:rPr>
          <w:sz w:val="20"/>
        </w:rPr>
        <w:t>***</w:t>
      </w:r>
      <w:r>
        <w:rPr>
          <w:sz w:val="20"/>
        </w:rPr>
        <w:tab/>
        <w:t xml:space="preserve">Control/Voluntary transfer operation as per table </w:t>
      </w:r>
      <w:r w:rsidR="004B36B7">
        <w:rPr>
          <w:sz w:val="20"/>
        </w:rPr>
        <w:t>5</w:t>
      </w:r>
      <w:r>
        <w:rPr>
          <w:sz w:val="20"/>
        </w:rPr>
        <w:t>a</w:t>
      </w:r>
    </w:p>
    <w:p w14:paraId="2DFA3203" w14:textId="77777777" w:rsidR="009B2D9A" w:rsidRDefault="009B2D9A" w:rsidP="00617AB1">
      <w:pPr>
        <w:pStyle w:val="Textoindependiente"/>
        <w:rPr>
          <w:rFonts w:cs="Arial"/>
          <w:sz w:val="20"/>
        </w:rPr>
      </w:pPr>
    </w:p>
    <w:p w14:paraId="7C6FEC0C" w14:textId="36BDE4AB" w:rsidR="00617AB1" w:rsidRDefault="007E086A" w:rsidP="00617AB1">
      <w:pPr>
        <w:pStyle w:val="Textoindependiente"/>
        <w:rPr>
          <w:rFonts w:cs="Arial"/>
          <w:sz w:val="20"/>
        </w:rPr>
      </w:pPr>
      <w:r>
        <w:rPr>
          <w:rFonts w:cs="Arial"/>
          <w:sz w:val="20"/>
        </w:rPr>
        <w:t>The observer was not able to estimate the weight of the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B83625">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E1257E" w:rsidRPr="000309B0" w14:paraId="7BF8B751" w14:textId="77777777" w:rsidTr="00B83625">
        <w:trPr>
          <w:trHeight w:val="397"/>
        </w:trPr>
        <w:tc>
          <w:tcPr>
            <w:tcW w:w="389" w:type="pct"/>
            <w:vMerge w:val="restart"/>
            <w:vAlign w:val="center"/>
          </w:tcPr>
          <w:p w14:paraId="5AEA87C5" w14:textId="299A63E8" w:rsidR="00E1257E" w:rsidRDefault="00E1257E" w:rsidP="00E1257E">
            <w:pPr>
              <w:snapToGrid w:val="0"/>
              <w:jc w:val="center"/>
              <w:rPr>
                <w:rFonts w:cs="Arial"/>
                <w:sz w:val="20"/>
                <w:szCs w:val="18"/>
              </w:rPr>
            </w:pPr>
            <w:r>
              <w:rPr>
                <w:rFonts w:cs="Arial"/>
                <w:color w:val="000000"/>
                <w:sz w:val="20"/>
              </w:rPr>
              <w:t>1</w:t>
            </w:r>
          </w:p>
        </w:tc>
        <w:tc>
          <w:tcPr>
            <w:tcW w:w="631" w:type="pct"/>
            <w:shd w:val="clear" w:color="auto" w:fill="auto"/>
            <w:vAlign w:val="center"/>
          </w:tcPr>
          <w:p w14:paraId="72676528" w14:textId="4289ADFB" w:rsidR="00E1257E" w:rsidRPr="000309B0" w:rsidRDefault="00E1257E" w:rsidP="00E1257E">
            <w:pPr>
              <w:snapToGrid w:val="0"/>
              <w:jc w:val="center"/>
              <w:rPr>
                <w:rFonts w:cs="Arial"/>
                <w:sz w:val="20"/>
                <w:szCs w:val="18"/>
              </w:rPr>
            </w:pPr>
            <w:r>
              <w:rPr>
                <w:rFonts w:cs="Arial"/>
                <w:color w:val="000000"/>
                <w:sz w:val="20"/>
              </w:rPr>
              <w:t>Live Fish</w:t>
            </w:r>
          </w:p>
        </w:tc>
        <w:tc>
          <w:tcPr>
            <w:tcW w:w="582" w:type="pct"/>
            <w:shd w:val="clear" w:color="auto" w:fill="auto"/>
            <w:vAlign w:val="center"/>
          </w:tcPr>
          <w:p w14:paraId="03A0B283" w14:textId="294594D2" w:rsidR="00E1257E" w:rsidRPr="000309B0" w:rsidRDefault="00E1257E" w:rsidP="00E1257E">
            <w:pPr>
              <w:snapToGrid w:val="0"/>
              <w:jc w:val="center"/>
              <w:rPr>
                <w:rFonts w:cs="Arial"/>
                <w:sz w:val="20"/>
                <w:szCs w:val="18"/>
              </w:rPr>
            </w:pPr>
            <w:r>
              <w:rPr>
                <w:rFonts w:cs="Arial"/>
                <w:color w:val="000000"/>
                <w:sz w:val="20"/>
              </w:rPr>
              <w:t>799</w:t>
            </w:r>
          </w:p>
        </w:tc>
        <w:tc>
          <w:tcPr>
            <w:tcW w:w="631" w:type="pct"/>
            <w:shd w:val="clear" w:color="auto" w:fill="auto"/>
            <w:vAlign w:val="center"/>
          </w:tcPr>
          <w:p w14:paraId="46ECEC2F" w14:textId="3BE73395" w:rsidR="00E1257E" w:rsidRPr="000309B0" w:rsidRDefault="00E1257E" w:rsidP="00E1257E">
            <w:pPr>
              <w:snapToGrid w:val="0"/>
              <w:jc w:val="center"/>
              <w:rPr>
                <w:rFonts w:cs="Arial"/>
                <w:sz w:val="20"/>
                <w:szCs w:val="18"/>
              </w:rPr>
            </w:pPr>
            <w:r>
              <w:rPr>
                <w:rFonts w:cs="Arial"/>
                <w:color w:val="000000"/>
                <w:sz w:val="20"/>
              </w:rPr>
              <w:t>95999,438</w:t>
            </w:r>
          </w:p>
        </w:tc>
        <w:tc>
          <w:tcPr>
            <w:tcW w:w="534" w:type="pct"/>
            <w:vAlign w:val="center"/>
          </w:tcPr>
          <w:p w14:paraId="0A2DA171" w14:textId="72B083F9" w:rsidR="00E1257E" w:rsidRPr="000309B0" w:rsidRDefault="00E1257E" w:rsidP="00E1257E">
            <w:pPr>
              <w:snapToGrid w:val="0"/>
              <w:jc w:val="center"/>
              <w:rPr>
                <w:rFonts w:cs="Arial"/>
                <w:sz w:val="20"/>
                <w:szCs w:val="18"/>
              </w:rPr>
            </w:pPr>
            <w:r>
              <w:rPr>
                <w:rFonts w:cs="Arial"/>
                <w:color w:val="000000"/>
                <w:sz w:val="20"/>
              </w:rPr>
              <w:t>800</w:t>
            </w:r>
          </w:p>
        </w:tc>
        <w:tc>
          <w:tcPr>
            <w:tcW w:w="583" w:type="pct"/>
            <w:vAlign w:val="center"/>
          </w:tcPr>
          <w:p w14:paraId="139721C7" w14:textId="693D8E34" w:rsidR="00E1257E" w:rsidRPr="000309B0" w:rsidRDefault="00E1257E" w:rsidP="00E1257E">
            <w:pPr>
              <w:snapToGrid w:val="0"/>
              <w:jc w:val="center"/>
              <w:rPr>
                <w:rFonts w:cs="Arial"/>
                <w:sz w:val="20"/>
                <w:szCs w:val="18"/>
              </w:rPr>
            </w:pPr>
          </w:p>
        </w:tc>
        <w:tc>
          <w:tcPr>
            <w:tcW w:w="679" w:type="pct"/>
            <w:vAlign w:val="center"/>
          </w:tcPr>
          <w:p w14:paraId="27F78BD6" w14:textId="132125CC" w:rsidR="00E1257E" w:rsidRPr="000309B0" w:rsidRDefault="00E1257E" w:rsidP="00E1257E">
            <w:pPr>
              <w:snapToGrid w:val="0"/>
              <w:jc w:val="center"/>
              <w:rPr>
                <w:rFonts w:cs="Arial"/>
                <w:sz w:val="20"/>
                <w:szCs w:val="18"/>
              </w:rPr>
            </w:pPr>
            <w:r>
              <w:rPr>
                <w:rFonts w:cs="Arial"/>
                <w:color w:val="000000"/>
                <w:sz w:val="20"/>
              </w:rPr>
              <w:t>243</w:t>
            </w:r>
          </w:p>
        </w:tc>
        <w:tc>
          <w:tcPr>
            <w:tcW w:w="971" w:type="pct"/>
            <w:shd w:val="clear" w:color="auto" w:fill="auto"/>
            <w:vAlign w:val="center"/>
          </w:tcPr>
          <w:p w14:paraId="5EBC6197" w14:textId="7F08C34E" w:rsidR="00E1257E" w:rsidRPr="000309B0" w:rsidRDefault="00E1257E" w:rsidP="00E1257E">
            <w:pPr>
              <w:snapToGrid w:val="0"/>
              <w:jc w:val="center"/>
              <w:rPr>
                <w:rFonts w:cs="Arial"/>
                <w:sz w:val="20"/>
                <w:szCs w:val="18"/>
              </w:rPr>
            </w:pPr>
            <w:r>
              <w:rPr>
                <w:rFonts w:cs="Arial"/>
                <w:color w:val="000000"/>
                <w:sz w:val="20"/>
              </w:rPr>
              <w:t>IT21900897 / ES21901569</w:t>
            </w:r>
          </w:p>
        </w:tc>
      </w:tr>
      <w:tr w:rsidR="00E1257E" w:rsidRPr="000309B0" w14:paraId="35D2CF07" w14:textId="77777777" w:rsidTr="00B83625">
        <w:trPr>
          <w:trHeight w:val="397"/>
        </w:trPr>
        <w:tc>
          <w:tcPr>
            <w:tcW w:w="389" w:type="pct"/>
            <w:vMerge/>
            <w:vAlign w:val="center"/>
          </w:tcPr>
          <w:p w14:paraId="0F9D99FC" w14:textId="466540C6" w:rsidR="00E1257E" w:rsidRDefault="00E1257E" w:rsidP="00E1257E">
            <w:pPr>
              <w:snapToGrid w:val="0"/>
              <w:jc w:val="center"/>
              <w:rPr>
                <w:rFonts w:cs="Arial"/>
                <w:sz w:val="20"/>
                <w:szCs w:val="18"/>
              </w:rPr>
            </w:pPr>
          </w:p>
        </w:tc>
        <w:tc>
          <w:tcPr>
            <w:tcW w:w="631" w:type="pct"/>
            <w:shd w:val="clear" w:color="auto" w:fill="auto"/>
            <w:vAlign w:val="center"/>
          </w:tcPr>
          <w:p w14:paraId="2C292041" w14:textId="73D4B4D1" w:rsidR="00E1257E" w:rsidRPr="000309B0" w:rsidRDefault="00E1257E" w:rsidP="00E1257E">
            <w:pPr>
              <w:snapToGrid w:val="0"/>
              <w:jc w:val="center"/>
              <w:rPr>
                <w:rFonts w:cs="Arial"/>
                <w:sz w:val="20"/>
                <w:szCs w:val="18"/>
              </w:rPr>
            </w:pPr>
            <w:r>
              <w:rPr>
                <w:rFonts w:cs="Arial"/>
                <w:color w:val="000000"/>
                <w:sz w:val="20"/>
              </w:rPr>
              <w:t>Dead Fish</w:t>
            </w:r>
          </w:p>
        </w:tc>
        <w:tc>
          <w:tcPr>
            <w:tcW w:w="582" w:type="pct"/>
            <w:shd w:val="clear" w:color="auto" w:fill="auto"/>
            <w:vAlign w:val="center"/>
          </w:tcPr>
          <w:p w14:paraId="40C730EF" w14:textId="51C67739" w:rsidR="00E1257E" w:rsidRPr="000309B0" w:rsidRDefault="00E1257E" w:rsidP="00E1257E">
            <w:pPr>
              <w:snapToGrid w:val="0"/>
              <w:jc w:val="center"/>
              <w:rPr>
                <w:rFonts w:cs="Arial"/>
                <w:sz w:val="20"/>
                <w:szCs w:val="18"/>
              </w:rPr>
            </w:pPr>
            <w:r>
              <w:rPr>
                <w:rFonts w:cs="Arial"/>
                <w:color w:val="000000"/>
                <w:sz w:val="20"/>
              </w:rPr>
              <w:t>0</w:t>
            </w:r>
          </w:p>
        </w:tc>
        <w:tc>
          <w:tcPr>
            <w:tcW w:w="631" w:type="pct"/>
            <w:shd w:val="clear" w:color="auto" w:fill="auto"/>
            <w:vAlign w:val="center"/>
          </w:tcPr>
          <w:p w14:paraId="34AD1A11" w14:textId="2184BA02" w:rsidR="00E1257E" w:rsidRPr="000309B0" w:rsidRDefault="00E1257E" w:rsidP="00E1257E">
            <w:pPr>
              <w:snapToGrid w:val="0"/>
              <w:jc w:val="center"/>
              <w:rPr>
                <w:rFonts w:cs="Arial"/>
                <w:sz w:val="20"/>
                <w:szCs w:val="18"/>
              </w:rPr>
            </w:pPr>
            <w:r>
              <w:rPr>
                <w:rFonts w:cs="Arial"/>
                <w:color w:val="000000"/>
                <w:sz w:val="20"/>
              </w:rPr>
              <w:t>0</w:t>
            </w:r>
          </w:p>
        </w:tc>
        <w:tc>
          <w:tcPr>
            <w:tcW w:w="534" w:type="pct"/>
            <w:vAlign w:val="center"/>
          </w:tcPr>
          <w:p w14:paraId="6FCDBE76" w14:textId="754C58E8" w:rsidR="00E1257E" w:rsidRPr="000309B0" w:rsidRDefault="00E1257E" w:rsidP="00E1257E">
            <w:pPr>
              <w:snapToGrid w:val="0"/>
              <w:jc w:val="center"/>
              <w:rPr>
                <w:rFonts w:cs="Arial"/>
                <w:sz w:val="20"/>
                <w:szCs w:val="18"/>
              </w:rPr>
            </w:pPr>
            <w:r>
              <w:rPr>
                <w:rFonts w:cs="Arial"/>
                <w:color w:val="000000"/>
                <w:sz w:val="20"/>
              </w:rPr>
              <w:t>0</w:t>
            </w:r>
          </w:p>
        </w:tc>
        <w:tc>
          <w:tcPr>
            <w:tcW w:w="583" w:type="pct"/>
            <w:vAlign w:val="center"/>
          </w:tcPr>
          <w:p w14:paraId="4310AF3A" w14:textId="30E22E24" w:rsidR="00E1257E" w:rsidRPr="000309B0" w:rsidRDefault="00E1257E" w:rsidP="00E1257E">
            <w:pPr>
              <w:snapToGrid w:val="0"/>
              <w:jc w:val="center"/>
              <w:rPr>
                <w:rFonts w:cs="Arial"/>
                <w:sz w:val="20"/>
                <w:szCs w:val="18"/>
              </w:rPr>
            </w:pPr>
            <w:r>
              <w:rPr>
                <w:rFonts w:cs="Arial"/>
                <w:color w:val="000000"/>
                <w:sz w:val="20"/>
              </w:rPr>
              <w:t>0</w:t>
            </w:r>
          </w:p>
        </w:tc>
        <w:tc>
          <w:tcPr>
            <w:tcW w:w="679" w:type="pct"/>
            <w:vAlign w:val="center"/>
          </w:tcPr>
          <w:p w14:paraId="721F0F5F" w14:textId="518E7B36" w:rsidR="00E1257E" w:rsidRPr="000309B0" w:rsidRDefault="00E1257E" w:rsidP="00E1257E">
            <w:pPr>
              <w:snapToGrid w:val="0"/>
              <w:jc w:val="center"/>
              <w:rPr>
                <w:rFonts w:cs="Arial"/>
                <w:sz w:val="20"/>
                <w:szCs w:val="18"/>
              </w:rPr>
            </w:pPr>
            <w:r>
              <w:rPr>
                <w:rFonts w:cs="Arial"/>
                <w:color w:val="000000"/>
                <w:sz w:val="20"/>
              </w:rPr>
              <w:t>243</w:t>
            </w:r>
          </w:p>
        </w:tc>
        <w:tc>
          <w:tcPr>
            <w:tcW w:w="971" w:type="pct"/>
            <w:shd w:val="clear" w:color="auto" w:fill="auto"/>
            <w:vAlign w:val="center"/>
          </w:tcPr>
          <w:p w14:paraId="2C9D9E68" w14:textId="0E21A3AD" w:rsidR="00E1257E" w:rsidRPr="000309B0" w:rsidRDefault="00E1257E" w:rsidP="00E1257E">
            <w:pPr>
              <w:snapToGrid w:val="0"/>
              <w:jc w:val="center"/>
              <w:rPr>
                <w:rFonts w:cs="Arial"/>
                <w:sz w:val="20"/>
                <w:szCs w:val="18"/>
              </w:rPr>
            </w:pPr>
            <w:r>
              <w:rPr>
                <w:rFonts w:cs="Arial"/>
                <w:color w:val="000000"/>
                <w:sz w:val="20"/>
              </w:rPr>
              <w:t>IT21900897 / ES21901569</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2CBE3FF3" w:rsidR="0036413A" w:rsidRDefault="0036413A" w:rsidP="006C58B6">
      <w:pPr>
        <w:pStyle w:val="Textoindependiente"/>
        <w:widowControl w:val="0"/>
        <w:spacing w:line="240" w:lineRule="atLeast"/>
        <w:rPr>
          <w:rFonts w:cs="Arial"/>
          <w:sz w:val="20"/>
        </w:rPr>
      </w:pPr>
    </w:p>
    <w:p w14:paraId="19A80823" w14:textId="5E4CE10C" w:rsidR="00617AB1" w:rsidRDefault="00617AB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CF7CFA" w:rsidRPr="00DF315A" w14:paraId="68C397B0" w14:textId="77777777" w:rsidTr="000309B0">
        <w:trPr>
          <w:trHeight w:val="397"/>
        </w:trPr>
        <w:tc>
          <w:tcPr>
            <w:tcW w:w="813" w:type="pct"/>
            <w:vAlign w:val="center"/>
          </w:tcPr>
          <w:p w14:paraId="467C75A3" w14:textId="75084794" w:rsidR="00CF7CFA" w:rsidRDefault="00CF7CFA" w:rsidP="00CF7CFA">
            <w:pPr>
              <w:jc w:val="center"/>
              <w:rPr>
                <w:rFonts w:cs="Arial"/>
                <w:color w:val="000000"/>
                <w:sz w:val="20"/>
              </w:rPr>
            </w:pPr>
            <w:r>
              <w:rPr>
                <w:rFonts w:cs="Arial"/>
                <w:color w:val="000000"/>
                <w:sz w:val="20"/>
              </w:rPr>
              <w:t>28/05/2021</w:t>
            </w:r>
          </w:p>
        </w:tc>
        <w:tc>
          <w:tcPr>
            <w:tcW w:w="937" w:type="pct"/>
            <w:vAlign w:val="center"/>
          </w:tcPr>
          <w:p w14:paraId="2FB9CAAD" w14:textId="29444BD3" w:rsidR="00CF7CFA" w:rsidRDefault="00CF7CFA" w:rsidP="00CF7CFA">
            <w:pPr>
              <w:keepNext/>
              <w:keepLines/>
              <w:jc w:val="center"/>
              <w:rPr>
                <w:rFonts w:cs="Arial"/>
                <w:color w:val="000000"/>
                <w:sz w:val="20"/>
              </w:rPr>
            </w:pPr>
            <w:r>
              <w:rPr>
                <w:rFonts w:cs="Arial"/>
                <w:color w:val="000000"/>
                <w:sz w:val="20"/>
              </w:rPr>
              <w:t>237</w:t>
            </w:r>
          </w:p>
        </w:tc>
        <w:tc>
          <w:tcPr>
            <w:tcW w:w="551" w:type="pct"/>
            <w:vAlign w:val="center"/>
          </w:tcPr>
          <w:p w14:paraId="05A12E3C" w14:textId="5843AEE8" w:rsidR="00CF7CFA" w:rsidRDefault="00CF7CFA" w:rsidP="00CF7CFA">
            <w:pPr>
              <w:keepNext/>
              <w:keepLines/>
              <w:jc w:val="center"/>
              <w:rPr>
                <w:rFonts w:cs="Arial"/>
                <w:color w:val="000000"/>
                <w:sz w:val="20"/>
              </w:rPr>
            </w:pPr>
            <w:r>
              <w:rPr>
                <w:rFonts w:cs="Arial"/>
                <w:color w:val="000000"/>
                <w:sz w:val="20"/>
              </w:rPr>
              <w:t>378</w:t>
            </w:r>
          </w:p>
        </w:tc>
        <w:tc>
          <w:tcPr>
            <w:tcW w:w="661" w:type="pct"/>
            <w:vAlign w:val="center"/>
          </w:tcPr>
          <w:p w14:paraId="1377700B" w14:textId="23239E2B" w:rsidR="00CF7CFA" w:rsidRDefault="00CF7CFA" w:rsidP="00CF7CFA">
            <w:pPr>
              <w:keepNext/>
              <w:keepLines/>
              <w:jc w:val="center"/>
              <w:rPr>
                <w:rFonts w:cs="Arial"/>
                <w:color w:val="000000"/>
                <w:sz w:val="20"/>
              </w:rPr>
            </w:pPr>
            <w:r>
              <w:rPr>
                <w:rFonts w:cs="Arial"/>
                <w:color w:val="000000"/>
                <w:sz w:val="20"/>
              </w:rPr>
              <w:t>45484</w:t>
            </w:r>
          </w:p>
        </w:tc>
        <w:tc>
          <w:tcPr>
            <w:tcW w:w="1019" w:type="pct"/>
            <w:vAlign w:val="center"/>
          </w:tcPr>
          <w:p w14:paraId="68120AF8" w14:textId="3A4880D2" w:rsidR="00CF7CFA" w:rsidRDefault="00CF7CFA" w:rsidP="00CF7CFA">
            <w:pPr>
              <w:keepNext/>
              <w:keepLines/>
              <w:jc w:val="center"/>
              <w:rPr>
                <w:rFonts w:cs="Arial"/>
                <w:color w:val="000000"/>
                <w:sz w:val="20"/>
              </w:rPr>
            </w:pPr>
          </w:p>
        </w:tc>
        <w:tc>
          <w:tcPr>
            <w:tcW w:w="1019" w:type="pct"/>
            <w:vAlign w:val="center"/>
          </w:tcPr>
          <w:p w14:paraId="173BB60C" w14:textId="681CF74F" w:rsidR="00CF7CFA" w:rsidRDefault="00CF7CFA" w:rsidP="00CF7CFA">
            <w:pPr>
              <w:keepNext/>
              <w:keepLines/>
              <w:jc w:val="center"/>
              <w:rPr>
                <w:rFonts w:cs="Arial"/>
                <w:color w:val="000000"/>
                <w:sz w:val="20"/>
              </w:rPr>
            </w:pPr>
          </w:p>
        </w:tc>
      </w:tr>
      <w:tr w:rsidR="00CF7CFA" w:rsidRPr="00DF315A" w14:paraId="75ABC657" w14:textId="77777777" w:rsidTr="000309B0">
        <w:trPr>
          <w:trHeight w:val="397"/>
        </w:trPr>
        <w:tc>
          <w:tcPr>
            <w:tcW w:w="813" w:type="pct"/>
            <w:vAlign w:val="center"/>
          </w:tcPr>
          <w:p w14:paraId="329F3705" w14:textId="13FC41E0" w:rsidR="00CF7CFA" w:rsidRDefault="00CF7CFA" w:rsidP="00CF7CFA">
            <w:pPr>
              <w:jc w:val="center"/>
              <w:rPr>
                <w:rFonts w:cs="Arial"/>
                <w:color w:val="000000"/>
                <w:sz w:val="20"/>
              </w:rPr>
            </w:pPr>
            <w:r>
              <w:rPr>
                <w:rFonts w:cs="Arial"/>
                <w:color w:val="000000"/>
                <w:sz w:val="20"/>
              </w:rPr>
              <w:t>29/05/2021</w:t>
            </w:r>
          </w:p>
        </w:tc>
        <w:tc>
          <w:tcPr>
            <w:tcW w:w="937" w:type="pct"/>
            <w:vAlign w:val="center"/>
          </w:tcPr>
          <w:p w14:paraId="210E8CDD" w14:textId="454E37CC" w:rsidR="00CF7CFA" w:rsidRDefault="00CF7CFA" w:rsidP="00CF7CFA">
            <w:pPr>
              <w:keepNext/>
              <w:keepLines/>
              <w:jc w:val="center"/>
              <w:rPr>
                <w:rFonts w:cs="Arial"/>
                <w:color w:val="000000"/>
                <w:sz w:val="20"/>
              </w:rPr>
            </w:pPr>
            <w:r>
              <w:rPr>
                <w:rFonts w:cs="Arial"/>
                <w:color w:val="000000"/>
                <w:sz w:val="20"/>
              </w:rPr>
              <w:t>239</w:t>
            </w:r>
          </w:p>
        </w:tc>
        <w:tc>
          <w:tcPr>
            <w:tcW w:w="551" w:type="pct"/>
            <w:vAlign w:val="center"/>
          </w:tcPr>
          <w:p w14:paraId="463ED027" w14:textId="1F69F81B" w:rsidR="00CF7CFA" w:rsidRDefault="00CF7CFA" w:rsidP="00CF7CFA">
            <w:pPr>
              <w:keepNext/>
              <w:keepLines/>
              <w:jc w:val="center"/>
              <w:rPr>
                <w:rFonts w:cs="Arial"/>
                <w:color w:val="000000"/>
                <w:sz w:val="20"/>
              </w:rPr>
            </w:pPr>
            <w:r>
              <w:rPr>
                <w:rFonts w:cs="Arial"/>
                <w:color w:val="000000"/>
                <w:sz w:val="20"/>
              </w:rPr>
              <w:t>758</w:t>
            </w:r>
          </w:p>
        </w:tc>
        <w:tc>
          <w:tcPr>
            <w:tcW w:w="661" w:type="pct"/>
            <w:vAlign w:val="center"/>
          </w:tcPr>
          <w:p w14:paraId="72C44826" w14:textId="5BC45254" w:rsidR="00CF7CFA" w:rsidRDefault="00CF7CFA" w:rsidP="00CF7CFA">
            <w:pPr>
              <w:keepNext/>
              <w:keepLines/>
              <w:jc w:val="center"/>
              <w:rPr>
                <w:rFonts w:cs="Arial"/>
                <w:color w:val="000000"/>
                <w:sz w:val="20"/>
              </w:rPr>
            </w:pPr>
            <w:r>
              <w:rPr>
                <w:rFonts w:cs="Arial"/>
                <w:color w:val="000000"/>
                <w:sz w:val="20"/>
              </w:rPr>
              <w:t>94794</w:t>
            </w:r>
          </w:p>
        </w:tc>
        <w:tc>
          <w:tcPr>
            <w:tcW w:w="1019" w:type="pct"/>
            <w:vAlign w:val="center"/>
          </w:tcPr>
          <w:p w14:paraId="6F10CDCB" w14:textId="5429572C" w:rsidR="00CF7CFA" w:rsidRDefault="00CF7CFA" w:rsidP="00CF7CFA">
            <w:pPr>
              <w:keepNext/>
              <w:keepLines/>
              <w:jc w:val="center"/>
              <w:rPr>
                <w:rFonts w:cs="Arial"/>
                <w:color w:val="000000"/>
                <w:sz w:val="20"/>
              </w:rPr>
            </w:pPr>
          </w:p>
        </w:tc>
        <w:tc>
          <w:tcPr>
            <w:tcW w:w="1019" w:type="pct"/>
            <w:vAlign w:val="center"/>
          </w:tcPr>
          <w:p w14:paraId="72B3C57A" w14:textId="0A82BA14" w:rsidR="00CF7CFA" w:rsidRDefault="00CF7CFA" w:rsidP="00CF7CFA">
            <w:pPr>
              <w:keepNext/>
              <w:keepLines/>
              <w:jc w:val="center"/>
              <w:rPr>
                <w:rFonts w:cs="Arial"/>
                <w:color w:val="000000"/>
                <w:sz w:val="20"/>
              </w:rPr>
            </w:pPr>
          </w:p>
        </w:tc>
      </w:tr>
      <w:tr w:rsidR="00CF7CFA" w:rsidRPr="00DF315A" w14:paraId="75F77624" w14:textId="77777777" w:rsidTr="000309B0">
        <w:trPr>
          <w:trHeight w:val="397"/>
        </w:trPr>
        <w:tc>
          <w:tcPr>
            <w:tcW w:w="813" w:type="pct"/>
            <w:vAlign w:val="center"/>
          </w:tcPr>
          <w:p w14:paraId="59E4DC88" w14:textId="16E6DAAE" w:rsidR="00CF7CFA" w:rsidRDefault="00CF7CFA" w:rsidP="00CF7CFA">
            <w:pPr>
              <w:jc w:val="center"/>
              <w:rPr>
                <w:rFonts w:cs="Arial"/>
                <w:color w:val="000000"/>
                <w:sz w:val="20"/>
              </w:rPr>
            </w:pPr>
            <w:r>
              <w:rPr>
                <w:rFonts w:cs="Arial"/>
                <w:color w:val="000000"/>
                <w:sz w:val="20"/>
              </w:rPr>
              <w:t>30/05/2021</w:t>
            </w:r>
          </w:p>
        </w:tc>
        <w:tc>
          <w:tcPr>
            <w:tcW w:w="937" w:type="pct"/>
            <w:vAlign w:val="center"/>
          </w:tcPr>
          <w:p w14:paraId="3BED4105" w14:textId="4A5883A9" w:rsidR="00CF7CFA" w:rsidRDefault="00CF7CFA" w:rsidP="00CF7CFA">
            <w:pPr>
              <w:keepNext/>
              <w:keepLines/>
              <w:jc w:val="center"/>
              <w:rPr>
                <w:rFonts w:cs="Arial"/>
                <w:color w:val="000000"/>
                <w:sz w:val="20"/>
              </w:rPr>
            </w:pPr>
            <w:r>
              <w:rPr>
                <w:rFonts w:cs="Arial"/>
                <w:color w:val="000000"/>
                <w:sz w:val="20"/>
              </w:rPr>
              <w:t>241</w:t>
            </w:r>
          </w:p>
        </w:tc>
        <w:tc>
          <w:tcPr>
            <w:tcW w:w="551" w:type="pct"/>
            <w:vAlign w:val="center"/>
          </w:tcPr>
          <w:p w14:paraId="17E44113" w14:textId="181D005E" w:rsidR="00CF7CFA" w:rsidRDefault="00CF7CFA" w:rsidP="00CF7CFA">
            <w:pPr>
              <w:keepNext/>
              <w:keepLines/>
              <w:jc w:val="center"/>
              <w:rPr>
                <w:rFonts w:cs="Arial"/>
                <w:color w:val="000000"/>
                <w:sz w:val="20"/>
              </w:rPr>
            </w:pPr>
            <w:r>
              <w:rPr>
                <w:rFonts w:cs="Arial"/>
                <w:color w:val="000000"/>
                <w:sz w:val="20"/>
              </w:rPr>
              <w:t>474</w:t>
            </w:r>
          </w:p>
        </w:tc>
        <w:tc>
          <w:tcPr>
            <w:tcW w:w="661" w:type="pct"/>
            <w:vAlign w:val="center"/>
          </w:tcPr>
          <w:p w14:paraId="2AA12ABA" w14:textId="47D675A3" w:rsidR="00CF7CFA" w:rsidRDefault="00CF7CFA" w:rsidP="00CF7CFA">
            <w:pPr>
              <w:keepNext/>
              <w:keepLines/>
              <w:jc w:val="center"/>
              <w:rPr>
                <w:rFonts w:cs="Arial"/>
                <w:color w:val="000000"/>
                <w:sz w:val="20"/>
              </w:rPr>
            </w:pPr>
            <w:r>
              <w:rPr>
                <w:rFonts w:cs="Arial"/>
                <w:color w:val="000000"/>
                <w:sz w:val="20"/>
              </w:rPr>
              <w:t>56855</w:t>
            </w:r>
          </w:p>
        </w:tc>
        <w:tc>
          <w:tcPr>
            <w:tcW w:w="1019" w:type="pct"/>
            <w:vAlign w:val="center"/>
          </w:tcPr>
          <w:p w14:paraId="03F0FD96" w14:textId="59678D28" w:rsidR="00CF7CFA" w:rsidRDefault="00CF7CFA" w:rsidP="00CF7CFA">
            <w:pPr>
              <w:keepNext/>
              <w:keepLines/>
              <w:jc w:val="center"/>
              <w:rPr>
                <w:rFonts w:cs="Arial"/>
                <w:color w:val="000000"/>
                <w:sz w:val="20"/>
              </w:rPr>
            </w:pPr>
          </w:p>
        </w:tc>
        <w:tc>
          <w:tcPr>
            <w:tcW w:w="1019" w:type="pct"/>
            <w:vAlign w:val="center"/>
          </w:tcPr>
          <w:p w14:paraId="4F3D1911" w14:textId="51021EE1" w:rsidR="00CF7CFA" w:rsidRDefault="00CF7CFA" w:rsidP="00CF7CFA">
            <w:pPr>
              <w:keepNext/>
              <w:keepLines/>
              <w:jc w:val="center"/>
              <w:rPr>
                <w:rFonts w:cs="Arial"/>
                <w:color w:val="000000"/>
                <w:sz w:val="20"/>
              </w:rPr>
            </w:pPr>
          </w:p>
        </w:tc>
      </w:tr>
      <w:tr w:rsidR="00CF7CFA" w:rsidRPr="00DF315A" w14:paraId="459EDBA3" w14:textId="77777777" w:rsidTr="000309B0">
        <w:trPr>
          <w:trHeight w:val="397"/>
        </w:trPr>
        <w:tc>
          <w:tcPr>
            <w:tcW w:w="813" w:type="pct"/>
            <w:vAlign w:val="center"/>
          </w:tcPr>
          <w:p w14:paraId="317C4288" w14:textId="7C73F161" w:rsidR="00CF7CFA" w:rsidRDefault="00CF7CFA" w:rsidP="00CF7CFA">
            <w:pPr>
              <w:jc w:val="center"/>
              <w:rPr>
                <w:rFonts w:cs="Arial"/>
                <w:color w:val="000000"/>
                <w:sz w:val="20"/>
              </w:rPr>
            </w:pPr>
            <w:r>
              <w:rPr>
                <w:rFonts w:cs="Arial"/>
                <w:color w:val="000000"/>
                <w:sz w:val="20"/>
              </w:rPr>
              <w:t>31/05/2021</w:t>
            </w:r>
          </w:p>
        </w:tc>
        <w:tc>
          <w:tcPr>
            <w:tcW w:w="937" w:type="pct"/>
            <w:vAlign w:val="center"/>
          </w:tcPr>
          <w:p w14:paraId="07113433" w14:textId="28FC83B7" w:rsidR="00CF7CFA" w:rsidRDefault="00CF7CFA" w:rsidP="00CF7CFA">
            <w:pPr>
              <w:keepNext/>
              <w:keepLines/>
              <w:jc w:val="center"/>
              <w:rPr>
                <w:rFonts w:cs="Arial"/>
                <w:color w:val="000000"/>
                <w:sz w:val="20"/>
              </w:rPr>
            </w:pPr>
            <w:r>
              <w:rPr>
                <w:rFonts w:cs="Arial"/>
                <w:color w:val="000000"/>
                <w:sz w:val="20"/>
              </w:rPr>
              <w:t>243</w:t>
            </w:r>
          </w:p>
        </w:tc>
        <w:tc>
          <w:tcPr>
            <w:tcW w:w="551" w:type="pct"/>
            <w:vAlign w:val="center"/>
          </w:tcPr>
          <w:p w14:paraId="3A0C455F" w14:textId="46CB75FE" w:rsidR="00CF7CFA" w:rsidRDefault="00CF7CFA" w:rsidP="00CF7CFA">
            <w:pPr>
              <w:keepNext/>
              <w:keepLines/>
              <w:jc w:val="center"/>
              <w:rPr>
                <w:rFonts w:cs="Arial"/>
                <w:color w:val="000000"/>
                <w:sz w:val="20"/>
              </w:rPr>
            </w:pPr>
            <w:r>
              <w:rPr>
                <w:rFonts w:cs="Arial"/>
                <w:color w:val="000000"/>
                <w:sz w:val="20"/>
              </w:rPr>
              <w:t>152</w:t>
            </w:r>
          </w:p>
        </w:tc>
        <w:tc>
          <w:tcPr>
            <w:tcW w:w="661" w:type="pct"/>
            <w:vAlign w:val="center"/>
          </w:tcPr>
          <w:p w14:paraId="03CE13E0" w14:textId="222F806A" w:rsidR="00CF7CFA" w:rsidRDefault="00CF7CFA" w:rsidP="00CF7CFA">
            <w:pPr>
              <w:keepNext/>
              <w:keepLines/>
              <w:jc w:val="center"/>
              <w:rPr>
                <w:rFonts w:cs="Arial"/>
                <w:color w:val="000000"/>
                <w:sz w:val="20"/>
              </w:rPr>
            </w:pPr>
            <w:r>
              <w:rPr>
                <w:rFonts w:cs="Arial"/>
                <w:color w:val="000000"/>
                <w:sz w:val="20"/>
              </w:rPr>
              <w:t>18194</w:t>
            </w:r>
          </w:p>
        </w:tc>
        <w:tc>
          <w:tcPr>
            <w:tcW w:w="1019" w:type="pct"/>
            <w:vAlign w:val="center"/>
          </w:tcPr>
          <w:p w14:paraId="13DD1AFF" w14:textId="15FCD497" w:rsidR="00CF7CFA" w:rsidRDefault="00CF7CFA" w:rsidP="00CF7CFA">
            <w:pPr>
              <w:keepNext/>
              <w:keepLines/>
              <w:jc w:val="center"/>
              <w:rPr>
                <w:rFonts w:cs="Arial"/>
                <w:color w:val="000000"/>
                <w:sz w:val="20"/>
              </w:rPr>
            </w:pPr>
          </w:p>
        </w:tc>
        <w:tc>
          <w:tcPr>
            <w:tcW w:w="1019" w:type="pct"/>
            <w:vAlign w:val="center"/>
          </w:tcPr>
          <w:p w14:paraId="246158F8" w14:textId="749F1530" w:rsidR="00CF7CFA" w:rsidRDefault="00CF7CFA" w:rsidP="00CF7CFA">
            <w:pPr>
              <w:keepNext/>
              <w:keepLines/>
              <w:jc w:val="center"/>
              <w:rPr>
                <w:rFonts w:cs="Arial"/>
                <w:color w:val="000000"/>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087D04AD" w:rsidR="00EF7947" w:rsidRPr="000F5377" w:rsidRDefault="00B83625"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2110"/>
        <w:gridCol w:w="1408"/>
        <w:gridCol w:w="1408"/>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gridSpan w:val="3"/>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7E086A" w:rsidRPr="008E79C6" w14:paraId="14286B87" w14:textId="77777777" w:rsidTr="007E086A">
        <w:trPr>
          <w:trHeight w:val="397"/>
          <w:tblHeader/>
        </w:trPr>
        <w:tc>
          <w:tcPr>
            <w:tcW w:w="3240" w:type="pct"/>
            <w:vMerge/>
            <w:shd w:val="clear" w:color="auto" w:fill="auto"/>
            <w:noWrap/>
            <w:vAlign w:val="center"/>
          </w:tcPr>
          <w:p w14:paraId="1D02BF93" w14:textId="77777777" w:rsidR="007E086A" w:rsidRPr="00454106" w:rsidRDefault="007E086A" w:rsidP="000309B0">
            <w:pPr>
              <w:rPr>
                <w:rFonts w:cs="Arial"/>
                <w:color w:val="000000"/>
                <w:sz w:val="20"/>
              </w:rPr>
            </w:pPr>
          </w:p>
        </w:tc>
        <w:tc>
          <w:tcPr>
            <w:tcW w:w="754" w:type="pct"/>
            <w:shd w:val="clear" w:color="auto" w:fill="auto"/>
            <w:noWrap/>
            <w:vAlign w:val="center"/>
          </w:tcPr>
          <w:p w14:paraId="2C7C896D" w14:textId="54662859" w:rsidR="007E086A" w:rsidRPr="00454106" w:rsidRDefault="00843523" w:rsidP="000309B0">
            <w:pPr>
              <w:jc w:val="center"/>
              <w:rPr>
                <w:rFonts w:cs="Arial"/>
                <w:bCs/>
                <w:color w:val="000000"/>
                <w:sz w:val="20"/>
              </w:rPr>
            </w:pPr>
            <w:r>
              <w:rPr>
                <w:rFonts w:cs="Arial"/>
                <w:bCs/>
                <w:color w:val="000000"/>
                <w:sz w:val="20"/>
              </w:rPr>
              <w:t xml:space="preserve">TOP </w:t>
            </w:r>
            <w:r w:rsidR="00AD0F84">
              <w:rPr>
                <w:rFonts w:cs="Arial"/>
                <w:bCs/>
                <w:color w:val="000000"/>
                <w:sz w:val="20"/>
              </w:rPr>
              <w:t>1</w:t>
            </w:r>
          </w:p>
        </w:tc>
        <w:tc>
          <w:tcPr>
            <w:tcW w:w="503" w:type="pct"/>
            <w:vAlign w:val="center"/>
          </w:tcPr>
          <w:p w14:paraId="5DF4D180" w14:textId="6F84A245" w:rsidR="007E086A" w:rsidRPr="00454106" w:rsidRDefault="007E086A" w:rsidP="000309B0">
            <w:pPr>
              <w:jc w:val="center"/>
              <w:rPr>
                <w:rFonts w:cs="Arial"/>
                <w:bCs/>
                <w:color w:val="000000"/>
                <w:sz w:val="20"/>
              </w:rPr>
            </w:pPr>
          </w:p>
        </w:tc>
        <w:tc>
          <w:tcPr>
            <w:tcW w:w="503" w:type="pct"/>
            <w:vAlign w:val="center"/>
          </w:tcPr>
          <w:p w14:paraId="28CB23C8" w14:textId="4518F484" w:rsidR="007E086A" w:rsidRPr="00454106" w:rsidRDefault="007E086A" w:rsidP="000309B0">
            <w:pPr>
              <w:jc w:val="center"/>
              <w:rPr>
                <w:rFonts w:cs="Arial"/>
                <w:bCs/>
                <w:color w:val="000000"/>
                <w:sz w:val="20"/>
              </w:rPr>
            </w:pPr>
          </w:p>
        </w:tc>
      </w:tr>
      <w:tr w:rsidR="00843523" w:rsidRPr="008E79C6" w14:paraId="6D6C99D1" w14:textId="77777777" w:rsidTr="00E56CEA">
        <w:trPr>
          <w:trHeight w:val="397"/>
        </w:trPr>
        <w:tc>
          <w:tcPr>
            <w:tcW w:w="3240" w:type="pct"/>
            <w:shd w:val="clear" w:color="auto" w:fill="auto"/>
            <w:noWrap/>
            <w:vAlign w:val="bottom"/>
          </w:tcPr>
          <w:p w14:paraId="7C7BCE36" w14:textId="700A7176" w:rsidR="00843523" w:rsidRDefault="00AD0F84" w:rsidP="00843523">
            <w:pPr>
              <w:rPr>
                <w:rFonts w:cs="Arial"/>
                <w:color w:val="000000"/>
                <w:sz w:val="20"/>
              </w:rPr>
            </w:pPr>
            <w:r w:rsidRPr="00AD0F84">
              <w:rPr>
                <w:rFonts w:ascii="Calibri" w:hAnsi="Calibri" w:cs="Calibri"/>
                <w:color w:val="000000"/>
                <w:szCs w:val="22"/>
              </w:rPr>
              <w:t>Fishing - Information in the eBCD is incorrect or inconsistent (operation dates, vessel/cage details, number and weight of fish transferred)</w:t>
            </w:r>
          </w:p>
        </w:tc>
        <w:tc>
          <w:tcPr>
            <w:tcW w:w="754" w:type="pct"/>
            <w:shd w:val="clear" w:color="auto" w:fill="auto"/>
            <w:noWrap/>
            <w:vAlign w:val="center"/>
          </w:tcPr>
          <w:p w14:paraId="34A2F95C" w14:textId="2309DD40" w:rsidR="00843523" w:rsidRPr="008E79C6" w:rsidRDefault="00B87D0C" w:rsidP="00843523">
            <w:pPr>
              <w:jc w:val="center"/>
              <w:rPr>
                <w:rFonts w:cs="Arial"/>
                <w:color w:val="000000"/>
                <w:sz w:val="20"/>
              </w:rPr>
            </w:pPr>
            <w:r>
              <w:rPr>
                <w:rFonts w:cs="Arial"/>
                <w:color w:val="000000"/>
                <w:sz w:val="20"/>
              </w:rPr>
              <w:t>FBIN</w:t>
            </w:r>
          </w:p>
        </w:tc>
        <w:tc>
          <w:tcPr>
            <w:tcW w:w="503" w:type="pct"/>
            <w:vAlign w:val="center"/>
          </w:tcPr>
          <w:p w14:paraId="6B450F1E" w14:textId="77777777" w:rsidR="00843523" w:rsidRPr="008E79C6" w:rsidRDefault="00843523" w:rsidP="00843523">
            <w:pPr>
              <w:jc w:val="center"/>
              <w:rPr>
                <w:rFonts w:cs="Arial"/>
                <w:color w:val="000000"/>
                <w:sz w:val="20"/>
              </w:rPr>
            </w:pPr>
          </w:p>
        </w:tc>
        <w:tc>
          <w:tcPr>
            <w:tcW w:w="503" w:type="pct"/>
            <w:vAlign w:val="center"/>
          </w:tcPr>
          <w:p w14:paraId="5361E3CA" w14:textId="77777777" w:rsidR="00843523" w:rsidRPr="008E79C6" w:rsidRDefault="00843523" w:rsidP="00843523">
            <w:pPr>
              <w:jc w:val="center"/>
              <w:rPr>
                <w:rFonts w:cs="Arial"/>
                <w:color w:val="000000"/>
                <w:sz w:val="20"/>
              </w:rPr>
            </w:pP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7EB4DA0A" w14:textId="7B1DA758" w:rsidR="002F3D3F" w:rsidRDefault="002F3D3F" w:rsidP="00954546">
      <w:pPr>
        <w:pStyle w:val="Textoindependiente"/>
        <w:spacing w:line="240" w:lineRule="atLeast"/>
        <w:rPr>
          <w:iCs/>
          <w:sz w:val="20"/>
          <w:szCs w:val="18"/>
        </w:rPr>
      </w:pPr>
    </w:p>
    <w:p w14:paraId="3BA9C298" w14:textId="10E7E6A4" w:rsidR="002F3D3F" w:rsidRPr="00B84455" w:rsidRDefault="00F760F1" w:rsidP="00954546">
      <w:pPr>
        <w:pStyle w:val="Textoindependiente"/>
        <w:spacing w:line="240" w:lineRule="atLeast"/>
        <w:rPr>
          <w:rFonts w:cs="Arial"/>
          <w:iCs/>
          <w:szCs w:val="22"/>
        </w:rPr>
      </w:pPr>
      <w:r w:rsidRPr="00B84455">
        <w:rPr>
          <w:rFonts w:cs="Arial"/>
          <w:iCs/>
          <w:szCs w:val="22"/>
        </w:rPr>
        <w:t xml:space="preserve">PNC </w:t>
      </w:r>
      <w:r w:rsidR="00B84455" w:rsidRPr="00B84455">
        <w:rPr>
          <w:rFonts w:cs="Arial"/>
          <w:iCs/>
          <w:szCs w:val="22"/>
        </w:rPr>
        <w:t>sent on the 0</w:t>
      </w:r>
      <w:r w:rsidR="00DA0497">
        <w:rPr>
          <w:rFonts w:cs="Arial"/>
          <w:iCs/>
          <w:szCs w:val="22"/>
        </w:rPr>
        <w:t>4</w:t>
      </w:r>
      <w:r w:rsidR="00DA0497" w:rsidRPr="00DA0497">
        <w:rPr>
          <w:rFonts w:cs="Arial"/>
          <w:iCs/>
          <w:szCs w:val="22"/>
          <w:vertAlign w:val="superscript"/>
        </w:rPr>
        <w:t>th</w:t>
      </w:r>
      <w:r w:rsidR="00DA0497">
        <w:rPr>
          <w:rFonts w:cs="Arial"/>
          <w:iCs/>
          <w:szCs w:val="22"/>
        </w:rPr>
        <w:t xml:space="preserve"> </w:t>
      </w:r>
      <w:r w:rsidR="00B84455" w:rsidRPr="00B84455">
        <w:rPr>
          <w:rFonts w:cs="Arial"/>
          <w:iCs/>
          <w:szCs w:val="22"/>
        </w:rPr>
        <w:t>of June:</w:t>
      </w:r>
    </w:p>
    <w:p w14:paraId="67A49A65" w14:textId="029E7264" w:rsidR="00294BA7" w:rsidRPr="00294BA7" w:rsidRDefault="00294BA7" w:rsidP="00294BA7">
      <w:pPr>
        <w:pStyle w:val="Textoindependiente"/>
        <w:spacing w:line="240" w:lineRule="atLeast"/>
        <w:rPr>
          <w:szCs w:val="22"/>
          <w:lang w:val="en-US"/>
        </w:rPr>
      </w:pPr>
      <w:r w:rsidRPr="00294BA7">
        <w:rPr>
          <w:szCs w:val="22"/>
          <w:lang w:val="en-US"/>
        </w:rPr>
        <w:t xml:space="preserve">On the 31st of May, the purse seiner </w:t>
      </w:r>
      <w:r w:rsidR="007C0219">
        <w:rPr>
          <w:szCs w:val="22"/>
          <w:lang w:val="en-US"/>
        </w:rPr>
        <w:t>xxx</w:t>
      </w:r>
      <w:r w:rsidRPr="00294BA7">
        <w:rPr>
          <w:szCs w:val="22"/>
          <w:lang w:val="en-US"/>
        </w:rPr>
        <w:t xml:space="preserve"> Uno did a transfer operation. When the eBCDs was provided to the observer the same day, she noticed the total number of fish transfered declared in the eBCDs didn't match with the number of fish transfered declared in the ITD.</w:t>
      </w:r>
    </w:p>
    <w:p w14:paraId="30C40875" w14:textId="77777777" w:rsidR="00294BA7" w:rsidRPr="00294BA7" w:rsidRDefault="00294BA7" w:rsidP="00294BA7">
      <w:pPr>
        <w:pStyle w:val="Textoindependiente"/>
        <w:spacing w:line="240" w:lineRule="atLeast"/>
        <w:rPr>
          <w:szCs w:val="22"/>
          <w:lang w:val="en-US"/>
        </w:rPr>
      </w:pPr>
      <w:r w:rsidRPr="00294BA7">
        <w:rPr>
          <w:szCs w:val="22"/>
          <w:lang w:val="en-US"/>
        </w:rPr>
        <w:t>ITD : ITA-2021/010/ITD with 800 BFT transfered alive</w:t>
      </w:r>
    </w:p>
    <w:p w14:paraId="6B853C54" w14:textId="77777777" w:rsidR="00294BA7" w:rsidRPr="00294BA7" w:rsidRDefault="00294BA7" w:rsidP="00294BA7">
      <w:pPr>
        <w:pStyle w:val="Textoindependiente"/>
        <w:spacing w:line="240" w:lineRule="atLeast"/>
        <w:rPr>
          <w:szCs w:val="22"/>
          <w:lang w:val="en-US"/>
        </w:rPr>
      </w:pPr>
      <w:r w:rsidRPr="00294BA7">
        <w:rPr>
          <w:szCs w:val="22"/>
          <w:lang w:val="en-US"/>
        </w:rPr>
        <w:t>eBCD : 799 BFT transfered alive</w:t>
      </w:r>
    </w:p>
    <w:p w14:paraId="71685BD2" w14:textId="77777777" w:rsidR="00294BA7" w:rsidRPr="00294BA7" w:rsidRDefault="00294BA7" w:rsidP="00294BA7">
      <w:pPr>
        <w:pStyle w:val="Textoindependiente"/>
        <w:spacing w:line="240" w:lineRule="atLeast"/>
        <w:rPr>
          <w:szCs w:val="22"/>
          <w:lang w:val="en-US"/>
        </w:rPr>
      </w:pPr>
      <w:r w:rsidRPr="00294BA7">
        <w:rPr>
          <w:szCs w:val="22"/>
          <w:lang w:val="en-US"/>
        </w:rPr>
        <w:t xml:space="preserve">IT21900897 with 616 BFT </w:t>
      </w:r>
    </w:p>
    <w:p w14:paraId="4B978A7D" w14:textId="77777777" w:rsidR="00294BA7" w:rsidRPr="00294BA7" w:rsidRDefault="00294BA7" w:rsidP="00294BA7">
      <w:pPr>
        <w:pStyle w:val="Textoindependiente"/>
        <w:spacing w:line="240" w:lineRule="atLeast"/>
        <w:rPr>
          <w:szCs w:val="22"/>
          <w:lang w:val="en-US"/>
        </w:rPr>
      </w:pPr>
      <w:r w:rsidRPr="00294BA7">
        <w:rPr>
          <w:szCs w:val="22"/>
          <w:lang w:val="en-US"/>
        </w:rPr>
        <w:t>ES21901569 with 183 BFT (instead of 184)</w:t>
      </w:r>
    </w:p>
    <w:p w14:paraId="0FA8B95A" w14:textId="77777777" w:rsidR="00294BA7" w:rsidRPr="00294BA7" w:rsidRDefault="00294BA7" w:rsidP="00294BA7">
      <w:pPr>
        <w:pStyle w:val="Textoindependiente"/>
        <w:spacing w:line="240" w:lineRule="atLeast"/>
        <w:rPr>
          <w:szCs w:val="22"/>
          <w:lang w:val="en-US"/>
        </w:rPr>
      </w:pPr>
    </w:p>
    <w:p w14:paraId="2750FD1D" w14:textId="56DB604D" w:rsidR="00B84455" w:rsidRPr="00B84455" w:rsidRDefault="00294BA7" w:rsidP="00294BA7">
      <w:pPr>
        <w:pStyle w:val="Textoindependiente"/>
        <w:spacing w:line="240" w:lineRule="atLeast"/>
        <w:rPr>
          <w:rFonts w:cs="Arial"/>
          <w:iCs/>
          <w:sz w:val="20"/>
          <w:lang w:val="en-US"/>
        </w:rPr>
      </w:pPr>
      <w:r w:rsidRPr="00294BA7">
        <w:rPr>
          <w:szCs w:val="22"/>
          <w:lang w:val="en-US"/>
        </w:rPr>
        <w:t>This may be a potential non-compliance with Rec 18-13, paragraph 12 and annex 1</w:t>
      </w:r>
    </w:p>
    <w:p w14:paraId="75B1194D" w14:textId="77777777" w:rsidR="0085529F" w:rsidRPr="000F5377" w:rsidRDefault="0085529F" w:rsidP="000F5377">
      <w:pPr>
        <w:rPr>
          <w:i/>
          <w:sz w:val="20"/>
        </w:rPr>
      </w:pPr>
    </w:p>
    <w:p w14:paraId="5EA0984A" w14:textId="77777777" w:rsidR="00B84455" w:rsidRDefault="00B84455">
      <w:pPr>
        <w:rPr>
          <w:i/>
          <w:sz w:val="20"/>
        </w:rPr>
      </w:pPr>
      <w:bookmarkStart w:id="15" w:name="_Hlk25997952"/>
      <w:r>
        <w:rPr>
          <w:i/>
          <w:sz w:val="20"/>
        </w:rPr>
        <w:br w:type="page"/>
      </w:r>
    </w:p>
    <w:p w14:paraId="262490F1" w14:textId="097B6A10" w:rsidR="00954546" w:rsidRPr="000F5377" w:rsidRDefault="00954546" w:rsidP="000F5377">
      <w:pPr>
        <w:rPr>
          <w:i/>
          <w:sz w:val="20"/>
        </w:rPr>
      </w:pPr>
      <w:r w:rsidRPr="000F5377">
        <w:rPr>
          <w:i/>
          <w:sz w:val="20"/>
        </w:rPr>
        <w:lastRenderedPageBreak/>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7E086A">
        <w:rPr>
          <w:sz w:val="20"/>
        </w:rPr>
        <w:t xml:space="preserve">There were no sightings of vessels which may </w:t>
      </w:r>
      <w:r>
        <w:rPr>
          <w:sz w:val="20"/>
        </w:rPr>
        <w:t>have been</w:t>
      </w:r>
      <w:r w:rsidRPr="007E086A">
        <w:rPr>
          <w:sz w:val="20"/>
        </w:rPr>
        <w:t xml:space="preserve">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AA262E" w14:paraId="41933460" w14:textId="77777777" w:rsidTr="000A5B4B">
        <w:trPr>
          <w:trHeight w:val="397"/>
        </w:trPr>
        <w:tc>
          <w:tcPr>
            <w:tcW w:w="670" w:type="pct"/>
            <w:vAlign w:val="center"/>
          </w:tcPr>
          <w:p w14:paraId="5C707B86" w14:textId="558D89F0" w:rsidR="00AA262E" w:rsidRPr="00D52FB0" w:rsidRDefault="00610343" w:rsidP="00AA262E">
            <w:pPr>
              <w:jc w:val="center"/>
              <w:rPr>
                <w:sz w:val="20"/>
              </w:rPr>
            </w:pPr>
            <w:r>
              <w:rPr>
                <w:sz w:val="20"/>
              </w:rPr>
              <w:t>N/A</w:t>
            </w:r>
          </w:p>
        </w:tc>
        <w:tc>
          <w:tcPr>
            <w:tcW w:w="1083" w:type="pct"/>
            <w:vAlign w:val="center"/>
          </w:tcPr>
          <w:p w14:paraId="40C0E400" w14:textId="141B9D96" w:rsidR="00AA262E" w:rsidRPr="00D52FB0" w:rsidRDefault="00AA262E" w:rsidP="00AA262E">
            <w:pPr>
              <w:jc w:val="center"/>
              <w:rPr>
                <w:sz w:val="20"/>
              </w:rPr>
            </w:pPr>
          </w:p>
        </w:tc>
        <w:tc>
          <w:tcPr>
            <w:tcW w:w="1083" w:type="pct"/>
            <w:vAlign w:val="center"/>
          </w:tcPr>
          <w:p w14:paraId="42F7B808" w14:textId="45276A08" w:rsidR="00AA262E" w:rsidRPr="00D52FB0" w:rsidRDefault="00AA262E" w:rsidP="00AA262E">
            <w:pPr>
              <w:jc w:val="center"/>
              <w:rPr>
                <w:sz w:val="20"/>
              </w:rPr>
            </w:pPr>
          </w:p>
        </w:tc>
        <w:tc>
          <w:tcPr>
            <w:tcW w:w="1083" w:type="pct"/>
            <w:vAlign w:val="center"/>
          </w:tcPr>
          <w:p w14:paraId="345BD131" w14:textId="351F1BA3" w:rsidR="00AA262E" w:rsidRPr="00D52FB0" w:rsidRDefault="00AA262E" w:rsidP="00AA262E">
            <w:pPr>
              <w:jc w:val="center"/>
              <w:rPr>
                <w:sz w:val="20"/>
              </w:rPr>
            </w:pPr>
            <w:r>
              <w:rPr>
                <w:rFonts w:cs="Arial"/>
                <w:color w:val="000000"/>
                <w:sz w:val="20"/>
              </w:rPr>
              <w:t> </w:t>
            </w:r>
          </w:p>
        </w:tc>
        <w:tc>
          <w:tcPr>
            <w:tcW w:w="1081" w:type="pct"/>
            <w:vAlign w:val="center"/>
          </w:tcPr>
          <w:p w14:paraId="417506D0" w14:textId="05741250" w:rsidR="00AA262E" w:rsidRPr="00D52FB0" w:rsidRDefault="00AA262E" w:rsidP="00AA262E">
            <w:pPr>
              <w:jc w:val="center"/>
              <w:rPr>
                <w:sz w:val="20"/>
              </w:rPr>
            </w:pPr>
            <w:r>
              <w:rPr>
                <w:rFonts w:cs="Arial"/>
                <w:color w:val="000000"/>
                <w:sz w:val="20"/>
              </w:rPr>
              <w:t> </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91A3FC7" w14:textId="4F0D5955" w:rsidR="00D8436B" w:rsidRDefault="00D8436B">
      <w:pPr>
        <w:rPr>
          <w:b/>
          <w:sz w:val="20"/>
        </w:rPr>
      </w:pPr>
    </w:p>
    <w:p w14:paraId="4E28F9E1" w14:textId="464FB11E" w:rsidR="00D8436B" w:rsidRPr="00D8436B" w:rsidRDefault="00D8436B">
      <w:pPr>
        <w:rPr>
          <w:bCs/>
          <w:sz w:val="20"/>
        </w:rPr>
      </w:pPr>
      <w:r w:rsidRPr="00D8436B">
        <w:rPr>
          <w:bCs/>
          <w:sz w:val="20"/>
        </w:rPr>
        <w:t>Please find the detail in the excel spreadsheet.</w:t>
      </w:r>
    </w:p>
    <w:p w14:paraId="0C562FB7" w14:textId="24FC962F"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7"/>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BC0E29" w:rsidRPr="00A66865" w14:paraId="683AB436" w14:textId="77777777" w:rsidTr="000309B0">
        <w:trPr>
          <w:trHeight w:val="397"/>
        </w:trPr>
        <w:tc>
          <w:tcPr>
            <w:tcW w:w="778" w:type="pct"/>
            <w:vAlign w:val="center"/>
          </w:tcPr>
          <w:p w14:paraId="00D71BC4" w14:textId="3BE2E706" w:rsidR="00BC0E29" w:rsidRDefault="00D612FE">
            <w:pPr>
              <w:rPr>
                <w:sz w:val="20"/>
                <w:highlight w:val="yellow"/>
              </w:rPr>
            </w:pPr>
            <w:r w:rsidRPr="00D612FE">
              <w:rPr>
                <w:sz w:val="20"/>
              </w:rPr>
              <w:t>N/A</w:t>
            </w:r>
          </w:p>
        </w:tc>
        <w:tc>
          <w:tcPr>
            <w:tcW w:w="804" w:type="pct"/>
            <w:noWrap/>
            <w:vAlign w:val="center"/>
          </w:tcPr>
          <w:p w14:paraId="5750E400" w14:textId="77777777" w:rsidR="00BC0E29" w:rsidRDefault="00BC0E29">
            <w:pPr>
              <w:rPr>
                <w:sz w:val="20"/>
                <w:highlight w:val="yellow"/>
              </w:rPr>
            </w:pPr>
          </w:p>
        </w:tc>
        <w:tc>
          <w:tcPr>
            <w:tcW w:w="431" w:type="pct"/>
            <w:noWrap/>
            <w:vAlign w:val="center"/>
          </w:tcPr>
          <w:p w14:paraId="5547BDE0" w14:textId="77777777" w:rsidR="00BC0E29" w:rsidRDefault="00BC0E29">
            <w:pPr>
              <w:rPr>
                <w:sz w:val="20"/>
              </w:rPr>
            </w:pPr>
          </w:p>
        </w:tc>
        <w:tc>
          <w:tcPr>
            <w:tcW w:w="451" w:type="pct"/>
            <w:noWrap/>
            <w:vAlign w:val="center"/>
          </w:tcPr>
          <w:p w14:paraId="3C4C1291" w14:textId="77777777" w:rsidR="00BC0E29" w:rsidRDefault="00BC0E29">
            <w:pPr>
              <w:rPr>
                <w:sz w:val="20"/>
              </w:rPr>
            </w:pPr>
          </w:p>
        </w:tc>
        <w:tc>
          <w:tcPr>
            <w:tcW w:w="1018" w:type="pct"/>
            <w:noWrap/>
            <w:vAlign w:val="center"/>
          </w:tcPr>
          <w:p w14:paraId="4D71167F" w14:textId="77777777" w:rsidR="00BC0E29" w:rsidRDefault="00BC0E29">
            <w:pPr>
              <w:rPr>
                <w:sz w:val="20"/>
              </w:rPr>
            </w:pPr>
          </w:p>
        </w:tc>
        <w:tc>
          <w:tcPr>
            <w:tcW w:w="1518" w:type="pct"/>
            <w:noWrap/>
            <w:vAlign w:val="center"/>
          </w:tcPr>
          <w:p w14:paraId="0678ED77" w14:textId="77777777" w:rsidR="00BC0E29" w:rsidRDefault="00BC0E29">
            <w:pPr>
              <w:rPr>
                <w:sz w:val="20"/>
              </w:rPr>
            </w:pPr>
          </w:p>
        </w:tc>
      </w:tr>
    </w:tbl>
    <w:p w14:paraId="46460D1D" w14:textId="119F2097" w:rsidR="00050C23" w:rsidRDefault="000309B0">
      <w:pPr>
        <w:rPr>
          <w:rFonts w:cs="Arial"/>
          <w:sz w:val="20"/>
        </w:rPr>
      </w:pPr>
      <w:r>
        <w:rPr>
          <w:rFonts w:cs="Arial"/>
          <w:sz w:val="20"/>
        </w:rPr>
        <w:t>*</w:t>
      </w:r>
      <w:r>
        <w:rPr>
          <w:rFonts w:cs="Arial"/>
          <w:sz w:val="20"/>
        </w:rPr>
        <w:tab/>
        <w:t>Carrier, Catching, Dive, Farm, Inspection, Support, Towing, Other.</w:t>
      </w:r>
    </w:p>
    <w:p w14:paraId="20B1F070" w14:textId="6561B946" w:rsidR="00D612FE" w:rsidRDefault="00D612FE">
      <w:pPr>
        <w:rPr>
          <w:rFonts w:cs="Arial"/>
          <w:sz w:val="20"/>
        </w:rPr>
      </w:pPr>
    </w:p>
    <w:p w14:paraId="710DA24C" w14:textId="77777777" w:rsidR="00D612FE" w:rsidRDefault="00D612FE">
      <w:pPr>
        <w:rPr>
          <w:rFonts w:cs="Arial"/>
          <w:bCs/>
          <w:i/>
          <w:sz w:val="18"/>
          <w:szCs w:val="18"/>
        </w:rPr>
      </w:pPr>
    </w:p>
    <w:sectPr w:rsidR="00D612FE"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124B0" w14:textId="77777777" w:rsidR="00082B01" w:rsidRPr="00064508" w:rsidRDefault="00082B01" w:rsidP="00064508">
      <w:r>
        <w:separator/>
      </w:r>
    </w:p>
  </w:endnote>
  <w:endnote w:type="continuationSeparator" w:id="0">
    <w:p w14:paraId="1C204B10" w14:textId="77777777" w:rsidR="00082B01" w:rsidRPr="00064508" w:rsidRDefault="00082B01"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B3EB6" w14:textId="77777777" w:rsidR="00082B01" w:rsidRPr="00064508" w:rsidRDefault="00082B01" w:rsidP="00064508">
      <w:r>
        <w:separator/>
      </w:r>
    </w:p>
  </w:footnote>
  <w:footnote w:type="continuationSeparator" w:id="0">
    <w:p w14:paraId="7FB70AB0" w14:textId="77777777" w:rsidR="00082B01" w:rsidRPr="00064508" w:rsidRDefault="00082B01"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223"/>
    <w:rsid w:val="00031576"/>
    <w:rsid w:val="00037B46"/>
    <w:rsid w:val="00037F1C"/>
    <w:rsid w:val="00045EDD"/>
    <w:rsid w:val="0004671E"/>
    <w:rsid w:val="00050C23"/>
    <w:rsid w:val="00056978"/>
    <w:rsid w:val="00057D1A"/>
    <w:rsid w:val="0006152B"/>
    <w:rsid w:val="00063EF8"/>
    <w:rsid w:val="00064508"/>
    <w:rsid w:val="000705F2"/>
    <w:rsid w:val="00071073"/>
    <w:rsid w:val="00082B01"/>
    <w:rsid w:val="00092926"/>
    <w:rsid w:val="000A01CB"/>
    <w:rsid w:val="000A2C5F"/>
    <w:rsid w:val="000A38F1"/>
    <w:rsid w:val="000A5B4B"/>
    <w:rsid w:val="000A6752"/>
    <w:rsid w:val="000B6026"/>
    <w:rsid w:val="000B746B"/>
    <w:rsid w:val="000C2868"/>
    <w:rsid w:val="000C5030"/>
    <w:rsid w:val="000C6D59"/>
    <w:rsid w:val="000D1D81"/>
    <w:rsid w:val="000D2442"/>
    <w:rsid w:val="000E2701"/>
    <w:rsid w:val="000E36A7"/>
    <w:rsid w:val="000F444C"/>
    <w:rsid w:val="000F450F"/>
    <w:rsid w:val="000F5377"/>
    <w:rsid w:val="000F5E2F"/>
    <w:rsid w:val="000F6F2A"/>
    <w:rsid w:val="001021CF"/>
    <w:rsid w:val="00104324"/>
    <w:rsid w:val="001053FA"/>
    <w:rsid w:val="0011405A"/>
    <w:rsid w:val="00115B49"/>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3378"/>
    <w:rsid w:val="00174A4A"/>
    <w:rsid w:val="00183F66"/>
    <w:rsid w:val="00186CA0"/>
    <w:rsid w:val="00192DD5"/>
    <w:rsid w:val="001A75C7"/>
    <w:rsid w:val="001B38D5"/>
    <w:rsid w:val="001B58D1"/>
    <w:rsid w:val="001C1899"/>
    <w:rsid w:val="001C3B13"/>
    <w:rsid w:val="001D08F6"/>
    <w:rsid w:val="001D69BA"/>
    <w:rsid w:val="001E0745"/>
    <w:rsid w:val="001E1904"/>
    <w:rsid w:val="001E3222"/>
    <w:rsid w:val="001E7B13"/>
    <w:rsid w:val="00206FAA"/>
    <w:rsid w:val="00206FC0"/>
    <w:rsid w:val="002104CE"/>
    <w:rsid w:val="00214AA3"/>
    <w:rsid w:val="0021736E"/>
    <w:rsid w:val="002200B2"/>
    <w:rsid w:val="00222DCC"/>
    <w:rsid w:val="002263C8"/>
    <w:rsid w:val="00232D62"/>
    <w:rsid w:val="00236C47"/>
    <w:rsid w:val="0023766D"/>
    <w:rsid w:val="00240868"/>
    <w:rsid w:val="00241866"/>
    <w:rsid w:val="00241AF9"/>
    <w:rsid w:val="00241DAE"/>
    <w:rsid w:val="0024611A"/>
    <w:rsid w:val="00246CBE"/>
    <w:rsid w:val="00247262"/>
    <w:rsid w:val="002519A7"/>
    <w:rsid w:val="00261E61"/>
    <w:rsid w:val="0026371A"/>
    <w:rsid w:val="00264CA0"/>
    <w:rsid w:val="00267664"/>
    <w:rsid w:val="00272F7B"/>
    <w:rsid w:val="002744A5"/>
    <w:rsid w:val="00280F55"/>
    <w:rsid w:val="0028220B"/>
    <w:rsid w:val="00287A36"/>
    <w:rsid w:val="00294BA7"/>
    <w:rsid w:val="00295297"/>
    <w:rsid w:val="002A0BD5"/>
    <w:rsid w:val="002A38A4"/>
    <w:rsid w:val="002A6AF4"/>
    <w:rsid w:val="002B6CE8"/>
    <w:rsid w:val="002C1E92"/>
    <w:rsid w:val="002C232C"/>
    <w:rsid w:val="002C3D77"/>
    <w:rsid w:val="002C5C3B"/>
    <w:rsid w:val="002C7797"/>
    <w:rsid w:val="002D01D5"/>
    <w:rsid w:val="002D38B5"/>
    <w:rsid w:val="002F01EB"/>
    <w:rsid w:val="002F3CCE"/>
    <w:rsid w:val="002F3D3F"/>
    <w:rsid w:val="002F4053"/>
    <w:rsid w:val="002F5B58"/>
    <w:rsid w:val="00303B09"/>
    <w:rsid w:val="00316203"/>
    <w:rsid w:val="00323CFF"/>
    <w:rsid w:val="003256CD"/>
    <w:rsid w:val="00326329"/>
    <w:rsid w:val="00336228"/>
    <w:rsid w:val="0033632E"/>
    <w:rsid w:val="00336ED7"/>
    <w:rsid w:val="003370B8"/>
    <w:rsid w:val="00341B08"/>
    <w:rsid w:val="00343C25"/>
    <w:rsid w:val="0035488A"/>
    <w:rsid w:val="00356A9D"/>
    <w:rsid w:val="00361627"/>
    <w:rsid w:val="00361D74"/>
    <w:rsid w:val="00362BF4"/>
    <w:rsid w:val="0036413A"/>
    <w:rsid w:val="003659BB"/>
    <w:rsid w:val="003723F0"/>
    <w:rsid w:val="00373E7E"/>
    <w:rsid w:val="0037438D"/>
    <w:rsid w:val="0037770D"/>
    <w:rsid w:val="00390BAD"/>
    <w:rsid w:val="00390DD4"/>
    <w:rsid w:val="00393BE3"/>
    <w:rsid w:val="00394EB7"/>
    <w:rsid w:val="003955E7"/>
    <w:rsid w:val="003A5B95"/>
    <w:rsid w:val="003B41BA"/>
    <w:rsid w:val="003B4C7F"/>
    <w:rsid w:val="003D761F"/>
    <w:rsid w:val="003F17EB"/>
    <w:rsid w:val="003F6DCA"/>
    <w:rsid w:val="00405206"/>
    <w:rsid w:val="004122FD"/>
    <w:rsid w:val="0041660F"/>
    <w:rsid w:val="00417321"/>
    <w:rsid w:val="00420241"/>
    <w:rsid w:val="0042115A"/>
    <w:rsid w:val="004251F2"/>
    <w:rsid w:val="004253DA"/>
    <w:rsid w:val="00434974"/>
    <w:rsid w:val="004437FD"/>
    <w:rsid w:val="0045039B"/>
    <w:rsid w:val="004529E2"/>
    <w:rsid w:val="00454106"/>
    <w:rsid w:val="00455768"/>
    <w:rsid w:val="00455F1A"/>
    <w:rsid w:val="00456598"/>
    <w:rsid w:val="00466997"/>
    <w:rsid w:val="00470E04"/>
    <w:rsid w:val="00471C96"/>
    <w:rsid w:val="00473DBC"/>
    <w:rsid w:val="00476600"/>
    <w:rsid w:val="004809AF"/>
    <w:rsid w:val="0048532A"/>
    <w:rsid w:val="004911D4"/>
    <w:rsid w:val="00496186"/>
    <w:rsid w:val="004964A4"/>
    <w:rsid w:val="00496BDF"/>
    <w:rsid w:val="004A5355"/>
    <w:rsid w:val="004A591B"/>
    <w:rsid w:val="004B36B7"/>
    <w:rsid w:val="004C1B5E"/>
    <w:rsid w:val="004C32AE"/>
    <w:rsid w:val="004C35EE"/>
    <w:rsid w:val="004C6B89"/>
    <w:rsid w:val="004D0292"/>
    <w:rsid w:val="004D108C"/>
    <w:rsid w:val="004E2858"/>
    <w:rsid w:val="004E316A"/>
    <w:rsid w:val="004E5600"/>
    <w:rsid w:val="00507B31"/>
    <w:rsid w:val="00507D72"/>
    <w:rsid w:val="005145A5"/>
    <w:rsid w:val="00516A02"/>
    <w:rsid w:val="00517A39"/>
    <w:rsid w:val="005216CD"/>
    <w:rsid w:val="005227E1"/>
    <w:rsid w:val="005237A6"/>
    <w:rsid w:val="00546B07"/>
    <w:rsid w:val="005518B1"/>
    <w:rsid w:val="00556472"/>
    <w:rsid w:val="00562054"/>
    <w:rsid w:val="00563E19"/>
    <w:rsid w:val="005658C8"/>
    <w:rsid w:val="0056755D"/>
    <w:rsid w:val="005739DC"/>
    <w:rsid w:val="00574A5E"/>
    <w:rsid w:val="005805E1"/>
    <w:rsid w:val="00581A8B"/>
    <w:rsid w:val="00583069"/>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4493"/>
    <w:rsid w:val="0060552C"/>
    <w:rsid w:val="00605754"/>
    <w:rsid w:val="00610343"/>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2A17"/>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22657"/>
    <w:rsid w:val="007319E4"/>
    <w:rsid w:val="00741317"/>
    <w:rsid w:val="0074449B"/>
    <w:rsid w:val="00750935"/>
    <w:rsid w:val="0075236B"/>
    <w:rsid w:val="007614EA"/>
    <w:rsid w:val="00763A32"/>
    <w:rsid w:val="0077218B"/>
    <w:rsid w:val="0078352D"/>
    <w:rsid w:val="00784C95"/>
    <w:rsid w:val="00790449"/>
    <w:rsid w:val="007979CE"/>
    <w:rsid w:val="007A0918"/>
    <w:rsid w:val="007B3691"/>
    <w:rsid w:val="007B5898"/>
    <w:rsid w:val="007C0219"/>
    <w:rsid w:val="007C2D17"/>
    <w:rsid w:val="007C79B6"/>
    <w:rsid w:val="007D02AE"/>
    <w:rsid w:val="007D3304"/>
    <w:rsid w:val="007D4A0F"/>
    <w:rsid w:val="007D62E6"/>
    <w:rsid w:val="007D6600"/>
    <w:rsid w:val="007E086A"/>
    <w:rsid w:val="007F2FF3"/>
    <w:rsid w:val="007F30E6"/>
    <w:rsid w:val="007F3338"/>
    <w:rsid w:val="007F65F9"/>
    <w:rsid w:val="007F6A81"/>
    <w:rsid w:val="008069D9"/>
    <w:rsid w:val="00810D99"/>
    <w:rsid w:val="00813EC5"/>
    <w:rsid w:val="00813FC5"/>
    <w:rsid w:val="00817368"/>
    <w:rsid w:val="0082136A"/>
    <w:rsid w:val="008334AC"/>
    <w:rsid w:val="00833DA2"/>
    <w:rsid w:val="008369CC"/>
    <w:rsid w:val="00843523"/>
    <w:rsid w:val="008525DC"/>
    <w:rsid w:val="0085287E"/>
    <w:rsid w:val="00854CFC"/>
    <w:rsid w:val="0085529F"/>
    <w:rsid w:val="00856BD5"/>
    <w:rsid w:val="00856EFC"/>
    <w:rsid w:val="00857753"/>
    <w:rsid w:val="00866242"/>
    <w:rsid w:val="00874154"/>
    <w:rsid w:val="00880614"/>
    <w:rsid w:val="008918FB"/>
    <w:rsid w:val="008A6BE5"/>
    <w:rsid w:val="008B07EF"/>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A689E"/>
    <w:rsid w:val="009B1FA2"/>
    <w:rsid w:val="009B2D9A"/>
    <w:rsid w:val="009B3A3F"/>
    <w:rsid w:val="009B3DBC"/>
    <w:rsid w:val="009B42CF"/>
    <w:rsid w:val="009B47EE"/>
    <w:rsid w:val="009B4881"/>
    <w:rsid w:val="009B4DD3"/>
    <w:rsid w:val="009B5857"/>
    <w:rsid w:val="009B66EF"/>
    <w:rsid w:val="009C127C"/>
    <w:rsid w:val="009C2DD9"/>
    <w:rsid w:val="009C2E11"/>
    <w:rsid w:val="009C30E7"/>
    <w:rsid w:val="009C70CB"/>
    <w:rsid w:val="009D1597"/>
    <w:rsid w:val="009E14DD"/>
    <w:rsid w:val="009E5944"/>
    <w:rsid w:val="009E5C9D"/>
    <w:rsid w:val="00A012B9"/>
    <w:rsid w:val="00A01C54"/>
    <w:rsid w:val="00A0238B"/>
    <w:rsid w:val="00A0543F"/>
    <w:rsid w:val="00A066DF"/>
    <w:rsid w:val="00A10509"/>
    <w:rsid w:val="00A10845"/>
    <w:rsid w:val="00A2001C"/>
    <w:rsid w:val="00A22D88"/>
    <w:rsid w:val="00A24827"/>
    <w:rsid w:val="00A2484B"/>
    <w:rsid w:val="00A30028"/>
    <w:rsid w:val="00A352FF"/>
    <w:rsid w:val="00A44B0D"/>
    <w:rsid w:val="00A46323"/>
    <w:rsid w:val="00A5468D"/>
    <w:rsid w:val="00A55CDF"/>
    <w:rsid w:val="00A61189"/>
    <w:rsid w:val="00A63ECB"/>
    <w:rsid w:val="00A64166"/>
    <w:rsid w:val="00A66865"/>
    <w:rsid w:val="00A73521"/>
    <w:rsid w:val="00A80DA3"/>
    <w:rsid w:val="00A82291"/>
    <w:rsid w:val="00A84B26"/>
    <w:rsid w:val="00A87CCB"/>
    <w:rsid w:val="00A87D86"/>
    <w:rsid w:val="00A917AC"/>
    <w:rsid w:val="00A92E08"/>
    <w:rsid w:val="00AA262E"/>
    <w:rsid w:val="00AA3A94"/>
    <w:rsid w:val="00AA697F"/>
    <w:rsid w:val="00AB2E6B"/>
    <w:rsid w:val="00AC095A"/>
    <w:rsid w:val="00AC23D2"/>
    <w:rsid w:val="00AC34A3"/>
    <w:rsid w:val="00AC7383"/>
    <w:rsid w:val="00AD0F84"/>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83625"/>
    <w:rsid w:val="00B84455"/>
    <w:rsid w:val="00B87D0C"/>
    <w:rsid w:val="00B9048A"/>
    <w:rsid w:val="00B923B8"/>
    <w:rsid w:val="00B92832"/>
    <w:rsid w:val="00B94AB2"/>
    <w:rsid w:val="00BA035C"/>
    <w:rsid w:val="00BA54B8"/>
    <w:rsid w:val="00BB13E3"/>
    <w:rsid w:val="00BB2C4D"/>
    <w:rsid w:val="00BB305F"/>
    <w:rsid w:val="00BB4420"/>
    <w:rsid w:val="00BC0E29"/>
    <w:rsid w:val="00BC2F47"/>
    <w:rsid w:val="00BD2F33"/>
    <w:rsid w:val="00BD7D0A"/>
    <w:rsid w:val="00BE69DD"/>
    <w:rsid w:val="00BF1C10"/>
    <w:rsid w:val="00BF1FB6"/>
    <w:rsid w:val="00C0150E"/>
    <w:rsid w:val="00C0501A"/>
    <w:rsid w:val="00C06EAC"/>
    <w:rsid w:val="00C11A93"/>
    <w:rsid w:val="00C128F7"/>
    <w:rsid w:val="00C1297A"/>
    <w:rsid w:val="00C160F6"/>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4B14"/>
    <w:rsid w:val="00C97C39"/>
    <w:rsid w:val="00CA4D46"/>
    <w:rsid w:val="00CA7B89"/>
    <w:rsid w:val="00CB35FE"/>
    <w:rsid w:val="00CB7D27"/>
    <w:rsid w:val="00CC2951"/>
    <w:rsid w:val="00CD290A"/>
    <w:rsid w:val="00CD3A7F"/>
    <w:rsid w:val="00CE0073"/>
    <w:rsid w:val="00CE3350"/>
    <w:rsid w:val="00CE5114"/>
    <w:rsid w:val="00CF3E2D"/>
    <w:rsid w:val="00CF4726"/>
    <w:rsid w:val="00CF7CFA"/>
    <w:rsid w:val="00D06A7C"/>
    <w:rsid w:val="00D11043"/>
    <w:rsid w:val="00D11FBD"/>
    <w:rsid w:val="00D14AFD"/>
    <w:rsid w:val="00D22D01"/>
    <w:rsid w:val="00D325AB"/>
    <w:rsid w:val="00D33C5F"/>
    <w:rsid w:val="00D43042"/>
    <w:rsid w:val="00D45394"/>
    <w:rsid w:val="00D52456"/>
    <w:rsid w:val="00D52FB0"/>
    <w:rsid w:val="00D551BB"/>
    <w:rsid w:val="00D555A9"/>
    <w:rsid w:val="00D612FE"/>
    <w:rsid w:val="00D61BEA"/>
    <w:rsid w:val="00D6390B"/>
    <w:rsid w:val="00D65772"/>
    <w:rsid w:val="00D67AD7"/>
    <w:rsid w:val="00D700FA"/>
    <w:rsid w:val="00D70546"/>
    <w:rsid w:val="00D71527"/>
    <w:rsid w:val="00D74E75"/>
    <w:rsid w:val="00D8436B"/>
    <w:rsid w:val="00D873FC"/>
    <w:rsid w:val="00D90F45"/>
    <w:rsid w:val="00D94E1F"/>
    <w:rsid w:val="00DA0497"/>
    <w:rsid w:val="00DA2C71"/>
    <w:rsid w:val="00DA3F5D"/>
    <w:rsid w:val="00DA4470"/>
    <w:rsid w:val="00DA5AA3"/>
    <w:rsid w:val="00DA6973"/>
    <w:rsid w:val="00DA733A"/>
    <w:rsid w:val="00DB5978"/>
    <w:rsid w:val="00DC14B3"/>
    <w:rsid w:val="00DC1829"/>
    <w:rsid w:val="00DD3A7F"/>
    <w:rsid w:val="00DD66EE"/>
    <w:rsid w:val="00DE18E9"/>
    <w:rsid w:val="00DE1BD2"/>
    <w:rsid w:val="00DE411D"/>
    <w:rsid w:val="00DF56ED"/>
    <w:rsid w:val="00DF5E51"/>
    <w:rsid w:val="00DF61EF"/>
    <w:rsid w:val="00DF6C06"/>
    <w:rsid w:val="00DF7A43"/>
    <w:rsid w:val="00E00D32"/>
    <w:rsid w:val="00E065C7"/>
    <w:rsid w:val="00E100A7"/>
    <w:rsid w:val="00E1257E"/>
    <w:rsid w:val="00E1373E"/>
    <w:rsid w:val="00E14C5C"/>
    <w:rsid w:val="00E151D3"/>
    <w:rsid w:val="00E200FB"/>
    <w:rsid w:val="00E25E1F"/>
    <w:rsid w:val="00E3064A"/>
    <w:rsid w:val="00E37E91"/>
    <w:rsid w:val="00E45215"/>
    <w:rsid w:val="00E4745F"/>
    <w:rsid w:val="00E51B77"/>
    <w:rsid w:val="00E540B1"/>
    <w:rsid w:val="00E6568F"/>
    <w:rsid w:val="00E66F85"/>
    <w:rsid w:val="00E671C2"/>
    <w:rsid w:val="00E71AA1"/>
    <w:rsid w:val="00E769AF"/>
    <w:rsid w:val="00E830E8"/>
    <w:rsid w:val="00E853C0"/>
    <w:rsid w:val="00E872AE"/>
    <w:rsid w:val="00E873E7"/>
    <w:rsid w:val="00E96425"/>
    <w:rsid w:val="00EA0988"/>
    <w:rsid w:val="00EA5B13"/>
    <w:rsid w:val="00EB06C2"/>
    <w:rsid w:val="00EB231C"/>
    <w:rsid w:val="00EB2805"/>
    <w:rsid w:val="00EB28E1"/>
    <w:rsid w:val="00EB3AA1"/>
    <w:rsid w:val="00EB524D"/>
    <w:rsid w:val="00EC0216"/>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60F1"/>
    <w:rsid w:val="00F77A70"/>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E7138"/>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38860806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19803798">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3" ma:contentTypeDescription="Crée un document." ma:contentTypeScope="" ma:versionID="25181d5639536602ae0aee654cc1f90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bdb8c6ddfb9dce145c2e9210f7c0a6c1"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DA4CF-6399-4C11-A899-B935AF116E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AE9508-AF01-4C2B-B3DF-1540504F29E1}">
  <ds:schemaRefs>
    <ds:schemaRef ds:uri="http://schemas.microsoft.com/sharepoint/v3/contenttype/forms"/>
  </ds:schemaRefs>
</ds:datastoreItem>
</file>

<file path=customXml/itemProps3.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customXml/itemProps4.xml><?xml version="1.0" encoding="utf-8"?>
<ds:datastoreItem xmlns:ds="http://schemas.openxmlformats.org/officeDocument/2006/customXml" ds:itemID="{6FDF1E99-DDEB-4A2F-8EFF-ECDD32623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1144</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82</cp:revision>
  <cp:lastPrinted>2021-06-09T10:48:00Z</cp:lastPrinted>
  <dcterms:created xsi:type="dcterms:W3CDTF">2021-03-02T08:00:00Z</dcterms:created>
  <dcterms:modified xsi:type="dcterms:W3CDTF">2021-07-15T13:27:00Z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ies>
</file>