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A92C0C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348E96C0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1025D2">
              <w:rPr>
                <w:rFonts w:cs="Arial"/>
                <w:sz w:val="20"/>
                <w:lang w:val="fr-FR"/>
              </w:rPr>
              <w:t xml:space="preserve"> 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A0F27" w:rsidRPr="004A0F27">
              <w:rPr>
                <w:rFonts w:cs="Arial"/>
                <w:sz w:val="20"/>
                <w:u w:val="single"/>
                <w:lang w:val="fr-FR"/>
              </w:rPr>
              <w:t>001MA0477</w:t>
            </w:r>
          </w:p>
        </w:tc>
      </w:tr>
      <w:tr w:rsidR="004A0F27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A0F27" w:rsidRPr="00616C56" w:rsidRDefault="004A0F27" w:rsidP="004A0F2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22664418" w:rsidR="004A0F27" w:rsidRPr="00212DFE" w:rsidRDefault="004A0F27" w:rsidP="004A0F27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4A0F27" w:rsidRPr="00A92C0C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84F03CA" w:rsidR="004A0F27" w:rsidRPr="00537B0C" w:rsidRDefault="004A0F27" w:rsidP="004A0F27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4A0F27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0DC5DF1C" w:rsidR="004A0F27" w:rsidRDefault="004A0F27" w:rsidP="004A0F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4A0F27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0400AEC3" w:rsidR="004A0F27" w:rsidRDefault="004A0F27" w:rsidP="004A0F27">
            <w:pPr>
              <w:rPr>
                <w:rFonts w:cs="Arial"/>
                <w:color w:val="000000"/>
                <w:sz w:val="20"/>
              </w:rPr>
            </w:pPr>
          </w:p>
        </w:tc>
      </w:tr>
      <w:tr w:rsidR="004A0F27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8BC002F" w:rsidR="004A0F27" w:rsidRDefault="004A0F27" w:rsidP="004A0F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Hernandez Banque</w:t>
            </w:r>
          </w:p>
        </w:tc>
      </w:tr>
      <w:tr w:rsidR="004A0F27" w:rsidRPr="00446914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4A0F27" w:rsidRPr="00616C56" w:rsidRDefault="004A0F27" w:rsidP="004A0F2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1F5FEA9C" w:rsidR="004A0F27" w:rsidRDefault="004A0F27" w:rsidP="004A0F2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293D1042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5"/>
        <w:gridCol w:w="1907"/>
        <w:gridCol w:w="2450"/>
        <w:gridCol w:w="1908"/>
      </w:tblGrid>
      <w:tr w:rsidR="000F21C1" w:rsidRPr="00616C56" w14:paraId="4D3CED0F" w14:textId="77777777" w:rsidTr="00212DFE">
        <w:trPr>
          <w:trHeight w:val="322"/>
        </w:trPr>
        <w:tc>
          <w:tcPr>
            <w:tcW w:w="1542" w:type="pct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0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gram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gram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A0F27" w:rsidRPr="00616C56" w14:paraId="001D235D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355F3702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1BE72D2E" w:rsidR="004A0F27" w:rsidRDefault="004A0F27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3B11BC22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4A0F27" w:rsidRPr="00616C56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34C3E82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78E252C4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6125B59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26B2B03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35D82F44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Valencia</w:t>
            </w:r>
          </w:p>
        </w:tc>
      </w:tr>
      <w:tr w:rsidR="004A0F27" w:rsidRPr="00616C56" w14:paraId="62430129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0F06BD53" w14:textId="77777777" w:rsidR="004A0F27" w:rsidRPr="00DF05E2" w:rsidRDefault="004A0F27" w:rsidP="004A0F27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87B4445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545DD094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4A0F27" w:rsidRPr="00731C40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428E8E25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3F905DC2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5012045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573FD51A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5055504F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71F00086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6DF1EB6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E17AA57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51FCA2D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73F6D91D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2D8B1B7D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5CEE86A6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F179DD7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1F9BE67C" w14:textId="77777777" w:rsidR="004A0F27" w:rsidRPr="00E36A61" w:rsidRDefault="004A0F27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3CE95E8C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5FDCF78D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4F32DD44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Valencia</w:t>
            </w: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6"/>
        <w:gridCol w:w="4688"/>
        <w:gridCol w:w="4688"/>
      </w:tblGrid>
      <w:tr w:rsidR="00B9781A" w:rsidRPr="00616C56" w14:paraId="5419ECC9" w14:textId="77777777" w:rsidTr="00194973">
        <w:trPr>
          <w:trHeight w:val="434"/>
        </w:trPr>
        <w:tc>
          <w:tcPr>
            <w:tcW w:w="1649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14:paraId="593EBDF6" w14:textId="77777777" w:rsidTr="00194973">
        <w:trPr>
          <w:trHeight w:val="397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77777777" w:rsidR="00954A19" w:rsidRDefault="00E36A61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F6D3F70" w14:textId="77777777" w:rsidR="00957F4C" w:rsidRPr="00957F4C" w:rsidRDefault="00E36A61" w:rsidP="00957F4C">
      <w:pPr>
        <w:pStyle w:val="BodyText"/>
        <w:rPr>
          <w:rFonts w:cs="Arial"/>
          <w:iCs/>
          <w:lang w:val="fr-FR"/>
        </w:rPr>
      </w:pPr>
      <w:r>
        <w:rPr>
          <w:rFonts w:cs="Arial"/>
          <w:lang w:val="fr-FR"/>
        </w:rPr>
        <w:t>Toutes les cages étaient vides à l’arrivée de l’observateur</w:t>
      </w:r>
      <w:r w:rsidR="00957F4C">
        <w:rPr>
          <w:rFonts w:cs="Arial"/>
          <w:lang w:val="fr-FR"/>
        </w:rPr>
        <w:t xml:space="preserve">. </w:t>
      </w:r>
      <w:r w:rsidR="00957F4C" w:rsidRPr="00957F4C">
        <w:rPr>
          <w:rFonts w:cs="Arial"/>
          <w:iCs/>
          <w:lang w:val="fr-FR"/>
        </w:rPr>
        <w:t>Source d’information : Opérateur de la ferme</w:t>
      </w:r>
    </w:p>
    <w:p w14:paraId="679EC6A0" w14:textId="34DE2465" w:rsidR="00A10802" w:rsidRDefault="00A10802" w:rsidP="000F21C1">
      <w:pPr>
        <w:pStyle w:val="BodyText"/>
        <w:rPr>
          <w:rFonts w:cs="Arial"/>
          <w:lang w:val="fr-FR"/>
        </w:rPr>
      </w:pPr>
    </w:p>
    <w:p w14:paraId="4926FF26" w14:textId="78172114" w:rsidR="001A7DD8" w:rsidRDefault="001A7DD8" w:rsidP="000F21C1">
      <w:pPr>
        <w:pStyle w:val="BodyText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BodyText"/>
        <w:rPr>
          <w:rFonts w:cs="Arial"/>
          <w:lang w:val="fr-FR"/>
        </w:rPr>
      </w:pPr>
    </w:p>
    <w:p w14:paraId="5136CB1B" w14:textId="0F196A5C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14:paraId="3E1AA2A0" w14:textId="77777777" w:rsidR="000F21C1" w:rsidRPr="001A7DD8" w:rsidRDefault="000F21C1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2: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17"/>
        <w:gridCol w:w="761"/>
        <w:gridCol w:w="1217"/>
        <w:gridCol w:w="761"/>
        <w:gridCol w:w="1806"/>
        <w:gridCol w:w="1652"/>
        <w:gridCol w:w="1295"/>
        <w:gridCol w:w="918"/>
        <w:gridCol w:w="1191"/>
        <w:gridCol w:w="1072"/>
        <w:gridCol w:w="885"/>
      </w:tblGrid>
      <w:tr w:rsidR="00AA3A59" w:rsidRPr="006474A1" w14:paraId="3CC42349" w14:textId="77777777" w:rsidTr="00212DFE">
        <w:trPr>
          <w:trHeight w:val="397"/>
          <w:tblHeader/>
        </w:trPr>
        <w:tc>
          <w:tcPr>
            <w:tcW w:w="40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F660A05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389B66D1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212DFE">
        <w:trPr>
          <w:trHeight w:val="397"/>
          <w:tblHeader/>
        </w:trPr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7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4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B33F9" w:rsidRPr="000E1887" w14:paraId="6BCEADD4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2EE03E1" w:rsidR="00DB33F9" w:rsidRDefault="00DB33F9" w:rsidP="00DB33F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44552256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2651FC51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4891597B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4A2A2D8A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6489620E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24C1DAC0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463EE852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60D3FDC2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29E1C2A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4A76B24" w:rsidR="00DB33F9" w:rsidRPr="00D94FFF" w:rsidRDefault="00212DFE" w:rsidP="00DB33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T</w:t>
            </w:r>
            <w:r w:rsidR="00D94FFF" w:rsidRPr="00D94FFF">
              <w:rPr>
                <w:sz w:val="20"/>
                <w:lang w:val="fr-FR"/>
              </w:rPr>
              <w:t>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04006124" w:rsidR="00DB33F9" w:rsidRDefault="00DB33F9" w:rsidP="00DB33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29E44547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105359E6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403C3C19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14780B3A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058C2A21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3DC392F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5C757941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69AC6903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059196B3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1BF69454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24DF23D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2C2207A1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6BE0323D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621ECA1D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0CE1767D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3A313C3A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6ECFA437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40EA7488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7E1742E9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047611C1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7E7ECCA8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44E6334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30FE5B99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6B6E2BB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6E7373A4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3D92440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17AFF0F0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39A737D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4CE6D78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460B5B1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03103C0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1640301D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2457EB34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44E67861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4A7234C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440B5258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49C3029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4A8EDAAA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048D0F8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4232E5B7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58F4AC9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32D808B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3550FA48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1E611D7C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4E26A1B1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4F505114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4D18B22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2BF119D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7DC4E9A9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1D97A7A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51405BF3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7081BCA7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401E067F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7D304CA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5934218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2F910C4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66A5DF6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455AD10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1ACB8EB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59B5952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3D30400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4CFD36D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7046D9C6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007A8F6D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7DADB0CA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6ABC9532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07A8" w14:textId="0FD7767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A9D9" w14:textId="1F0E89B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C04C" w14:textId="3B86E664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14F9" w14:textId="05EE88D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8DEA" w14:textId="3789DF27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18:17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4C8" w14:textId="796C8A5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046" w14:textId="31925166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628C" w14:textId="7E0EA4C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44BE" w14:textId="2191399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E31F" w14:textId="7E544CC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FBA6" w14:textId="520407F6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CB8D" w14:textId="1C3DC647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53B82835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91C" w14:textId="3C04084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F13B" w14:textId="2F206E3C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A27" w14:textId="33E44C4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C37" w14:textId="138DD847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FDA" w14:textId="2324895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E7D1" w14:textId="72174AA8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A8E" w14:textId="1A5D12DC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A3F5" w14:textId="1BDC76ED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B497" w14:textId="54CD4E9F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BC60" w14:textId="42578358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9F91" w14:textId="7582F2D6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EB4" w14:textId="6BA5D42D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50B40EBF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8FF" w14:textId="58297A67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6D5" w14:textId="4A499EDA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8C0E" w14:textId="055FFE7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FDC2" w14:textId="4EB1087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BAF0" w14:textId="789DDD9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839E" w14:textId="5B4BFF4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3D1C" w14:textId="0D8DB4B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6A0" w14:textId="1059B8F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9E98" w14:textId="5D1A1E05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3A" w14:textId="4DFE7F6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75BB" w14:textId="27515E87" w:rsidR="00212DFE" w:rsidRPr="00D94FFF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444C" w14:textId="7A98F6AA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12DFE" w:rsidRPr="000E1887" w14:paraId="26156724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1BE9" w14:textId="3D740946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A577" w14:textId="279498C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EAE" w14:textId="0AB4BAD2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2AFD" w14:textId="526FBF3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2DC3" w14:textId="2406776B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36F" w14:textId="27201BB0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921C" w14:textId="15D30449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0E84" w14:textId="5B5813B9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CFB2" w14:textId="5CF98AAE" w:rsidR="00212DFE" w:rsidRDefault="00212DFE" w:rsidP="00212D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AF2A" w14:textId="6C4A1352" w:rsidR="00212DFE" w:rsidRPr="001417B1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417B1">
              <w:rPr>
                <w:rFonts w:cs="Arial"/>
                <w:color w:val="000000"/>
                <w:sz w:val="20"/>
                <w:lang w:val="fr-FR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AD61" w14:textId="7076F8A9" w:rsidR="00212DFE" w:rsidRPr="001417B1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5B3F" w14:textId="6609FF02" w:rsidR="00212DFE" w:rsidRPr="001417B1" w:rsidRDefault="00212DFE" w:rsidP="00212D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417B1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5F410567" w14:textId="5C793694" w:rsidR="00212DFE" w:rsidRDefault="00D94FFF" w:rsidP="00212DFE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  <w:r w:rsidR="00212DFE">
        <w:rPr>
          <w:sz w:val="20"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182"/>
        <w:gridCol w:w="1263"/>
        <w:gridCol w:w="792"/>
        <w:gridCol w:w="1262"/>
        <w:gridCol w:w="792"/>
        <w:gridCol w:w="1875"/>
        <w:gridCol w:w="1343"/>
        <w:gridCol w:w="1136"/>
        <w:gridCol w:w="1181"/>
        <w:gridCol w:w="1066"/>
        <w:gridCol w:w="918"/>
      </w:tblGrid>
      <w:tr w:rsidR="00D94FFF" w:rsidRPr="00A92C0C" w14:paraId="61275358" w14:textId="77777777" w:rsidTr="00D606C3">
        <w:trPr>
          <w:trHeight w:val="69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A477F6E" w:rsidR="00D94FFF" w:rsidRPr="006474A1" w:rsidRDefault="00D606C3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D606C3">
              <w:rPr>
                <w:rFonts w:cs="Arial"/>
                <w:sz w:val="20"/>
                <w:lang w:val="pt-PT"/>
              </w:rPr>
              <w:t xml:space="preserve">Agent de CPC présent </w:t>
            </w:r>
            <w:r w:rsidR="00D94FFF"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D94FFF" w:rsidRPr="00616C56" w14:paraId="3E520825" w14:textId="77777777" w:rsidTr="00D606C3">
        <w:trPr>
          <w:trHeight w:val="473"/>
        </w:trPr>
        <w:tc>
          <w:tcPr>
            <w:tcW w:w="422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51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D606C3">
        <w:trPr>
          <w:trHeight w:val="38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66F8D95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73B62B5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EAA129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4D98A85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15:14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747ED7E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412D07D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77929DF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4EC3FFC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50383B5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1849BF2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6037956F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417B1">
              <w:rPr>
                <w:rFonts w:cs="Arial"/>
                <w:color w:val="000000"/>
                <w:sz w:val="20"/>
                <w:lang w:val="fr-FR"/>
              </w:rPr>
              <w:t>Standard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4E8A9A2B" w:rsidR="00D94FFF" w:rsidRPr="001417B1" w:rsidRDefault="00D606C3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417B1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  <w:tr w:rsidR="00D94FFF" w:rsidRPr="000E1887" w14:paraId="37A01C94" w14:textId="77777777" w:rsidTr="00D606C3">
        <w:trPr>
          <w:trHeight w:val="38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9126" w14:textId="15857E0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3067" w14:textId="3D41302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B1D7" w14:textId="08E239C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5774" w14:textId="69CFD57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C885" w14:textId="653E3E2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65D1" w14:textId="1FE44AC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D20C" w14:textId="14153C2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F5F" w14:textId="0DB1CD8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7066" w14:textId="7925BB2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DE6F" w14:textId="378AD47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46A" w14:textId="6404A8EC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417B1">
              <w:rPr>
                <w:rFonts w:cs="Arial"/>
                <w:color w:val="000000"/>
                <w:sz w:val="20"/>
                <w:lang w:val="fr-FR"/>
              </w:rPr>
              <w:t>Standard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CA93" w14:textId="22DA1E06" w:rsidR="00D94FFF" w:rsidRPr="001417B1" w:rsidRDefault="00D606C3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417B1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57E926FF" w14:textId="2689D689" w:rsid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C6FC8E2" w14:textId="7D27A119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1025D2" w14:paraId="779C9D8D" w14:textId="77777777" w:rsidTr="001025D2">
        <w:trPr>
          <w:trHeight w:val="397"/>
          <w:tblHeader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1025D2">
        <w:trPr>
          <w:trHeight w:val="397"/>
          <w:tblHeader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D606C3" w:rsidRPr="00616C56" w14:paraId="084411A1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346D59D3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621BD4FC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MAR-2019/001/ICD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60CED5F5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B0A9" w14:textId="60C69F83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045B" w14:textId="3EE247D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MAR-2019/003/ICD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368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D796E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6A31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7110CC00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22B3" w14:textId="09EC0357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2A03" w14:textId="3E48E5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MAR-2019/004/ICD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D67AB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D5E7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0BD09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5FF1B867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A8E5E" w14:textId="0D97DD4D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45788" w14:textId="16118900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MAR-2019/005/ICD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EDCC4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81574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C0391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43B01EAD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899A7" w14:textId="39C1770E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78F4" w14:textId="4E011473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MAR-2019/006/ICD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C07F2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9D0EA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0808A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4265A3AF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6FDB0" w14:textId="1A7A5ABE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F37C2" w14:textId="62F7F221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MAR-2019/009/ICD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D9D5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7761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8427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2C399A99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430D9" w14:textId="5D10C449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CEF8" w14:textId="67471EBA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MAR-2019/010/ICD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AEDA4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757C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6E5C6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0694F333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EBB6" w14:textId="2E72A93A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9369" w14:textId="7FD2DFDF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MAR-2019/012/ICD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90B5E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60864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CA5E5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5D94103A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BA0F7" w14:textId="57E36AFE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AEF69" w14:textId="4A8C6B3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MAR-2019/013/ICD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5428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C412B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0921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C3" w:rsidRPr="00616C56" w14:paraId="102AC849" w14:textId="77777777" w:rsidTr="00D606C3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B225B" w14:textId="07F9E7C3" w:rsidR="00D606C3" w:rsidRDefault="00D606C3" w:rsidP="00D606C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E849" w14:textId="193CE1F5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MAR-2019/014/ICD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8E94D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AEBF7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B3707" w14:textId="77777777" w:rsidR="00D606C3" w:rsidRDefault="00D606C3" w:rsidP="00D606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4: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155"/>
        <w:gridCol w:w="1162"/>
        <w:gridCol w:w="1760"/>
        <w:gridCol w:w="1735"/>
        <w:gridCol w:w="1864"/>
        <w:gridCol w:w="1223"/>
        <w:gridCol w:w="1349"/>
        <w:gridCol w:w="1466"/>
      </w:tblGrid>
      <w:tr w:rsidR="0046538F" w:rsidRPr="00A92C0C" w14:paraId="7F7815AF" w14:textId="77777777" w:rsidTr="00D606C3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743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19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24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606C3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92C0C" w:rsidRPr="00616C56" w14:paraId="0152491A" w14:textId="77777777" w:rsidTr="008E4556">
        <w:trPr>
          <w:trHeight w:val="397"/>
        </w:trPr>
        <w:tc>
          <w:tcPr>
            <w:tcW w:w="407" w:type="pct"/>
            <w:vAlign w:val="center"/>
          </w:tcPr>
          <w:p w14:paraId="737629D5" w14:textId="502B45EE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172FD408" w14:textId="2726A902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112E7AA3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3F236893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138049.96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4C6FB36E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MAR-2019/001/ICD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1C255234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5804" w14:textId="4E90EDB3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373895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5ECF4691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6A9C86BD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A92C0C" w:rsidRPr="00616C56" w14:paraId="13783480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33FA32B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20774F06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ECA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3B67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137179.63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E52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MAR-2019/003/ICD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C08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306" w14:textId="5BEE7DD2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F5CB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113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63F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7AF4E0F9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0582BC2A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03794A7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607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5EEB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140985.35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5077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MAR-2019/004/ICD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8B4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296E" w14:textId="15C905A8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423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5EE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A14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020EF7A2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1F67B0A9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67F11524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E67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20CA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138677.83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D7E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MAR-2019/005/ICD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74D5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DBA8" w14:textId="5923B1CE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26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23A2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D4FE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5FEA3FC4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133EAFC9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7" w:type="pct"/>
            <w:vAlign w:val="center"/>
          </w:tcPr>
          <w:p w14:paraId="66EA72C2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6AE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AF89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136767.19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DF68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MAR-2019/006/ICD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AF1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B84E" w14:textId="60FF61FF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3945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B0A2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02E7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61AD1665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389D391D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7" w:type="pct"/>
            <w:vAlign w:val="center"/>
          </w:tcPr>
          <w:p w14:paraId="02A4F17E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2E17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EE7D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138608.89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22D8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MAR-2019/009/ICD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832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0C7E" w14:textId="242EC75B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31FE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8643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7988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33AF8AA2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4840FF2D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7" w:type="pct"/>
            <w:vAlign w:val="center"/>
          </w:tcPr>
          <w:p w14:paraId="008A3D1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4EE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CCD5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134103.99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C412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MAR-2019/010/ICD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C553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D260" w14:textId="48F3413B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82D2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72E1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EB3E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4BBAC22A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70662BE9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7" w:type="pct"/>
            <w:vAlign w:val="center"/>
          </w:tcPr>
          <w:p w14:paraId="1AAF794A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83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5328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155608.49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0BCF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MAR-2019/012/ICD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DBB7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B50" w14:textId="095BCC89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21D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AB83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866D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2EEA850E" w14:textId="77777777" w:rsidTr="00A92C0C">
        <w:trPr>
          <w:trHeight w:val="397"/>
        </w:trPr>
        <w:tc>
          <w:tcPr>
            <w:tcW w:w="407" w:type="pct"/>
            <w:vAlign w:val="center"/>
          </w:tcPr>
          <w:p w14:paraId="56B7926F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7" w:type="pct"/>
            <w:vAlign w:val="center"/>
          </w:tcPr>
          <w:p w14:paraId="5B79899C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04FB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ECD3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129478.13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13C0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MAR-2019/013/ICD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6FF6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0796" w14:textId="352CF97E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C974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3751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DF8B" w14:textId="7777777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92C0C" w:rsidRPr="00616C56" w14:paraId="3B4D3FB3" w14:textId="77777777" w:rsidTr="008E4556">
        <w:trPr>
          <w:trHeight w:val="397"/>
        </w:trPr>
        <w:tc>
          <w:tcPr>
            <w:tcW w:w="407" w:type="pct"/>
            <w:vAlign w:val="center"/>
          </w:tcPr>
          <w:p w14:paraId="4CCB11B5" w14:textId="17C55483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7" w:type="pct"/>
            <w:vAlign w:val="center"/>
          </w:tcPr>
          <w:p w14:paraId="25732D7D" w14:textId="50D312EC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E675" w14:textId="495EDBD4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EC60" w14:textId="572428C2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141700.26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D880" w14:textId="213C8507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MAR-2019/014/ICD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4DC3" w14:textId="4C89D74D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1292" w14:textId="67AB7C08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8529DF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7FD" w14:textId="4177A666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3C6F" w14:textId="5F159091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38A8" w14:textId="38E44800" w:rsidR="00A92C0C" w:rsidRPr="00D606C3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4D84E1F" w14:textId="77777777" w:rsidR="00B9781A" w:rsidRPr="00957F4C" w:rsidRDefault="00B9781A" w:rsidP="001A7DD8">
      <w:pPr>
        <w:rPr>
          <w:rFonts w:cs="Arial"/>
          <w:bCs/>
          <w:sz w:val="20"/>
          <w:lang w:val="fr-FR"/>
        </w:rPr>
      </w:pPr>
      <w:r w:rsidRPr="00957F4C">
        <w:rPr>
          <w:rFonts w:cs="Arial"/>
          <w:bCs/>
          <w:sz w:val="20"/>
          <w:lang w:val="fr-FR"/>
        </w:rPr>
        <w:t>*</w:t>
      </w:r>
      <w:r w:rsidRPr="00957F4C">
        <w:rPr>
          <w:rFonts w:cs="Arial"/>
          <w:bCs/>
          <w:sz w:val="20"/>
          <w:lang w:val="fr-FR"/>
        </w:rPr>
        <w:tab/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266AD286" w14:textId="77777777" w:rsidR="001025D2" w:rsidRDefault="001025D2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77056E71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proofErr w:type="gramStart"/>
      <w:r w:rsidRPr="001A7DD8">
        <w:rPr>
          <w:rFonts w:cs="Arial"/>
          <w:i/>
          <w:lang w:val="fr-FR"/>
        </w:rPr>
        <w:t>5:</w:t>
      </w:r>
      <w:proofErr w:type="gramEnd"/>
      <w:r w:rsidRPr="001A7DD8">
        <w:rPr>
          <w:rFonts w:cs="Arial"/>
          <w:i/>
          <w:lang w:val="fr-FR"/>
        </w:rPr>
        <w:t xml:space="preserve">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58ACC4FD" w:rsidR="007221A6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8" w:type="pct"/>
            <w:vAlign w:val="center"/>
          </w:tcPr>
          <w:p w14:paraId="7DA860FA" w14:textId="42A7FFD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1F547646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1A49B591" w14:textId="770DF3C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8" w:type="pct"/>
            <w:vAlign w:val="center"/>
          </w:tcPr>
          <w:p w14:paraId="11AD581A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18C7403D" w14:textId="3F9D540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EF81F5B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FD7AC90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10040D9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068A4EA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2F8D6C8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21DCEDAA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6E491087" w14:textId="6D4DF94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8" w:type="pct"/>
            <w:vAlign w:val="center"/>
          </w:tcPr>
          <w:p w14:paraId="6C88807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040BF718" w14:textId="4219A2D4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5A13047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6A05F7E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717C391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45A62847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1264033D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6861FD45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6F682B3C" w14:textId="6360E67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8" w:type="pct"/>
            <w:vAlign w:val="center"/>
          </w:tcPr>
          <w:p w14:paraId="30A850A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0A4F8D7E" w14:textId="4BB66E0A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8F3D572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D503282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78AE72A0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5770565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AC3460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42B643AA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4B7C810F" w14:textId="1777578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8" w:type="pct"/>
            <w:vAlign w:val="center"/>
          </w:tcPr>
          <w:p w14:paraId="5954E62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027005E1" w14:textId="442BA48F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1E9E2BA8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4FD983D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7FC61C38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6E359C28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19B4A8A3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7B84826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3813C2B0" w14:textId="586685A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8" w:type="pct"/>
            <w:vAlign w:val="center"/>
          </w:tcPr>
          <w:p w14:paraId="7F645562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6920A23E" w14:textId="290D543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3FD093B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57D4B5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D87E70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11B748D2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F716034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31E19891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39ACE1F3" w14:textId="702231C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8" w:type="pct"/>
            <w:vAlign w:val="center"/>
          </w:tcPr>
          <w:p w14:paraId="13FE1DB0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38650B02" w14:textId="472C928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17641C8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6A62CFE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90BF3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BEC56E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74CE856D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1BD02BC5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4317AB22" w14:textId="6ADD9961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8" w:type="pct"/>
            <w:vAlign w:val="center"/>
          </w:tcPr>
          <w:p w14:paraId="355F0812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7E0D2245" w14:textId="16C597D8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58E8B8F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30D889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93D0787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6556B2C3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4A14D22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0841CA9C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31B0A008" w14:textId="52520DA8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8" w:type="pct"/>
            <w:vAlign w:val="center"/>
          </w:tcPr>
          <w:p w14:paraId="446AFD4D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FF82759" w14:textId="19C562C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4E0A765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26BE9B7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00F1C4B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56151D1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308EB91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1A6" w:rsidRPr="00616C56" w14:paraId="5FCC2276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6F9B7ABB" w14:textId="30E2C3C5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8" w:type="pct"/>
            <w:vAlign w:val="center"/>
          </w:tcPr>
          <w:p w14:paraId="0AD9A9D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3AC04973" w14:textId="578455BA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7DCEA1CE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B2264A7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717C4E94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48DF83F8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41D692D7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957F4C" w:rsidRDefault="000D25F7" w:rsidP="00957F4C">
      <w:pPr>
        <w:pStyle w:val="ListBullet2"/>
      </w:pPr>
      <w:r w:rsidRPr="00957F4C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957F4C">
      <w:pPr>
        <w:pStyle w:val="ListBullet2"/>
      </w:pPr>
    </w:p>
    <w:p w14:paraId="2135B6D8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proofErr w:type="gramStart"/>
      <w:r w:rsidRPr="001A7DD8">
        <w:rPr>
          <w:rFonts w:cs="Arial"/>
          <w:i/>
          <w:lang w:val="fr-FR"/>
        </w:rPr>
        <w:t>6:</w:t>
      </w:r>
      <w:proofErr w:type="gramEnd"/>
      <w:r w:rsidRPr="001A7DD8">
        <w:rPr>
          <w:rFonts w:cs="Arial"/>
          <w:i/>
          <w:lang w:val="fr-FR"/>
        </w:rPr>
        <w:t xml:space="preserve">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A92C0C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77777777"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7221A6" w:rsidRPr="00616C56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21F0674A" w:rsidR="007221A6" w:rsidRDefault="007221A6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32F4BC84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7BF6D485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15BCE9A1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0B5B87C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7231F70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FB5212"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7221A6" w:rsidRPr="00616C56" w14:paraId="0FF9A683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82EB8FA" w14:textId="26B3C829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737B10C1" w14:textId="5A129892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166516ED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7BDA1525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786A26F2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01DF923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FB5212"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7221A6" w:rsidRPr="00616C56" w14:paraId="0F9AD56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A5D454D" w14:textId="0F5DDBAF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67388AB0" w14:textId="1EC17D2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45FCA819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1927C072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E8EA" w14:textId="250E82E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3A82ABA8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69D1922A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2368BE7" w14:textId="496944A3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31A2103C" w14:textId="71F0D1D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19FED618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275B3792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8C39" w14:textId="716F9A2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1230D3C7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2C96ECA0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775B6D8" w14:textId="15EB6BF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79F472B4" w14:textId="3EAF26A8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5582" w14:textId="0DE9CB8A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2848" w14:textId="0779DEE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13A5" w14:textId="6969E211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158" w14:textId="672B1191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0EF85BC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5007DAF" w14:textId="4AB6DDBB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6EE267F5" w14:textId="606AD71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037B" w14:textId="15FF9FDE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9206" w14:textId="17F7B87C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D242" w14:textId="156D24DF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2543" w14:textId="6D2A069B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78FBCD69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68E58C00" w14:textId="177401BF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vAlign w:val="center"/>
          </w:tcPr>
          <w:p w14:paraId="4938CA5E" w14:textId="7DCB7CC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6758" w14:textId="0A13AC3A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63BA" w14:textId="5F84A1A2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985C" w14:textId="7E399E49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C755" w14:textId="60E2A9C7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2EB3657C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6F04248F" w14:textId="08BF592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7" w:type="pct"/>
            <w:vAlign w:val="center"/>
          </w:tcPr>
          <w:p w14:paraId="0CFB860D" w14:textId="027FBBB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5D31" w14:textId="538BF0CF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EAAD" w14:textId="7199A58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F2CC" w14:textId="2E6FEE81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5101" w14:textId="763EC344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480C9B9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34922E2" w14:textId="67F0D74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7" w:type="pct"/>
            <w:vAlign w:val="center"/>
          </w:tcPr>
          <w:p w14:paraId="17CC13F7" w14:textId="7950021C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B8BC" w14:textId="0EB7D87F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BB24" w14:textId="4AFEABCA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52C9" w14:textId="27114E09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A26B" w14:textId="1CB3BA68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4A1AF58D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60CF7093" w14:textId="2ADEC38F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7" w:type="pct"/>
            <w:vAlign w:val="center"/>
          </w:tcPr>
          <w:p w14:paraId="111EA6C0" w14:textId="0D6DEEB4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C414" w14:textId="29FDBDFB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132D" w14:textId="220B9109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6C01" w14:textId="30C7CC6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4737" w14:textId="490EC084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4F5EEB83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B749B71" w14:textId="29C5659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7" w:type="pct"/>
            <w:vAlign w:val="center"/>
          </w:tcPr>
          <w:p w14:paraId="037C18F1" w14:textId="4D6B239D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95B0" w14:textId="4F518E22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6D5B" w14:textId="39811651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35E4" w14:textId="2841E2C4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5328" w14:textId="08247FD5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7221A6" w:rsidRPr="00616C56" w14:paraId="19274254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26B9DCF4" w14:textId="17EEC705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7" w:type="pct"/>
            <w:vAlign w:val="center"/>
          </w:tcPr>
          <w:p w14:paraId="435E4219" w14:textId="22422F0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A189" w14:textId="30C0660D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031" w14:textId="2C0284DA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CD9" w14:textId="77AF5BF6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91C0" w14:textId="0D25E3A1" w:rsidR="007221A6" w:rsidRDefault="00FB5212" w:rsidP="007221A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77777777"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7: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957F4C">
        <w:trPr>
          <w:trHeight w:val="369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957F4C">
        <w:trPr>
          <w:trHeight w:val="369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A92C0C" w:rsidRPr="00616C56" w14:paraId="6A187C4C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3CA09055" w14:textId="6B3BEC39" w:rsidR="00A92C0C" w:rsidRDefault="00A92C0C" w:rsidP="00A92C0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23A677A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44494A7D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138049.96</w:t>
            </w:r>
          </w:p>
        </w:tc>
        <w:tc>
          <w:tcPr>
            <w:tcW w:w="618" w:type="pct"/>
            <w:vAlign w:val="center"/>
          </w:tcPr>
          <w:p w14:paraId="6B5A0F83" w14:textId="4ABB6AD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674" w:type="pct"/>
            <w:vAlign w:val="center"/>
          </w:tcPr>
          <w:p w14:paraId="7912140A" w14:textId="682D894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597C2C9" w14:textId="3B29E5CF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65CB6A0C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4865634C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67448E3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4C0FC2B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A3A88A2" w14:textId="13ACF8C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29866F9" w14:textId="6DD113D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BB33A2B" w14:textId="3BA64EF1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521AF99D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7B033D0" w14:textId="74E2402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C08A27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80E0F8" w14:textId="0391C163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436C06" w14:textId="09B4B7C1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137179.63</w:t>
            </w:r>
          </w:p>
        </w:tc>
        <w:tc>
          <w:tcPr>
            <w:tcW w:w="618" w:type="pct"/>
            <w:vAlign w:val="center"/>
          </w:tcPr>
          <w:p w14:paraId="72940B9A" w14:textId="74FA10D8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74" w:type="pct"/>
            <w:vAlign w:val="center"/>
          </w:tcPr>
          <w:p w14:paraId="348E0297" w14:textId="35F8FBD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7062735" w14:textId="0E31D89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4009FA04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6FE6E24F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784EE95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C1839A" w14:textId="5589FE3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E26AA2" w14:textId="29E9670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21B1D3" w14:textId="7A217CF5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BAFD7DA" w14:textId="71C3BCE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3F884C3" w14:textId="527702B8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223C9BFB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216BD59" w14:textId="26C47608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D6ACBAE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14D5F0" w14:textId="2E1A139E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B601841" w14:textId="396F6C71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140985.35</w:t>
            </w:r>
          </w:p>
        </w:tc>
        <w:tc>
          <w:tcPr>
            <w:tcW w:w="618" w:type="pct"/>
            <w:vAlign w:val="center"/>
          </w:tcPr>
          <w:p w14:paraId="008F34B5" w14:textId="029FEEF1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674" w:type="pct"/>
            <w:vAlign w:val="center"/>
          </w:tcPr>
          <w:p w14:paraId="10E5B4FC" w14:textId="2BE2D2D5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575CE7FC" w14:textId="12391FB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15947910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0A38BDDC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D853F3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195F81" w14:textId="58B3BFA5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B71A39D" w14:textId="02CC022C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19EB060" w14:textId="677C14A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FE133E8" w14:textId="1E31D74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D912DBE" w14:textId="0B2C0AE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36BFFA65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7BF526A3" w14:textId="59F0E49A" w:rsidR="00A92C0C" w:rsidRDefault="00A92C0C" w:rsidP="00A92C0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6D83487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63D584" w14:textId="6915985C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40304D1" w14:textId="7C830285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138677.83</w:t>
            </w:r>
          </w:p>
        </w:tc>
        <w:tc>
          <w:tcPr>
            <w:tcW w:w="618" w:type="pct"/>
            <w:vAlign w:val="center"/>
          </w:tcPr>
          <w:p w14:paraId="22DC93EE" w14:textId="4904A73F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74" w:type="pct"/>
            <w:vAlign w:val="center"/>
          </w:tcPr>
          <w:p w14:paraId="0323C850" w14:textId="37BEF9C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EC8570B" w14:textId="24D137B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48F828D9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7DF5C469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87CFA89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DA4467D" w14:textId="2D06EE8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23118C1" w14:textId="7DF9B96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08F7ACF" w14:textId="704AE176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B6710BF" w14:textId="03B8508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7BFA360A" w14:textId="3BC3949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79261418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59C948BD" w14:textId="097EBDA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F859F9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7A05ABB" w14:textId="5FA3591D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DC59765" w14:textId="189E873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136767.19</w:t>
            </w:r>
          </w:p>
        </w:tc>
        <w:tc>
          <w:tcPr>
            <w:tcW w:w="618" w:type="pct"/>
            <w:vAlign w:val="center"/>
          </w:tcPr>
          <w:p w14:paraId="704DC0E6" w14:textId="14B67FCF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674" w:type="pct"/>
            <w:vAlign w:val="center"/>
          </w:tcPr>
          <w:p w14:paraId="71EE3522" w14:textId="34818E01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5A7943AC" w14:textId="0FF0305C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31F68A4D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44DDCB2A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BC7DA36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D0AF5D4" w14:textId="10F6C55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857FEF" w14:textId="65FD4311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489DD53" w14:textId="4002C05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7FC8967" w14:textId="44988E6F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E2FFC80" w14:textId="07CC15C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6B6DB4BC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3824E902" w14:textId="5E3EF4CE" w:rsidR="00A92C0C" w:rsidRDefault="00A92C0C" w:rsidP="00A92C0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B0BD348" w14:textId="4FA27C0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B5697F" w14:textId="454FD59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9CD5D3" w14:textId="22C23F34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138608.89</w:t>
            </w:r>
          </w:p>
        </w:tc>
        <w:tc>
          <w:tcPr>
            <w:tcW w:w="618" w:type="pct"/>
            <w:vAlign w:val="center"/>
          </w:tcPr>
          <w:p w14:paraId="44C3CB54" w14:textId="10FF6198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674" w:type="pct"/>
            <w:vAlign w:val="center"/>
          </w:tcPr>
          <w:p w14:paraId="265C40E4" w14:textId="69318B1C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C322978" w14:textId="49167223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0F86F3E9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6ABB8FD3" w14:textId="57F0820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889717D" w14:textId="277D3E4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D3881A" w14:textId="619A830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19100E" w14:textId="7FA2249E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9D548" w14:textId="0A63C99F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C81016" w14:textId="313A94EE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D1DE92B" w14:textId="2541B9E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68C1A8E7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283A6AB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F9DB527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3B7A7F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4D75878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134103.99</w:t>
            </w:r>
          </w:p>
        </w:tc>
        <w:tc>
          <w:tcPr>
            <w:tcW w:w="618" w:type="pct"/>
            <w:vAlign w:val="center"/>
          </w:tcPr>
          <w:p w14:paraId="4469B0A9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674" w:type="pct"/>
            <w:vAlign w:val="center"/>
          </w:tcPr>
          <w:p w14:paraId="25AB1EA9" w14:textId="2CB2ADB4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0C3F603" w14:textId="5F64DFDB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6501D790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6879A19F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D3A4CB2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09D0CC6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3FFE60B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B28ECDF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C13D551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5FEB6801" w14:textId="045DF48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5D93517F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12B78A0E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637ED4A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A96FE2F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DA223CC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155608.49</w:t>
            </w:r>
          </w:p>
        </w:tc>
        <w:tc>
          <w:tcPr>
            <w:tcW w:w="618" w:type="pct"/>
            <w:vAlign w:val="center"/>
          </w:tcPr>
          <w:p w14:paraId="704410F7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674" w:type="pct"/>
            <w:vAlign w:val="center"/>
          </w:tcPr>
          <w:p w14:paraId="7E4BB4FC" w14:textId="5DBEA7E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96B1F0F" w14:textId="3F1A9FCC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3D7AFEB9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77AA672D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F4514B8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38BBEB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8E27D9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F9B84E0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C45656F" w14:textId="7777777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D512811" w14:textId="3DF54B0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5082D956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747EA97" w14:textId="15649FA3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CFF7E7F" w14:textId="4B4B11F5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0A4873B" w14:textId="63A7E5D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E4CC02" w14:textId="3B29AA6C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129478.13</w:t>
            </w:r>
          </w:p>
        </w:tc>
        <w:tc>
          <w:tcPr>
            <w:tcW w:w="618" w:type="pct"/>
            <w:vAlign w:val="center"/>
          </w:tcPr>
          <w:p w14:paraId="3E733FF2" w14:textId="487BBCFD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674" w:type="pct"/>
            <w:vAlign w:val="center"/>
          </w:tcPr>
          <w:p w14:paraId="6668EADF" w14:textId="2DC8E4FE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207638C" w14:textId="4285370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49B3F5F1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46D88C29" w14:textId="27CAFA9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C85EB84" w14:textId="19FCB04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A91300" w14:textId="4FDD24D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4ABE24" w14:textId="71DB94D6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36D4E6F" w14:textId="0FE9C73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66CC9F" w14:textId="168B303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9C4B080" w14:textId="024A2C2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7565A19B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17EEF76B" w14:textId="6AC186D7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59687AE" w14:textId="384507E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AE006D0" w14:textId="562C9529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7222EB" w14:textId="07633C0F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141700.26</w:t>
            </w:r>
          </w:p>
        </w:tc>
        <w:tc>
          <w:tcPr>
            <w:tcW w:w="618" w:type="pct"/>
            <w:vAlign w:val="center"/>
          </w:tcPr>
          <w:p w14:paraId="18B2648B" w14:textId="0503D016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</w:t>
            </w:r>
          </w:p>
        </w:tc>
        <w:tc>
          <w:tcPr>
            <w:tcW w:w="674" w:type="pct"/>
            <w:vAlign w:val="center"/>
          </w:tcPr>
          <w:p w14:paraId="0EC7F3CD" w14:textId="0F05AF94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27E0C801" w14:textId="6A54F94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  <w:tr w:rsidR="00A92C0C" w:rsidRPr="00616C56" w14:paraId="56C6A952" w14:textId="77777777" w:rsidTr="000F301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56F5AFF1" w14:textId="7968EAAE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A6B9B7A" w14:textId="4B4D3662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D385283" w14:textId="4903DCD0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C25875" w14:textId="343AF06E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EC87DDB" w14:textId="54266FC5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C91366A" w14:textId="619AC12A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79E16402" w14:textId="54D7ED44" w:rsidR="00A92C0C" w:rsidRDefault="00A92C0C" w:rsidP="00A92C0C">
            <w:pPr>
              <w:jc w:val="center"/>
              <w:rPr>
                <w:rFonts w:cs="Arial"/>
                <w:color w:val="000000"/>
                <w:sz w:val="20"/>
              </w:rPr>
            </w:pPr>
            <w:r w:rsidRPr="00E97912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0AC2011E" w14:textId="51A2EEDA" w:rsidR="001025D2" w:rsidRDefault="002C4DB5" w:rsidP="00957F4C">
      <w:pPr>
        <w:pStyle w:val="BodyText"/>
        <w:rPr>
          <w:rFonts w:cs="Arial"/>
          <w:b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  <w:r w:rsidR="001025D2">
        <w:rPr>
          <w:rFonts w:cs="Arial"/>
          <w:b/>
          <w:lang w:val="fr-FR"/>
        </w:rPr>
        <w:br w:type="page"/>
      </w:r>
    </w:p>
    <w:p w14:paraId="087F7C12" w14:textId="6B1B20B0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proofErr w:type="gramStart"/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>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848"/>
        <w:gridCol w:w="1203"/>
        <w:gridCol w:w="1203"/>
        <w:gridCol w:w="1203"/>
        <w:gridCol w:w="1203"/>
        <w:gridCol w:w="1813"/>
        <w:gridCol w:w="1035"/>
        <w:gridCol w:w="1212"/>
      </w:tblGrid>
      <w:tr w:rsidR="00BE7837" w:rsidRPr="00A92C0C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gramStart"/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BE7837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6E499FDF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951E399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7D15685E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2917474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4B6627F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E34D1E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A26370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1DB815BA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3F9DA46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593EF661" w14:textId="77777777" w:rsidR="00502E2D" w:rsidRPr="00502E2D" w:rsidRDefault="00502E2D" w:rsidP="00502E2D">
      <w:pPr>
        <w:rPr>
          <w:sz w:val="20"/>
          <w:szCs w:val="18"/>
          <w:lang w:val="fr-FR"/>
        </w:rPr>
      </w:pPr>
      <w:r w:rsidRPr="00502E2D">
        <w:rPr>
          <w:sz w:val="20"/>
          <w:szCs w:val="18"/>
          <w:lang w:val="fr-FR"/>
        </w:rPr>
        <w:t>Aucun ordre de libération n’a été émis pendant la période de déploiement.</w:t>
      </w:r>
    </w:p>
    <w:p w14:paraId="018DB4A6" w14:textId="57892045" w:rsidR="00194973" w:rsidRPr="00502E2D" w:rsidRDefault="00194973" w:rsidP="00194973">
      <w:pPr>
        <w:rPr>
          <w:sz w:val="20"/>
          <w:szCs w:val="18"/>
          <w:lang w:val="fr-FR"/>
        </w:rPr>
      </w:pP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 xml:space="preserve">Tableau </w:t>
      </w:r>
      <w:proofErr w:type="gramStart"/>
      <w:r w:rsidRPr="001A7DD8">
        <w:rPr>
          <w:rFonts w:cs="Arial"/>
          <w:i/>
          <w:iCs/>
          <w:sz w:val="20"/>
          <w:lang w:val="fr-FR"/>
        </w:rPr>
        <w:t>9:</w:t>
      </w:r>
      <w:proofErr w:type="gramEnd"/>
      <w:r w:rsidRPr="001A7DD8">
        <w:rPr>
          <w:rFonts w:cs="Arial"/>
          <w:i/>
          <w:iCs/>
          <w:sz w:val="20"/>
          <w:lang w:val="fr-FR"/>
        </w:rPr>
        <w:t xml:space="preserve">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A92C0C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A92C0C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6F0D54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6537C953" w:rsidR="00E36A61" w:rsidRDefault="00502E2D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3AE3788C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6" w:type="pct"/>
            <w:vAlign w:val="center"/>
          </w:tcPr>
          <w:p w14:paraId="0698F90B" w14:textId="08F50592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3596DB49" w14:textId="35E40DDF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1" w:type="pct"/>
            <w:vAlign w:val="center"/>
          </w:tcPr>
          <w:p w14:paraId="77675383" w14:textId="69A3398F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1" w:type="pct"/>
            <w:vAlign w:val="center"/>
          </w:tcPr>
          <w:p w14:paraId="51FBBA2E" w14:textId="764FACC0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08DC79" w14:textId="2FAAC5BF" w:rsidR="00425709" w:rsidRDefault="00425709" w:rsidP="002C4DB5">
      <w:pPr>
        <w:pStyle w:val="BodyText"/>
        <w:rPr>
          <w:rFonts w:cs="Arial"/>
          <w:lang w:val="fr-FR"/>
        </w:rPr>
      </w:pPr>
    </w:p>
    <w:p w14:paraId="4570EAAE" w14:textId="77777777" w:rsidR="001A7DD8" w:rsidRDefault="001A7DD8" w:rsidP="002C4DB5">
      <w:pPr>
        <w:pStyle w:val="BodyText"/>
        <w:rPr>
          <w:rFonts w:cs="Arial"/>
          <w:lang w:val="fr-FR"/>
        </w:rPr>
      </w:pPr>
    </w:p>
    <w:p w14:paraId="09FEF630" w14:textId="77777777" w:rsidR="00927A0B" w:rsidRPr="00616C56" w:rsidRDefault="00927A0B" w:rsidP="002C4DB5">
      <w:pPr>
        <w:pStyle w:val="BodyText"/>
        <w:rPr>
          <w:rFonts w:cs="Arial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="002C4DB5" w:rsidRPr="001A7DD8">
        <w:rPr>
          <w:rFonts w:cs="Arial"/>
          <w:i/>
          <w:iCs/>
          <w:sz w:val="20"/>
          <w:lang w:val="fr-FR"/>
        </w:rPr>
        <w:t>10</w:t>
      </w:r>
      <w:r w:rsidRPr="001A7DD8">
        <w:rPr>
          <w:rFonts w:cs="Arial"/>
          <w:i/>
          <w:iCs/>
          <w:sz w:val="20"/>
          <w:lang w:val="fr-FR"/>
        </w:rPr>
        <w:t>:</w:t>
      </w:r>
      <w:proofErr w:type="gramEnd"/>
      <w:r w:rsidRPr="001A7DD8">
        <w:rPr>
          <w:rFonts w:cs="Arial"/>
          <w:i/>
          <w:iCs/>
          <w:sz w:val="20"/>
          <w:lang w:val="fr-FR"/>
        </w:rPr>
        <w:t xml:space="preserve">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2056"/>
        <w:gridCol w:w="3137"/>
        <w:gridCol w:w="1438"/>
        <w:gridCol w:w="979"/>
        <w:gridCol w:w="1438"/>
        <w:gridCol w:w="887"/>
        <w:gridCol w:w="766"/>
      </w:tblGrid>
      <w:tr w:rsidR="002C4DB5" w:rsidRPr="001025D2" w14:paraId="120C0120" w14:textId="77777777" w:rsidTr="00194973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94973">
        <w:trPr>
          <w:trHeight w:val="397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8D6C8C" w:rsidRPr="006F0D54" w14:paraId="34C9ED21" w14:textId="77777777" w:rsidTr="00194973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6988F751" w:rsidR="008D6C8C" w:rsidRDefault="00502E2D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41EC5EB8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E273A16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64968989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6B2E26E2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47C4FD1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A78CFB4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i/>
          <w:iCs/>
          <w:sz w:val="20"/>
          <w:lang w:val="fr-FR"/>
        </w:rPr>
        <w:t>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  <w:proofErr w:type="gramEnd"/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1A3FE943" w:rsidR="00627766" w:rsidRPr="001A7DD8" w:rsidRDefault="00502E2D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920DE38" w14:textId="2978B2A3" w:rsidR="000F21C1" w:rsidRDefault="00502E2D" w:rsidP="000F21C1">
      <w:pPr>
        <w:rPr>
          <w:rFonts w:cs="Arial"/>
          <w:bCs/>
          <w:sz w:val="20"/>
          <w:lang w:val="fr-FR"/>
        </w:rPr>
      </w:pPr>
      <w:r w:rsidRPr="00502E2D">
        <w:rPr>
          <w:rFonts w:cs="Arial"/>
          <w:bCs/>
          <w:sz w:val="20"/>
          <w:lang w:val="fr-FR"/>
        </w:rPr>
        <w:t>Il n'y a eu aucun transfert de thon entre différentes cages de fermes pendant la période de déploiement.</w:t>
      </w:r>
    </w:p>
    <w:p w14:paraId="7495EFDC" w14:textId="6F964BD5" w:rsidR="009728DF" w:rsidRPr="00794D77" w:rsidRDefault="009728DF">
      <w:pPr>
        <w:rPr>
          <w:rFonts w:cs="Arial"/>
          <w:sz w:val="20"/>
          <w:lang w:val="fr-FR"/>
        </w:rPr>
      </w:pP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 xml:space="preserve">Tableau </w:t>
      </w:r>
      <w:proofErr w:type="gramStart"/>
      <w:r w:rsidRPr="009728DF">
        <w:rPr>
          <w:rFonts w:cs="Arial"/>
          <w:i/>
          <w:iCs/>
          <w:sz w:val="20"/>
          <w:lang w:val="fr-FR"/>
        </w:rPr>
        <w:t>12:</w:t>
      </w:r>
      <w:proofErr w:type="gramEnd"/>
      <w:r w:rsidRPr="009728DF">
        <w:rPr>
          <w:rFonts w:cs="Arial"/>
          <w:i/>
          <w:iCs/>
          <w:sz w:val="20"/>
          <w:lang w:val="fr-FR"/>
        </w:rPr>
        <w:t xml:space="preserve">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A92C0C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37BE9319" w:rsidR="00531EA0" w:rsidRDefault="00502E2D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3E3E4E5E" w14:textId="77777777" w:rsidR="00627766" w:rsidRDefault="00627766" w:rsidP="009F6B48">
      <w:pPr>
        <w:pStyle w:val="BodyText"/>
        <w:rPr>
          <w:rFonts w:cs="Arial"/>
          <w:iCs/>
          <w:lang w:val="fr-FR"/>
        </w:rPr>
      </w:pP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nbr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nbr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9728DF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9728DF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6CAE29CE" w:rsidR="00627766" w:rsidRPr="009728DF" w:rsidRDefault="00502E2D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5AB541C8" w:rsidR="00794D77" w:rsidRDefault="00FB4755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Pr="00957F4C" w:rsidRDefault="001417B1" w:rsidP="00D426A3">
      <w:pPr>
        <w:rPr>
          <w:rStyle w:val="hps"/>
          <w:sz w:val="20"/>
          <w:lang w:val="fr-FR"/>
        </w:rPr>
      </w:pPr>
      <w:r w:rsidRPr="00957F4C">
        <w:rPr>
          <w:rFonts w:cs="Arial"/>
          <w:sz w:val="20"/>
          <w:lang w:val="fr-FR"/>
        </w:rPr>
        <w:t xml:space="preserve">*Abattage en masse (Bulk </w:t>
      </w:r>
      <w:proofErr w:type="spellStart"/>
      <w:r w:rsidRPr="00957F4C">
        <w:rPr>
          <w:rFonts w:cs="Arial"/>
          <w:sz w:val="20"/>
          <w:lang w:val="fr-FR"/>
        </w:rPr>
        <w:t>harvest</w:t>
      </w:r>
      <w:proofErr w:type="spellEnd"/>
      <w:r w:rsidRPr="00957F4C">
        <w:rPr>
          <w:rFonts w:cs="Arial"/>
          <w:sz w:val="20"/>
          <w:lang w:val="fr-FR"/>
        </w:rPr>
        <w:t>) ou frais (</w:t>
      </w:r>
      <w:proofErr w:type="spellStart"/>
      <w:r w:rsidRPr="00957F4C">
        <w:rPr>
          <w:rFonts w:cs="Arial"/>
          <w:sz w:val="20"/>
          <w:lang w:val="fr-FR"/>
        </w:rPr>
        <w:t>Fresh</w:t>
      </w:r>
      <w:proofErr w:type="spellEnd"/>
      <w:r w:rsidRPr="00957F4C">
        <w:rPr>
          <w:rFonts w:cs="Arial"/>
          <w:sz w:val="20"/>
          <w:lang w:val="fr-FR"/>
        </w:rPr>
        <w:t xml:space="preserve"> </w:t>
      </w:r>
      <w:proofErr w:type="spellStart"/>
      <w:r w:rsidRPr="00957F4C">
        <w:rPr>
          <w:rFonts w:cs="Arial"/>
          <w:sz w:val="20"/>
          <w:lang w:val="fr-FR"/>
        </w:rPr>
        <w:t>harvest</w:t>
      </w:r>
      <w:proofErr w:type="spellEnd"/>
      <w:r w:rsidRPr="00957F4C">
        <w:rPr>
          <w:rFonts w:cs="Arial"/>
          <w:sz w:val="20"/>
          <w:lang w:val="fr-FR"/>
        </w:rPr>
        <w:t xml:space="preserve">) pour l’exportation ou </w:t>
      </w:r>
      <w:r w:rsidRPr="00957F4C">
        <w:rPr>
          <w:rStyle w:val="hps"/>
          <w:sz w:val="20"/>
          <w:lang w:val="fr-FR"/>
        </w:rPr>
        <w:t>mortalité accidentelle.</w:t>
      </w:r>
    </w:p>
    <w:p w14:paraId="058F552E" w14:textId="058A5D47" w:rsidR="00794D77" w:rsidRPr="001417B1" w:rsidRDefault="00D426A3" w:rsidP="00794D77">
      <w:pPr>
        <w:rPr>
          <w:rFonts w:cs="Arial"/>
          <w:sz w:val="20"/>
          <w:lang w:val="fr-FR"/>
        </w:rPr>
      </w:pPr>
      <w:r w:rsidRPr="00D426A3">
        <w:rPr>
          <w:rFonts w:cs="Arial"/>
          <w:sz w:val="20"/>
          <w:lang w:val="fr-FR"/>
        </w:rPr>
        <w:t>Il n'y a pas eu d'opération de récolte pendant la période de déploiement</w:t>
      </w:r>
      <w:r>
        <w:rPr>
          <w:rFonts w:cs="Arial"/>
          <w:sz w:val="20"/>
          <w:lang w:val="fr-FR"/>
        </w:rPr>
        <w:t>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6AB09DB7" w:rsidR="00794D77" w:rsidRDefault="00794D77" w:rsidP="00794D77">
      <w:pPr>
        <w:rPr>
          <w:rFonts w:cs="Arial"/>
          <w:sz w:val="20"/>
          <w:lang w:val="fr-FR"/>
        </w:rPr>
      </w:pPr>
    </w:p>
    <w:p w14:paraId="149F6EF1" w14:textId="77777777" w:rsidR="001025D2" w:rsidRPr="001417B1" w:rsidRDefault="001025D2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</w:t>
      </w:r>
      <w:proofErr w:type="gramStart"/>
      <w:r w:rsidRPr="00794D77">
        <w:rPr>
          <w:rFonts w:cs="Arial"/>
          <w:i/>
          <w:lang w:val="fr-FR"/>
        </w:rPr>
        <w:t>15:</w:t>
      </w:r>
      <w:proofErr w:type="gramEnd"/>
      <w:r w:rsidRPr="00794D77">
        <w:rPr>
          <w:rFonts w:cs="Arial"/>
          <w:i/>
          <w:lang w:val="fr-FR"/>
        </w:rPr>
        <w:t xml:space="preserve">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94D77" w:rsidRPr="001B6986" w14:paraId="663E2E0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F71" w14:textId="7F2FB812" w:rsidR="00794D77" w:rsidRDefault="00FB4755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AB2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9403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4AC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6E72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B9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F0F9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34B9EC1E" w:rsidR="00794D77" w:rsidRDefault="00794D77">
      <w:pPr>
        <w:rPr>
          <w:rFonts w:cs="Arial"/>
          <w:b/>
          <w:sz w:val="20"/>
          <w:lang w:val="fr-FR"/>
        </w:rPr>
      </w:pPr>
    </w:p>
    <w:p w14:paraId="5BA40DC5" w14:textId="77777777" w:rsidR="001025D2" w:rsidRPr="001417B1" w:rsidRDefault="001025D2">
      <w:pPr>
        <w:rPr>
          <w:rFonts w:cs="Arial"/>
          <w:b/>
          <w:sz w:val="20"/>
          <w:lang w:val="fr-FR"/>
        </w:rPr>
      </w:pP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="002C4DB5" w:rsidRPr="00616C56">
        <w:rPr>
          <w:rFonts w:cs="Arial"/>
          <w:i/>
          <w:iCs/>
          <w:sz w:val="20"/>
          <w:lang w:val="fr-FR"/>
        </w:rPr>
        <w:t>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</w:t>
            </w:r>
            <w:proofErr w:type="gramStart"/>
            <w:r w:rsidRPr="00616C56">
              <w:rPr>
                <w:rFonts w:cs="Arial"/>
                <w:bCs/>
                <w:lang w:val="fr-FR"/>
              </w:rPr>
              <w:t>kg</w:t>
            </w:r>
            <w:proofErr w:type="gramEnd"/>
            <w:r w:rsidRPr="00616C56">
              <w:rPr>
                <w:rFonts w:cs="Arial"/>
                <w:bCs/>
                <w:lang w:val="fr-FR"/>
              </w:rPr>
              <w:t>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0766E671" w14:textId="77777777" w:rsidR="001025D2" w:rsidRDefault="001025D2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70A0894D" w14:textId="3FB1145C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957F4C">
      <w:pPr>
        <w:pStyle w:val="ListBullet2"/>
      </w:pPr>
    </w:p>
    <w:p w14:paraId="41B8A260" w14:textId="59DAAFA4" w:rsidR="000F21C1" w:rsidRPr="001025D2" w:rsidRDefault="000F21C1" w:rsidP="00957F4C">
      <w:pPr>
        <w:pStyle w:val="ListBullet2"/>
      </w:pPr>
      <w:r w:rsidRPr="001025D2">
        <w:t>Table</w:t>
      </w:r>
      <w:r w:rsidR="00850B2D" w:rsidRPr="001025D2">
        <w:t>au</w:t>
      </w:r>
      <w:r w:rsidRPr="001025D2">
        <w:t xml:space="preserve"> 1</w:t>
      </w:r>
      <w:r w:rsidR="006D5349" w:rsidRPr="001025D2">
        <w:t>7</w:t>
      </w:r>
      <w:r w:rsidRPr="001025D2">
        <w:t xml:space="preserve">. </w:t>
      </w:r>
      <w:r w:rsidR="009E3078" w:rsidRPr="001025D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194973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10C87960" w:rsidR="007537BF" w:rsidRPr="00194973" w:rsidRDefault="00502E2D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COP1</w:t>
            </w:r>
          </w:p>
        </w:tc>
      </w:tr>
      <w:tr w:rsidR="007537BF" w:rsidRPr="00194973" w14:paraId="51F3EFB6" w14:textId="77777777" w:rsidTr="00194973">
        <w:trPr>
          <w:trHeight w:val="397"/>
        </w:trPr>
        <w:tc>
          <w:tcPr>
            <w:tcW w:w="4387" w:type="pct"/>
            <w:shd w:val="clear" w:color="auto" w:fill="auto"/>
            <w:noWrap/>
            <w:vAlign w:val="center"/>
          </w:tcPr>
          <w:p w14:paraId="561F9C32" w14:textId="131B991E" w:rsidR="007537BF" w:rsidRPr="00194973" w:rsidRDefault="00D068D1" w:rsidP="00530664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7C3044">
              <w:rPr>
                <w:rFonts w:cs="Arial"/>
                <w:color w:val="000000"/>
                <w:sz w:val="20"/>
                <w:lang w:val="fr-FR"/>
              </w:rPr>
              <w:t xml:space="preserve">L’enregistrement vidéo ne couvre pas 100 % </w:t>
            </w:r>
            <w:r>
              <w:rPr>
                <w:rFonts w:cs="Arial"/>
                <w:color w:val="000000"/>
                <w:sz w:val="20"/>
                <w:lang w:val="fr-FR"/>
              </w:rPr>
              <w:t>de la mise en cage</w:t>
            </w:r>
            <w:r w:rsidRPr="007C3044">
              <w:rPr>
                <w:rFonts w:cs="Arial"/>
                <w:bCs/>
                <w:color w:val="000000"/>
                <w:sz w:val="20"/>
                <w:lang w:val="fr-FR"/>
              </w:rPr>
              <w:t xml:space="preserve"> (coupure, </w:t>
            </w:r>
            <w:proofErr w:type="gramStart"/>
            <w:r w:rsidRPr="007C3044">
              <w:rPr>
                <w:rFonts w:cs="Arial"/>
                <w:bCs/>
                <w:color w:val="000000"/>
                <w:sz w:val="20"/>
                <w:lang w:val="fr-FR"/>
              </w:rPr>
              <w:t>cadrage,…</w:t>
            </w:r>
            <w:proofErr w:type="gramEnd"/>
            <w:r w:rsidRPr="007C3044">
              <w:rPr>
                <w:rFonts w:cs="Arial"/>
                <w:bCs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13" w:type="pct"/>
            <w:vAlign w:val="center"/>
          </w:tcPr>
          <w:p w14:paraId="15B8146A" w14:textId="0A3525A4" w:rsidR="007537BF" w:rsidRPr="00194973" w:rsidRDefault="00FB4755" w:rsidP="0042456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X</w:t>
            </w:r>
          </w:p>
        </w:tc>
      </w:tr>
    </w:tbl>
    <w:p w14:paraId="164004B8" w14:textId="32EFE288" w:rsidR="007537BF" w:rsidRDefault="00FB4755" w:rsidP="00FB4755">
      <w:pPr>
        <w:jc w:val="both"/>
        <w:rPr>
          <w:color w:val="000000"/>
          <w:sz w:val="20"/>
          <w:lang w:val="fr-FR"/>
        </w:rPr>
      </w:pPr>
      <w:r w:rsidRPr="00FB4755">
        <w:rPr>
          <w:color w:val="000000"/>
          <w:sz w:val="20"/>
          <w:lang w:val="fr-FR"/>
        </w:rPr>
        <w:t>L'observateur a signalé que le 4 mai 2019, il n'était pas possible pour lui de faire une estimation indépendante du poisson transféré. Il y avait une pause dans le vidéo de six secondes et environ la moitié de la porte n'était pas visible pendant plusieurs secondes pendant le transfert. Cela contrevenait à la Recommandation 17</w:t>
      </w:r>
      <w:r w:rsidR="005C7816">
        <w:rPr>
          <w:color w:val="000000"/>
          <w:sz w:val="20"/>
          <w:lang w:val="fr-FR"/>
        </w:rPr>
        <w:t>-</w:t>
      </w:r>
      <w:r w:rsidRPr="00FB4755">
        <w:rPr>
          <w:color w:val="000000"/>
          <w:sz w:val="20"/>
          <w:lang w:val="fr-FR"/>
        </w:rPr>
        <w:t xml:space="preserve">07 (annexe 8 vii). </w:t>
      </w:r>
    </w:p>
    <w:p w14:paraId="6BC1F086" w14:textId="77777777" w:rsidR="00FB4755" w:rsidRPr="00D068D1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194973" w:rsidRDefault="003B4CA3">
      <w:pPr>
        <w:rPr>
          <w:rFonts w:cs="Arial"/>
          <w:bCs/>
          <w:sz w:val="20"/>
          <w:lang w:val="fr-FR"/>
        </w:rPr>
      </w:pPr>
    </w:p>
    <w:p w14:paraId="29643853" w14:textId="77777777" w:rsidR="00770CCD" w:rsidRPr="00194973" w:rsidRDefault="00770CCD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957F4C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1025D2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FB4755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028C533F" w:rsidR="003B1271" w:rsidRPr="00194973" w:rsidRDefault="00FB4755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36B6E420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15A753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64EC347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8" w:type="pct"/>
            <w:vAlign w:val="center"/>
          </w:tcPr>
          <w:p w14:paraId="36A6328A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77777777" w:rsidR="00194973" w:rsidRDefault="00194973" w:rsidP="0019497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durant la période du déploiement.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602FDDC9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1025D2">
        <w:rPr>
          <w:rFonts w:cs="Arial"/>
          <w:b/>
          <w:bCs/>
          <w:sz w:val="20"/>
          <w:lang w:val="fr-FR"/>
        </w:rPr>
        <w:t xml:space="preserve"> 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77777777" w:rsidR="006F628C" w:rsidRPr="00194973" w:rsidRDefault="003B4CA3" w:rsidP="000F21C1">
      <w:pPr>
        <w:rPr>
          <w:rFonts w:cs="Arial"/>
          <w:sz w:val="20"/>
          <w:lang w:val="fr-FR"/>
        </w:rPr>
      </w:pPr>
      <w:r w:rsidRPr="00194973">
        <w:rPr>
          <w:rFonts w:cs="Arial"/>
          <w:sz w:val="20"/>
          <w:lang w:val="fr-FR"/>
        </w:rPr>
        <w:t>Plan de ferme non 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26A58E44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B59D057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1025D2">
        <w:rPr>
          <w:rFonts w:cs="Arial"/>
          <w:b/>
          <w:sz w:val="20"/>
          <w:lang w:val="fr-FR"/>
        </w:rPr>
        <w:t xml:space="preserve"> 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</w:t>
      </w:r>
      <w:r w:rsidR="001025D2">
        <w:rPr>
          <w:rFonts w:cs="Arial"/>
          <w:b/>
          <w:spacing w:val="-6"/>
          <w:sz w:val="20"/>
          <w:lang w:val="fr-FR"/>
        </w:rPr>
        <w:t xml:space="preserve"> </w:t>
      </w:r>
      <w:r w:rsidR="00464BA6" w:rsidRPr="00616C56">
        <w:rPr>
          <w:rFonts w:cs="Arial"/>
          <w:b/>
          <w:spacing w:val="-6"/>
          <w:sz w:val="20"/>
          <w:lang w:val="fr-FR"/>
        </w:rPr>
        <w:t>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6C218E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6A13BB42" w:rsid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CUMAREX 12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1203C492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AT000MAR01215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3598D69A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436DA950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CNA2096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7DC6572E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70" w:type="pct"/>
            <w:noWrap/>
            <w:vAlign w:val="center"/>
          </w:tcPr>
          <w:p w14:paraId="23321D39" w14:textId="05B43B35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1FA72C4D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6B5B47D5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27DFA99F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4A7AFA53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1E4AB781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470" w:type="pct"/>
            <w:noWrap/>
            <w:vAlign w:val="center"/>
          </w:tcPr>
          <w:p w14:paraId="61D7C666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7B01EC" w14:paraId="4C3B2F0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0501637" w14:textId="7EF9D536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ANSA 14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B70E066" w14:textId="517566FC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1FFCC0D1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E4BDB1A" w14:textId="3E7DE1A6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CNA2091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00A498A4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70" w:type="pct"/>
            <w:noWrap/>
            <w:vAlign w:val="center"/>
          </w:tcPr>
          <w:p w14:paraId="1986320F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7B01EC" w14:paraId="3908273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89227A" w14:textId="71DC8686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8FC557F" w14:textId="3421AB35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0AB1D2B8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65DE7C" w14:textId="62ED94BD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581E31BD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470" w:type="pct"/>
            <w:noWrap/>
            <w:vAlign w:val="center"/>
          </w:tcPr>
          <w:p w14:paraId="61D810C4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7B01EC" w14:paraId="7490885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8D6288E" w14:textId="174FCECF" w:rsid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IKWO 5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ADE7773" w14:textId="6BBD992A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AT000MAR01218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3994287" w14:textId="63A9C269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99A2763" w14:textId="0294348D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CNA4524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E5BB7B" w14:textId="73E822F5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70" w:type="pct"/>
            <w:noWrap/>
            <w:vAlign w:val="center"/>
          </w:tcPr>
          <w:p w14:paraId="7D565890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7B01EC" w14:paraId="43359F9A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7CA7CF1" w14:textId="3B200061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E280A95" w14:textId="55BB65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12AD896" w14:textId="113067CA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3C3BFE5" w14:textId="090A76E5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7A58005" w14:textId="0F835CBC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470" w:type="pct"/>
            <w:noWrap/>
            <w:vAlign w:val="center"/>
          </w:tcPr>
          <w:p w14:paraId="132D12C4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7B01EC" w14:paraId="40BCB90C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FBE90A4" w14:textId="51B770D6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ESSAHEL I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CBFAD89" w14:textId="0570A27A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AT000MAR01229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0711EF7" w14:textId="4D15E8E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EBD9411" w14:textId="5C94C3CD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CNA4516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E61BB5" w14:textId="7A5F12AF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70" w:type="pct"/>
            <w:noWrap/>
            <w:vAlign w:val="center"/>
          </w:tcPr>
          <w:p w14:paraId="2BC1B154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218E" w:rsidRPr="007B01EC" w14:paraId="16ADCE5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62EF72D" w14:textId="76C9AC49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2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CD2735" w14:textId="31E3755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365D606" w14:textId="7E19582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64D07FBD" w14:textId="2D57D04C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DC17484" w14:textId="07917260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470" w:type="pct"/>
            <w:noWrap/>
            <w:vAlign w:val="center"/>
          </w:tcPr>
          <w:p w14:paraId="719FB348" w14:textId="77777777" w:rsidR="006C218E" w:rsidRDefault="006C218E" w:rsidP="006C2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5F9A620F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="001025D2">
        <w:rPr>
          <w:rFonts w:cs="Arial"/>
          <w:b/>
          <w:bCs/>
          <w:sz w:val="20"/>
          <w:lang w:val="fr-FR"/>
        </w:rPr>
        <w:t xml:space="preserve"> 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36C64EB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1BAAAD0D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B1FE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C1A8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BB3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C311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3154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284C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53E4DD7A" w14:textId="77777777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10D152DE" w14:textId="77777777" w:rsidR="006C218E" w:rsidRPr="006C218E" w:rsidRDefault="006C218E" w:rsidP="00957F4C">
      <w:pPr>
        <w:pStyle w:val="ListBullet2"/>
      </w:pPr>
      <w:bookmarkStart w:id="1" w:name="_Hlk11669093"/>
      <w:r w:rsidRPr="006C218E">
        <w:t>Aucune mortalité accidentelle n'a été observée pendant la période de déploiement.</w:t>
      </w:r>
      <w:bookmarkEnd w:id="1"/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0B0CC1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="001025D2">
        <w:rPr>
          <w:rFonts w:cs="Arial"/>
          <w:b/>
          <w:bCs/>
          <w:sz w:val="20"/>
          <w:lang w:val="fr-FR"/>
        </w:rPr>
        <w:t xml:space="preserve"> 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</w:t>
      </w:r>
      <w:proofErr w:type="spellStart"/>
      <w:r>
        <w:rPr>
          <w:rFonts w:cs="Arial"/>
          <w:b/>
          <w:bCs/>
          <w:sz w:val="20"/>
          <w:lang w:val="fr-FR"/>
        </w:rPr>
        <w:t>a</w:t>
      </w:r>
      <w:proofErr w:type="spellEnd"/>
      <w:r>
        <w:rPr>
          <w:rFonts w:cs="Arial"/>
          <w:b/>
          <w:bCs/>
          <w:sz w:val="20"/>
          <w:lang w:val="fr-FR"/>
        </w:rPr>
        <w:t xml:space="preserve">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D9343A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proofErr w:type="spellStart"/>
            <w:proofErr w:type="gramStart"/>
            <w:r w:rsidRPr="006C218E">
              <w:rPr>
                <w:rFonts w:cs="Arial"/>
                <w:sz w:val="20"/>
                <w:lang w:val="fr-FR"/>
              </w:rPr>
              <w:t>a</w:t>
            </w:r>
            <w:proofErr w:type="spellEnd"/>
            <w:proofErr w:type="gramEnd"/>
            <w:r w:rsidRPr="006C218E">
              <w:rPr>
                <w:rFonts w:cs="Arial"/>
                <w:sz w:val="20"/>
                <w:lang w:val="fr-FR"/>
              </w:rPr>
              <w:t xml:space="preserve">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D9343A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D9343A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D9343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D426A3">
        <w:rPr>
          <w:rFonts w:cs="Arial"/>
          <w:sz w:val="20"/>
          <w:lang w:val="fr-FR"/>
        </w:rPr>
        <w:t>Il n'y a pas eu d'opération de récolte pendant la période de déploiement</w:t>
      </w:r>
      <w:r>
        <w:rPr>
          <w:rFonts w:cs="Arial"/>
          <w:sz w:val="20"/>
          <w:lang w:val="fr-FR"/>
        </w:rPr>
        <w:t>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D8F0B" w14:textId="77777777" w:rsidR="004768A1" w:rsidRDefault="004768A1">
      <w:r>
        <w:separator/>
      </w:r>
    </w:p>
  </w:endnote>
  <w:endnote w:type="continuationSeparator" w:id="0">
    <w:p w14:paraId="3C7D0511" w14:textId="77777777" w:rsidR="004768A1" w:rsidRDefault="0047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27C7C" w14:textId="77777777" w:rsidR="004768A1" w:rsidRDefault="004768A1">
      <w:r>
        <w:separator/>
      </w:r>
    </w:p>
  </w:footnote>
  <w:footnote w:type="continuationSeparator" w:id="0">
    <w:p w14:paraId="290BC38E" w14:textId="77777777" w:rsidR="004768A1" w:rsidRDefault="00476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5D2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2DFE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11AD"/>
    <w:rsid w:val="00352320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768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37B0C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1A0"/>
    <w:rsid w:val="005B7B5D"/>
    <w:rsid w:val="005B7E53"/>
    <w:rsid w:val="005C013E"/>
    <w:rsid w:val="005C1A87"/>
    <w:rsid w:val="005C23F1"/>
    <w:rsid w:val="005C2519"/>
    <w:rsid w:val="005C61DC"/>
    <w:rsid w:val="005C6AD3"/>
    <w:rsid w:val="005C7816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57F4C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2C0C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5AB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57F4C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D134F-A0A4-4BAA-B3D9-D6E6C4C6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15</Pages>
  <Words>2026</Words>
  <Characters>11149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17</cp:revision>
  <cp:lastPrinted>2019-07-03T16:43:00Z</cp:lastPrinted>
  <dcterms:created xsi:type="dcterms:W3CDTF">2019-06-27T09:54:00Z</dcterms:created>
  <dcterms:modified xsi:type="dcterms:W3CDTF">2019-09-23T13:37:00Z</dcterms:modified>
</cp:coreProperties>
</file>