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9766C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>Depl</w:t>
            </w:r>
            <w:r w:rsidR="0087609B">
              <w:rPr>
                <w:rFonts w:cs="Arial"/>
                <w:sz w:val="20"/>
              </w:rPr>
              <w:t>oyment Request Number: 001EU0425</w:t>
            </w:r>
          </w:p>
        </w:tc>
      </w:tr>
      <w:tr w:rsidR="0087609B" w:rsidRPr="007E526E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09B" w:rsidRPr="00A01C54" w:rsidRDefault="0087609B" w:rsidP="0087609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09B" w:rsidRDefault="0087609B" w:rsidP="0087609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609B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09B" w:rsidRPr="00A01C54" w:rsidRDefault="0087609B" w:rsidP="0087609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</w:p>
        </w:tc>
      </w:tr>
      <w:tr w:rsidR="0087609B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09B" w:rsidRPr="00A01C54" w:rsidRDefault="0087609B" w:rsidP="0087609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87609B" w:rsidRPr="000244B8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09B" w:rsidRPr="00A01C54" w:rsidRDefault="0087609B" w:rsidP="0087609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09B" w:rsidRPr="000244B8" w:rsidRDefault="0087609B" w:rsidP="0087609B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7609B" w:rsidRPr="00A01C54" w:rsidTr="008760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09B" w:rsidRPr="00A01C54" w:rsidRDefault="0087609B" w:rsidP="0087609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El </w:t>
            </w:r>
            <w:proofErr w:type="spellStart"/>
            <w:r>
              <w:rPr>
                <w:rFonts w:cs="Arial"/>
                <w:color w:val="000000"/>
                <w:sz w:val="20"/>
              </w:rPr>
              <w:t>Aoussimi</w:t>
            </w:r>
            <w:proofErr w:type="spellEnd"/>
          </w:p>
        </w:tc>
      </w:tr>
      <w:tr w:rsidR="0087609B" w:rsidRPr="00A01C54" w:rsidTr="008760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09B" w:rsidRPr="00A01C54" w:rsidRDefault="0087609B" w:rsidP="0087609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A5708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5708F" w:rsidRPr="00A01C54" w:rsidRDefault="00A5708F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5708F" w:rsidRDefault="00A5708F" w:rsidP="00407D9A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7609B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F625E0" w:rsidTr="00407D9A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W w:w="83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4"/>
        <w:gridCol w:w="4404"/>
        <w:gridCol w:w="2014"/>
      </w:tblGrid>
      <w:tr w:rsidR="000C4426" w:rsidRPr="000C4426" w:rsidTr="000C4426">
        <w:trPr>
          <w:trHeight w:val="167"/>
        </w:trPr>
        <w:tc>
          <w:tcPr>
            <w:tcW w:w="8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1: Summary of bluefin tuna per cage</w:t>
            </w:r>
          </w:p>
        </w:tc>
      </w:tr>
      <w:tr w:rsidR="000C4426" w:rsidRPr="000C4426" w:rsidTr="0087609B">
        <w:trPr>
          <w:trHeight w:val="461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number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Number of Tuna (n)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Amount of fish (kg)</w:t>
            </w:r>
          </w:p>
        </w:tc>
      </w:tr>
      <w:tr w:rsidR="0087609B" w:rsidRPr="000C4426" w:rsidTr="0087609B">
        <w:trPr>
          <w:trHeight w:val="153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ESP040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11223,27</w:t>
            </w:r>
          </w:p>
        </w:tc>
      </w:tr>
    </w:tbl>
    <w:p w:rsidR="000C4426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</w:t>
      </w:r>
    </w:p>
    <w:p w:rsidR="00892EBC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15924" w:type="dxa"/>
        <w:tblInd w:w="-9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41"/>
        <w:gridCol w:w="641"/>
        <w:gridCol w:w="1141"/>
        <w:gridCol w:w="641"/>
        <w:gridCol w:w="2460"/>
        <w:gridCol w:w="2080"/>
        <w:gridCol w:w="1520"/>
        <w:gridCol w:w="1300"/>
        <w:gridCol w:w="1460"/>
        <w:gridCol w:w="1360"/>
        <w:gridCol w:w="1360"/>
      </w:tblGrid>
      <w:tr w:rsidR="00223318" w:rsidRPr="00223318" w:rsidTr="00223318">
        <w:trPr>
          <w:trHeight w:val="288"/>
        </w:trPr>
        <w:tc>
          <w:tcPr>
            <w:tcW w:w="15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Table 2: Summary of Caging</w:t>
            </w:r>
          </w:p>
        </w:tc>
      </w:tr>
      <w:tr w:rsidR="00223318" w:rsidRPr="00223318" w:rsidTr="00223318">
        <w:trPr>
          <w:trHeight w:val="28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Vessel (ICCAT #)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Vessel Name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Cage #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Cage #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Type**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Method***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Monitored by CPC agent</w:t>
            </w:r>
          </w:p>
        </w:tc>
      </w:tr>
      <w:tr w:rsidR="00223318" w:rsidRPr="00223318" w:rsidTr="0087609B">
        <w:trPr>
          <w:trHeight w:val="264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ESP038R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ATEU0ESP03877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ANTONIO JUANA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223318" w:rsidTr="0087609B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ESP037R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7"/>
        <w:gridCol w:w="717"/>
        <w:gridCol w:w="1217"/>
        <w:gridCol w:w="717"/>
        <w:gridCol w:w="1817"/>
        <w:gridCol w:w="1461"/>
        <w:gridCol w:w="950"/>
        <w:gridCol w:w="1193"/>
        <w:gridCol w:w="1368"/>
        <w:gridCol w:w="1296"/>
        <w:gridCol w:w="1296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609B" w:rsidRPr="00E91F78" w:rsidTr="0087609B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E91F78" w:rsidTr="0087609B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ESP021R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E91F78" w:rsidTr="0087609B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14:34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7609B" w:rsidRDefault="0087609B" w:rsidP="00876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ESP004C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8F1E8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p w:rsidR="004C5DBC" w:rsidRPr="00D302D1" w:rsidRDefault="00D4458C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>
        <w:rPr>
          <w:rFonts w:cs="Arial"/>
          <w:i/>
          <w:sz w:val="20"/>
        </w:rPr>
        <w:tab/>
      </w:r>
    </w:p>
    <w:tbl>
      <w:tblPr>
        <w:tblW w:w="8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853"/>
        <w:gridCol w:w="1660"/>
        <w:gridCol w:w="1660"/>
        <w:gridCol w:w="1660"/>
      </w:tblGrid>
      <w:tr w:rsidR="00223318" w:rsidRPr="00223318" w:rsidTr="0087609B">
        <w:trPr>
          <w:trHeight w:val="288"/>
          <w:jc w:val="center"/>
        </w:trPr>
        <w:tc>
          <w:tcPr>
            <w:tcW w:w="8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3: Summary of Caging Authorisation and Release Order Records</w:t>
            </w:r>
          </w:p>
        </w:tc>
      </w:tr>
      <w:tr w:rsidR="00223318" w:rsidRPr="00223318" w:rsidTr="0087609B">
        <w:trPr>
          <w:trHeight w:val="288"/>
          <w:jc w:val="center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Auth. #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223318" w:rsidRPr="00223318" w:rsidTr="0087609B">
        <w:trPr>
          <w:trHeight w:val="264"/>
          <w:jc w:val="center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</w:tr>
      <w:tr w:rsidR="00223318" w:rsidRPr="00223318" w:rsidTr="0087609B">
        <w:trPr>
          <w:trHeight w:val="264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318" w:rsidRPr="00223318" w:rsidRDefault="0087609B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8F1E81" w:rsidRDefault="008F1E81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87609B" w:rsidRDefault="0087609B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authorisation Number provided to the observer</w:t>
      </w:r>
    </w:p>
    <w:p w:rsidR="0087609B" w:rsidRDefault="0087609B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order received</w:t>
      </w:r>
    </w:p>
    <w:p w:rsidR="00B9238C" w:rsidRDefault="00B9238C" w:rsidP="002543B0"/>
    <w:p w:rsidR="0087609B" w:rsidRDefault="0087609B" w:rsidP="002543B0"/>
    <w:p w:rsidR="0087609B" w:rsidRDefault="0087609B" w:rsidP="002543B0"/>
    <w:p w:rsidR="0087609B" w:rsidRDefault="0087609B" w:rsidP="002543B0"/>
    <w:p w:rsidR="0087609B" w:rsidRDefault="0087609B" w:rsidP="002543B0"/>
    <w:p w:rsidR="0087609B" w:rsidRDefault="0087609B" w:rsidP="002543B0"/>
    <w:p w:rsidR="0087609B" w:rsidRDefault="0087609B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11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2"/>
        <w:gridCol w:w="1420"/>
        <w:gridCol w:w="585"/>
        <w:gridCol w:w="1086"/>
        <w:gridCol w:w="1853"/>
        <w:gridCol w:w="1808"/>
        <w:gridCol w:w="1845"/>
        <w:gridCol w:w="607"/>
        <w:gridCol w:w="412"/>
        <w:gridCol w:w="1391"/>
      </w:tblGrid>
      <w:tr w:rsidR="005A7EEA" w:rsidRPr="005A7EEA" w:rsidTr="005A7EEA">
        <w:trPr>
          <w:trHeight w:val="288"/>
          <w:jc w:val="center"/>
        </w:trPr>
        <w:tc>
          <w:tcPr>
            <w:tcW w:w="11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4: Farm and Observer estimates of caged tuna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58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 &amp; Control Records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Transfer Steps (n)</w:t>
            </w:r>
          </w:p>
        </w:tc>
      </w:tr>
      <w:tr w:rsidR="005A7EEA" w:rsidRPr="005A7EEA" w:rsidTr="005A7EEA">
        <w:trPr>
          <w:trHeight w:val="491"/>
          <w:jc w:val="center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58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5A7EEA" w:rsidRPr="005A7EEA" w:rsidTr="0087609B">
        <w:trPr>
          <w:trHeight w:val="528"/>
          <w:jc w:val="center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Group BCD #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132990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UE-ESP/2018/076/ITD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158900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UE-FRA/2018/901/ITD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ES18900936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152550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UE-FRA-2018/801/ITD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118530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UE-FRA-2018/801/ITD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FR18900572-CG02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141750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EU-ESP-2018/052/ITD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ES18900919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UE-FRA-2018/1101/ITD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UE-FRA-2018/2051/ITD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FR18900564-LT01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EU-ESP-2018/051/ITD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ES18900905-LT01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193340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UE-ESP/2018/026/ITD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ES18900915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UE-FRA-2018/1976/ITD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FR18900571-LT01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197582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UE-FRA/2018/801/ITD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FR18900572-CG03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UE-FRA-2018/2026/ITD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FR18900556-LT01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87609B" w:rsidRDefault="0087609B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ICD provided by the farm to the observer</w:t>
      </w:r>
    </w:p>
    <w:p w:rsidR="0087609B" w:rsidRDefault="0087609B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Except for the caging operation 9, the video record never allowed the observer to estimate the number of individuals transferred (please refer to the PNCs)</w:t>
      </w:r>
    </w:p>
    <w:p w:rsidR="005A7EEA" w:rsidRDefault="005A7EEA" w:rsidP="009C74E3">
      <w:pPr>
        <w:pStyle w:val="ListBullet2"/>
      </w:pPr>
    </w:p>
    <w:p w:rsidR="0087609B" w:rsidRDefault="0087609B" w:rsidP="009C74E3">
      <w:pPr>
        <w:pStyle w:val="ListBullet2"/>
      </w:pPr>
    </w:p>
    <w:p w:rsidR="005A7EEA" w:rsidRDefault="005A7EEA" w:rsidP="009C74E3">
      <w:pPr>
        <w:pStyle w:val="ListBullet2"/>
      </w:pPr>
    </w:p>
    <w:p w:rsidR="0087609B" w:rsidRDefault="0087609B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9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431"/>
        <w:gridCol w:w="973"/>
        <w:gridCol w:w="1311"/>
        <w:gridCol w:w="973"/>
        <w:gridCol w:w="1311"/>
        <w:gridCol w:w="973"/>
        <w:gridCol w:w="1311"/>
      </w:tblGrid>
      <w:tr w:rsidR="005A7EEA" w:rsidRPr="005A7EEA" w:rsidTr="005A7EEA">
        <w:trPr>
          <w:trHeight w:val="288"/>
          <w:jc w:val="center"/>
        </w:trPr>
        <w:tc>
          <w:tcPr>
            <w:tcW w:w="9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5: Size composition of tuna</w:t>
            </w:r>
          </w:p>
        </w:tc>
      </w:tr>
      <w:tr w:rsidR="005A7EEA" w:rsidRPr="005A7EEA" w:rsidTr="005A7EEA">
        <w:trPr>
          <w:trHeight w:val="288"/>
          <w:jc w:val="center"/>
        </w:trPr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&lt;8Kg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8-29Kg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&gt;=30Kg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8040C5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87609B" w:rsidRDefault="0087609B" w:rsidP="00175E99">
      <w:pPr>
        <w:pStyle w:val="BodyText"/>
        <w:rPr>
          <w:rFonts w:cs="Arial"/>
          <w:sz w:val="20"/>
        </w:rPr>
      </w:pPr>
    </w:p>
    <w:p w:rsidR="0087609B" w:rsidRDefault="0087609B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p w:rsidR="005A7EEA" w:rsidRDefault="005A7EEA" w:rsidP="002A05B7">
      <w:pPr>
        <w:pStyle w:val="BodyText"/>
        <w:keepNext/>
        <w:keepLines/>
        <w:rPr>
          <w:rFonts w:cs="Arial"/>
          <w:sz w:val="20"/>
        </w:rPr>
      </w:pPr>
    </w:p>
    <w:tbl>
      <w:tblPr>
        <w:tblW w:w="15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  <w:gridCol w:w="2520"/>
        <w:gridCol w:w="2520"/>
      </w:tblGrid>
      <w:tr w:rsidR="005A7EEA" w:rsidRPr="005A7EEA" w:rsidTr="005A7EEA">
        <w:trPr>
          <w:trHeight w:val="288"/>
          <w:jc w:val="center"/>
        </w:trPr>
        <w:tc>
          <w:tcPr>
            <w:tcW w:w="1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6: Video records used to estimate the quantity of fish transferred</w:t>
            </w:r>
          </w:p>
        </w:tc>
      </w:tr>
      <w:tr w:rsidR="005A7EEA" w:rsidRPr="005A7EEA" w:rsidTr="005A7EEA">
        <w:trPr>
          <w:trHeight w:val="795"/>
          <w:jc w:val="center"/>
        </w:trPr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Transfer recorded by Video camera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5A7EEA" w:rsidRPr="005A7EEA" w:rsidTr="0087609B">
        <w:trPr>
          <w:trHeight w:val="491"/>
          <w:jc w:val="center"/>
        </w:trPr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609B" w:rsidRPr="005A7EEA" w:rsidTr="0087609B">
        <w:trPr>
          <w:trHeight w:val="26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09B" w:rsidRDefault="0087609B" w:rsidP="00876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5A04F2" w:rsidRDefault="005A04F2" w:rsidP="005A04F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All of videos were </w:t>
      </w:r>
      <w:r w:rsidR="005A7EEA">
        <w:rPr>
          <w:rFonts w:cs="Arial"/>
          <w:sz w:val="20"/>
        </w:rPr>
        <w:t xml:space="preserve">also </w:t>
      </w:r>
      <w:r>
        <w:rPr>
          <w:rFonts w:cs="Arial"/>
          <w:sz w:val="20"/>
        </w:rPr>
        <w:t xml:space="preserve">recorded with a </w:t>
      </w:r>
      <w:proofErr w:type="spellStart"/>
      <w:r>
        <w:rPr>
          <w:rFonts w:cs="Arial"/>
          <w:sz w:val="20"/>
        </w:rPr>
        <w:t>stereoscopical</w:t>
      </w:r>
      <w:proofErr w:type="spellEnd"/>
      <w:r>
        <w:rPr>
          <w:rFonts w:cs="Arial"/>
          <w:sz w:val="20"/>
        </w:rPr>
        <w:t xml:space="preserve"> camera. </w:t>
      </w:r>
    </w:p>
    <w:p w:rsidR="000E43CD" w:rsidRDefault="000E43CD" w:rsidP="000E43CD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Except for the caging operation 9, the video record never allowed the observer to estimate the number of individuals transferred (please refer to the PNCs)</w:t>
      </w:r>
    </w:p>
    <w:p w:rsidR="000E43CD" w:rsidRDefault="000E43CD" w:rsidP="005A04F2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409"/>
        <w:gridCol w:w="811"/>
        <w:gridCol w:w="1220"/>
        <w:gridCol w:w="1220"/>
        <w:gridCol w:w="1220"/>
        <w:gridCol w:w="1766"/>
      </w:tblGrid>
      <w:tr w:rsidR="005A7EEA" w:rsidRPr="005A7EEA" w:rsidTr="00233067">
        <w:trPr>
          <w:trHeight w:val="288"/>
          <w:jc w:val="center"/>
        </w:trPr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7: Farm and Observer records for Total quantity of bluefin tuna</w:t>
            </w:r>
          </w:p>
        </w:tc>
      </w:tr>
      <w:tr w:rsidR="005A7EEA" w:rsidRPr="005A7EEA" w:rsidTr="00233067">
        <w:trPr>
          <w:trHeight w:val="264"/>
          <w:jc w:val="center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BFT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</w:tr>
      <w:tr w:rsidR="005A7EEA" w:rsidRPr="005A7EEA" w:rsidTr="00233067">
        <w:trPr>
          <w:trHeight w:val="491"/>
          <w:jc w:val="center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5A7EEA" w:rsidRPr="005A7EEA" w:rsidTr="000E43CD">
        <w:trPr>
          <w:trHeight w:val="264"/>
          <w:jc w:val="center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0E43CD" w:rsidRPr="005A7EEA" w:rsidTr="000E43CD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ES18900907</w:t>
            </w:r>
          </w:p>
        </w:tc>
      </w:tr>
      <w:tr w:rsidR="000E43CD" w:rsidRPr="005A7EEA" w:rsidTr="000E43CD">
        <w:trPr>
          <w:trHeight w:val="397"/>
          <w:jc w:val="center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0E43CD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ES18900936</w:t>
            </w:r>
          </w:p>
        </w:tc>
      </w:tr>
      <w:tr w:rsidR="000E43CD" w:rsidRPr="005A7EEA" w:rsidTr="000E43CD">
        <w:trPr>
          <w:trHeight w:val="397"/>
          <w:jc w:val="center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FR18900572-CG02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ES18900919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FR18900564-LT01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ES18900905-LT01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ES18900915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lastRenderedPageBreak/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FR18900571-LT01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11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FR18900572-CG03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FR18900572-CG03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FR18900556-LT01</w:t>
            </w:r>
          </w:p>
        </w:tc>
      </w:tr>
      <w:tr w:rsidR="000E43CD" w:rsidRPr="005A7EEA" w:rsidTr="001A11BC">
        <w:trPr>
          <w:trHeight w:val="397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Pr="005A7EEA" w:rsidRDefault="000E43CD" w:rsidP="000E43C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3CD" w:rsidRDefault="000E43CD" w:rsidP="000E43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E43CD" w:rsidRPr="000E43CD" w:rsidRDefault="000E43CD" w:rsidP="000E43CD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FA1FD8" w:rsidRPr="000E43CD" w:rsidRDefault="00FA1FD8" w:rsidP="00FA1FD8">
      <w:pPr>
        <w:rPr>
          <w:sz w:val="20"/>
        </w:rPr>
      </w:pPr>
      <w:bookmarkStart w:id="0" w:name="_Hlk522021730"/>
      <w:r>
        <w:rPr>
          <w:sz w:val="20"/>
        </w:rPr>
        <w:t>No release operation related to caging 2018 occurred</w:t>
      </w:r>
      <w:r w:rsidRPr="000E43CD">
        <w:rPr>
          <w:sz w:val="20"/>
        </w:rPr>
        <w:t>.</w:t>
      </w:r>
    </w:p>
    <w:p w:rsidR="00FA1FD8" w:rsidRDefault="00FA1FD8" w:rsidP="0045084D">
      <w:pPr>
        <w:pStyle w:val="BodyText"/>
        <w:widowControl w:val="0"/>
        <w:rPr>
          <w:rFonts w:cs="Arial"/>
          <w:i/>
          <w:sz w:val="20"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tbl>
      <w:tblPr>
        <w:tblW w:w="11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1141"/>
        <w:gridCol w:w="1080"/>
        <w:gridCol w:w="980"/>
        <w:gridCol w:w="1400"/>
        <w:gridCol w:w="2060"/>
        <w:gridCol w:w="740"/>
        <w:gridCol w:w="740"/>
        <w:gridCol w:w="752"/>
      </w:tblGrid>
      <w:tr w:rsidR="00233067" w:rsidRPr="00233067" w:rsidTr="000E43CD">
        <w:trPr>
          <w:trHeight w:val="288"/>
          <w:jc w:val="center"/>
        </w:trPr>
        <w:tc>
          <w:tcPr>
            <w:tcW w:w="11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8: Summary of Tuna Releases</w:t>
            </w:r>
          </w:p>
        </w:tc>
      </w:tr>
      <w:tr w:rsidR="00233067" w:rsidRPr="00233067" w:rsidTr="000E43CD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Time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Time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From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Before After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233067" w:rsidRPr="00233067" w:rsidTr="000E43CD">
        <w:trPr>
          <w:trHeight w:val="528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0E43CD" w:rsidRPr="00233067" w:rsidTr="00FA1FD8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FA1FD8" w:rsidP="000E43CD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3CD" w:rsidRDefault="000E43CD" w:rsidP="000E43CD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E43CD" w:rsidRDefault="000E43CD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p w:rsidR="00233067" w:rsidRDefault="00233067" w:rsidP="009924F9">
      <w:pPr>
        <w:pStyle w:val="BodyText"/>
        <w:widowControl w:val="0"/>
        <w:rPr>
          <w:rFonts w:cs="Arial"/>
          <w:sz w:val="20"/>
        </w:rPr>
      </w:pPr>
    </w:p>
    <w:tbl>
      <w:tblPr>
        <w:tblW w:w="1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</w:tblGrid>
      <w:tr w:rsidR="00233067" w:rsidRPr="00233067" w:rsidTr="00233067">
        <w:trPr>
          <w:trHeight w:val="288"/>
          <w:jc w:val="center"/>
        </w:trPr>
        <w:tc>
          <w:tcPr>
            <w:tcW w:w="1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9: Video records used to estimate the quantity of fish released</w:t>
            </w:r>
          </w:p>
        </w:tc>
      </w:tr>
      <w:tr w:rsidR="00233067" w:rsidRPr="00233067" w:rsidTr="00233067">
        <w:trPr>
          <w:trHeight w:val="795"/>
          <w:jc w:val="center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Release recorded by Video camera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233067" w:rsidRPr="00233067" w:rsidTr="00233067">
        <w:trPr>
          <w:trHeight w:val="491"/>
          <w:jc w:val="center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FA1FD8" w:rsidRPr="00233067" w:rsidTr="006C07E2">
        <w:trPr>
          <w:trHeight w:val="454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/>
              </w:rPr>
              <w:t>N/A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tbl>
      <w:tblPr>
        <w:tblW w:w="1071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860"/>
        <w:gridCol w:w="760"/>
        <w:gridCol w:w="1319"/>
        <w:gridCol w:w="1853"/>
        <w:gridCol w:w="1664"/>
        <w:gridCol w:w="907"/>
        <w:gridCol w:w="736"/>
      </w:tblGrid>
      <w:tr w:rsidR="00233067" w:rsidRPr="00233067" w:rsidTr="008040C5">
        <w:trPr>
          <w:trHeight w:val="288"/>
          <w:jc w:val="center"/>
        </w:trPr>
        <w:tc>
          <w:tcPr>
            <w:tcW w:w="10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Table 10: Farm and Observer estimates for released bluefin tuna </w:t>
            </w:r>
          </w:p>
        </w:tc>
      </w:tr>
      <w:tr w:rsidR="00233067" w:rsidRPr="00233067" w:rsidTr="008040C5">
        <w:trPr>
          <w:trHeight w:val="264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6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233067" w:rsidRPr="00233067" w:rsidTr="008040C5">
        <w:trPr>
          <w:trHeight w:val="491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33067" w:rsidRPr="00233067" w:rsidTr="000E43CD">
        <w:trPr>
          <w:trHeight w:val="264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FA1FD8" w:rsidRPr="00233067" w:rsidTr="00EA1C78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D8" w:rsidRDefault="00FA1FD8" w:rsidP="00FA1FD8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D8" w:rsidRDefault="00FA1FD8" w:rsidP="00FA1F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D8" w:rsidRDefault="00FA1FD8" w:rsidP="00FA1F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D8" w:rsidRDefault="00FA1FD8" w:rsidP="00FA1F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bookmarkEnd w:id="0"/>
    <w:p w:rsidR="00050935" w:rsidRDefault="00050935" w:rsidP="00050935">
      <w:pPr>
        <w:pStyle w:val="BodyText"/>
        <w:rPr>
          <w:rFonts w:cs="Arial"/>
          <w:sz w:val="20"/>
        </w:rPr>
      </w:pPr>
    </w:p>
    <w:p w:rsidR="00FA1FD8" w:rsidRPr="0070507D" w:rsidRDefault="00FA1FD8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694AA6" w:rsidRDefault="00273D46" w:rsidP="0045219C">
      <w:pPr>
        <w:pStyle w:val="BodyText"/>
        <w:keepNext/>
        <w:keepLines/>
        <w:rPr>
          <w:rFonts w:cs="Arial"/>
          <w:i/>
          <w:sz w:val="20"/>
        </w:rPr>
      </w:pPr>
      <w:r w:rsidRPr="00273D46">
        <w:rPr>
          <w:rFonts w:cs="Arial"/>
          <w:i/>
          <w:sz w:val="20"/>
        </w:rPr>
        <w:t>Table 11: Transfer activities between cages for intra-farm transfers</w:t>
      </w:r>
    </w:p>
    <w:p w:rsidR="00273D46" w:rsidRPr="00273D46" w:rsidRDefault="00273D46" w:rsidP="0045219C">
      <w:pPr>
        <w:pStyle w:val="BodyText"/>
        <w:keepNext/>
        <w:keepLines/>
        <w:rPr>
          <w:rFonts w:cs="Arial"/>
          <w:i/>
          <w:sz w:val="20"/>
        </w:rPr>
      </w:pPr>
    </w:p>
    <w:tbl>
      <w:tblPr>
        <w:tblW w:w="72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1141"/>
        <w:gridCol w:w="1019"/>
        <w:gridCol w:w="874"/>
        <w:gridCol w:w="1141"/>
        <w:gridCol w:w="694"/>
        <w:gridCol w:w="1141"/>
        <w:gridCol w:w="653"/>
      </w:tblGrid>
      <w:tr w:rsidR="00233067" w:rsidRPr="00233067" w:rsidTr="00273D46">
        <w:trPr>
          <w:trHeight w:val="288"/>
          <w:jc w:val="center"/>
        </w:trPr>
        <w:tc>
          <w:tcPr>
            <w:tcW w:w="72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11: Transfer activities between cages for intra-farm transfers</w:t>
            </w:r>
          </w:p>
        </w:tc>
      </w:tr>
      <w:tr w:rsidR="00233067" w:rsidRPr="00233067" w:rsidTr="00273D46">
        <w:trPr>
          <w:trHeight w:val="288"/>
          <w:jc w:val="center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#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Transfer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Transfer</w:t>
            </w:r>
          </w:p>
        </w:tc>
      </w:tr>
      <w:tr w:rsidR="00233067" w:rsidRPr="00233067" w:rsidTr="00273D46">
        <w:trPr>
          <w:trHeight w:val="264"/>
          <w:jc w:val="center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From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</w:tr>
      <w:tr w:rsidR="00273D46" w:rsidRPr="00233067" w:rsidTr="00273D46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</w:tr>
      <w:tr w:rsidR="00273D46" w:rsidRPr="00233067" w:rsidTr="00273D46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ESP021R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</w:tr>
      <w:tr w:rsidR="00273D46" w:rsidRPr="00233067" w:rsidTr="00273D46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</w:tr>
      <w:tr w:rsidR="00273D46" w:rsidRPr="00233067" w:rsidTr="00273D46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ESP037R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</w:tr>
      <w:tr w:rsidR="00273D46" w:rsidRPr="00233067" w:rsidTr="00273D46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ESP004C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D46" w:rsidRDefault="00273D46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8040C5" w:rsidRDefault="008040C5" w:rsidP="0035249A">
      <w:pPr>
        <w:rPr>
          <w:bCs/>
          <w:sz w:val="20"/>
          <w:highlight w:val="yellow"/>
        </w:rPr>
      </w:pPr>
    </w:p>
    <w:p w:rsidR="00FA1FD8" w:rsidRDefault="00FA1FD8">
      <w:pPr>
        <w:spacing w:after="200" w:line="276" w:lineRule="auto"/>
        <w:rPr>
          <w:rFonts w:cs="Arial"/>
          <w:bCs/>
          <w:i/>
          <w:color w:val="000000"/>
          <w:sz w:val="20"/>
          <w:lang w:eastAsia="it-IT"/>
        </w:rPr>
      </w:pPr>
      <w:r>
        <w:rPr>
          <w:rFonts w:cs="Arial"/>
          <w:bCs/>
          <w:i/>
          <w:color w:val="000000"/>
          <w:sz w:val="20"/>
          <w:lang w:eastAsia="it-IT"/>
        </w:rPr>
        <w:br w:type="page"/>
      </w:r>
    </w:p>
    <w:p w:rsidR="008040C5" w:rsidRPr="00273D46" w:rsidRDefault="00273D46" w:rsidP="0035249A">
      <w:pPr>
        <w:rPr>
          <w:bCs/>
          <w:i/>
          <w:sz w:val="20"/>
          <w:highlight w:val="yellow"/>
        </w:rPr>
      </w:pPr>
      <w:r w:rsidRPr="00273D46">
        <w:rPr>
          <w:rFonts w:cs="Arial"/>
          <w:bCs/>
          <w:i/>
          <w:color w:val="000000"/>
          <w:sz w:val="20"/>
          <w:lang w:eastAsia="it-IT"/>
        </w:rPr>
        <w:lastRenderedPageBreak/>
        <w:t>Table 12: Video records used to estimate the quantity of fish transferred</w:t>
      </w:r>
    </w:p>
    <w:p w:rsidR="008040C5" w:rsidRDefault="008040C5" w:rsidP="0035249A">
      <w:pPr>
        <w:rPr>
          <w:bCs/>
          <w:sz w:val="20"/>
          <w:highlight w:val="yellow"/>
        </w:rPr>
      </w:pPr>
    </w:p>
    <w:tbl>
      <w:tblPr>
        <w:tblW w:w="95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845"/>
        <w:gridCol w:w="2556"/>
        <w:gridCol w:w="1540"/>
        <w:gridCol w:w="1432"/>
        <w:gridCol w:w="1642"/>
      </w:tblGrid>
      <w:tr w:rsidR="00220C78" w:rsidRPr="00220C78" w:rsidTr="00273D46">
        <w:trPr>
          <w:trHeight w:val="288"/>
          <w:jc w:val="center"/>
        </w:trPr>
        <w:tc>
          <w:tcPr>
            <w:tcW w:w="9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12: Video records used to estimate the quantity of fish transferred</w:t>
            </w:r>
          </w:p>
        </w:tc>
      </w:tr>
      <w:tr w:rsidR="00220C78" w:rsidRPr="00220C78" w:rsidTr="00273D46">
        <w:trPr>
          <w:trHeight w:val="26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 Start</w:t>
            </w:r>
          </w:p>
        </w:tc>
        <w:tc>
          <w:tcPr>
            <w:tcW w:w="2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Transfer recorded by video (Y/N)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220C78" w:rsidRPr="00220C78" w:rsidTr="00273D46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20C78" w:rsidRPr="00220C78" w:rsidTr="00273D46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B06D67" w:rsidRPr="00220C78" w:rsidTr="00273D46">
        <w:trPr>
          <w:trHeight w:val="2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 09:54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06D67" w:rsidRPr="00220C78" w:rsidTr="00273D46">
        <w:trPr>
          <w:trHeight w:val="2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 12:13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06D67" w:rsidRPr="00220C78" w:rsidTr="00273D46">
        <w:trPr>
          <w:trHeight w:val="2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06/07/2018 09:45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06D67" w:rsidRPr="00220C78" w:rsidTr="00273D46">
        <w:trPr>
          <w:trHeight w:val="2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 12:30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06D67" w:rsidRPr="00220C78" w:rsidTr="00273D46">
        <w:trPr>
          <w:trHeight w:val="2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 15:02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20C78" w:rsidRDefault="00B06D67" w:rsidP="00B06D67">
      <w:pPr>
        <w:rPr>
          <w:bCs/>
          <w:sz w:val="20"/>
          <w:highlight w:val="yellow"/>
        </w:rPr>
      </w:pPr>
      <w:r>
        <w:rPr>
          <w:rFonts w:cs="Arial"/>
          <w:sz w:val="18"/>
          <w:szCs w:val="18"/>
        </w:rPr>
        <w:t>The video records never allowed the observer to estimate the number of individuals transferred</w:t>
      </w:r>
    </w:p>
    <w:p w:rsidR="00220C78" w:rsidRDefault="00220C78" w:rsidP="00B06D67">
      <w:pPr>
        <w:rPr>
          <w:bCs/>
          <w:sz w:val="20"/>
          <w:highlight w:val="yellow"/>
        </w:rPr>
      </w:pPr>
    </w:p>
    <w:p w:rsidR="00273D46" w:rsidRDefault="00273D46" w:rsidP="00273D46">
      <w:pPr>
        <w:rPr>
          <w:rFonts w:cs="Arial"/>
          <w:bCs/>
          <w:i/>
          <w:color w:val="000000"/>
          <w:sz w:val="20"/>
          <w:lang w:eastAsia="it-IT"/>
        </w:rPr>
      </w:pPr>
      <w:r w:rsidRPr="00273D46">
        <w:rPr>
          <w:rFonts w:cs="Arial"/>
          <w:bCs/>
          <w:i/>
          <w:color w:val="000000"/>
          <w:sz w:val="20"/>
          <w:lang w:eastAsia="it-IT"/>
        </w:rPr>
        <w:t>Table 13: Farm and Observer records for Total quantity of bluefin tuna transferred</w:t>
      </w:r>
    </w:p>
    <w:p w:rsidR="00273D46" w:rsidRPr="00273D46" w:rsidRDefault="00273D46" w:rsidP="00273D46">
      <w:pPr>
        <w:rPr>
          <w:bCs/>
          <w:i/>
          <w:sz w:val="20"/>
          <w:highlight w:val="yellow"/>
        </w:rPr>
      </w:pPr>
    </w:p>
    <w:tbl>
      <w:tblPr>
        <w:tblW w:w="82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275"/>
        <w:gridCol w:w="1134"/>
        <w:gridCol w:w="1134"/>
        <w:gridCol w:w="1101"/>
        <w:gridCol w:w="883"/>
        <w:gridCol w:w="851"/>
        <w:gridCol w:w="851"/>
      </w:tblGrid>
      <w:tr w:rsidR="00220C78" w:rsidRPr="00220C78" w:rsidTr="00273D46">
        <w:trPr>
          <w:trHeight w:val="288"/>
          <w:jc w:val="center"/>
        </w:trPr>
        <w:tc>
          <w:tcPr>
            <w:tcW w:w="8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13: Farm and Observer records for Total quantity of bluefin tuna transferred</w:t>
            </w:r>
          </w:p>
        </w:tc>
      </w:tr>
      <w:tr w:rsidR="00220C78" w:rsidRPr="00220C78" w:rsidTr="00273D46">
        <w:trPr>
          <w:trHeight w:val="264"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BFT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Records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220C78" w:rsidRPr="00220C78" w:rsidTr="00273D46">
        <w:trPr>
          <w:trHeight w:val="491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20C78" w:rsidRPr="00220C78" w:rsidTr="00273D46">
        <w:trPr>
          <w:trHeight w:val="528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(kg)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(kg)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06D67" w:rsidRPr="00220C78" w:rsidTr="001A11BC">
        <w:trPr>
          <w:trHeight w:val="528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67" w:rsidRDefault="00B06D67" w:rsidP="00273D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220C78" w:rsidRDefault="00220C78" w:rsidP="00B10C7E">
      <w:pPr>
        <w:ind w:firstLine="708"/>
        <w:rPr>
          <w:bCs/>
          <w:sz w:val="20"/>
          <w:highlight w:val="yellow"/>
        </w:rPr>
      </w:pP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:rsidR="007E526E" w:rsidRDefault="007E526E" w:rsidP="00A01C54">
      <w:pPr>
        <w:pStyle w:val="BodyText"/>
        <w:rPr>
          <w:rFonts w:cs="Arial"/>
          <w:sz w:val="20"/>
        </w:rPr>
      </w:pPr>
    </w:p>
    <w:tbl>
      <w:tblPr>
        <w:tblW w:w="5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</w:tblGrid>
      <w:tr w:rsidR="007E526E" w:rsidRPr="007E526E" w:rsidTr="007E526E">
        <w:trPr>
          <w:trHeight w:val="288"/>
          <w:jc w:val="center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14: Feeding activities (observed where possible)</w:t>
            </w:r>
          </w:p>
        </w:tc>
      </w:tr>
      <w:tr w:rsidR="007E526E" w:rsidRPr="007E526E" w:rsidTr="007E526E">
        <w:trPr>
          <w:trHeight w:val="264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#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Feed Species*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Quantity (kg)</w:t>
            </w:r>
          </w:p>
        </w:tc>
      </w:tr>
      <w:tr w:rsidR="007E526E" w:rsidRPr="007E526E" w:rsidTr="00B06D67">
        <w:trPr>
          <w:trHeight w:val="491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</w:tr>
      <w:tr w:rsidR="00B06D67" w:rsidRPr="007E526E" w:rsidTr="00B06D67">
        <w:trPr>
          <w:trHeight w:val="26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D67" w:rsidRDefault="00B06D67" w:rsidP="00B0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39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4423"/>
      </w:tblGrid>
      <w:tr w:rsidR="004F7FBB" w:rsidTr="001A11BC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1A11BC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1A11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1; 2; 4; 5; 7; 10; 14; 16; 18</w:t>
            </w: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1A11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13</w:t>
            </w: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4423" w:type="dxa"/>
            <w:shd w:val="clear" w:color="000000" w:fill="FFFFFF"/>
            <w:noWrap/>
            <w:vAlign w:val="center"/>
            <w:hideMark/>
          </w:tcPr>
          <w:p w:rsidR="004F7FBB" w:rsidRDefault="001A11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17</w:t>
            </w: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1A11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17</w:t>
            </w: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1A11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1; 2; 3; 4; 5; 6; 8; 11; 12; 14; 15; 18</w:t>
            </w: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442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11BC" w:rsidTr="001A11BC">
        <w:trPr>
          <w:trHeight w:val="355"/>
        </w:trPr>
        <w:tc>
          <w:tcPr>
            <w:tcW w:w="9498" w:type="dxa"/>
            <w:shd w:val="clear" w:color="auto" w:fill="auto"/>
            <w:vAlign w:val="center"/>
          </w:tcPr>
          <w:p w:rsidR="001A11BC" w:rsidRDefault="001A11BC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423" w:type="dxa"/>
            <w:shd w:val="clear" w:color="auto" w:fill="auto"/>
            <w:noWrap/>
            <w:vAlign w:val="center"/>
          </w:tcPr>
          <w:p w:rsidR="001A11BC" w:rsidRDefault="001A11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9</w:t>
            </w: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5A04F2" w:rsidRDefault="005A04F2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BC56C0" w:rsidP="009C74E3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1 sent on the 20</w:t>
      </w:r>
      <w:r w:rsidR="001A11BC" w:rsidRPr="00674B77">
        <w:rPr>
          <w:rFonts w:cs="Arial"/>
          <w:b/>
          <w:sz w:val="20"/>
        </w:rPr>
        <w:t>/06/2018: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caging operation realized FROM cage </w:t>
      </w:r>
      <w:proofErr w:type="spellStart"/>
      <w:proofErr w:type="gramStart"/>
      <w:r w:rsidRPr="00674B77">
        <w:rPr>
          <w:rFonts w:cs="Arial"/>
          <w:sz w:val="20"/>
        </w:rPr>
        <w:t>ESP</w:t>
      </w:r>
      <w:r w:rsidR="000244B8">
        <w:rPr>
          <w:rFonts w:cs="Arial"/>
          <w:sz w:val="20"/>
        </w:rPr>
        <w:t>xxxx</w:t>
      </w:r>
      <w:proofErr w:type="spellEnd"/>
      <w:r w:rsidR="000244B8">
        <w:rPr>
          <w:rFonts w:cs="Arial"/>
          <w:sz w:val="20"/>
        </w:rPr>
        <w:t xml:space="preserve"> </w:t>
      </w:r>
      <w:r w:rsidRPr="00674B77">
        <w:rPr>
          <w:rFonts w:cs="Arial"/>
          <w:sz w:val="20"/>
        </w:rPr>
        <w:t>)</w:t>
      </w:r>
      <w:proofErr w:type="gramEnd"/>
      <w:r w:rsidRPr="00674B77">
        <w:rPr>
          <w:rFonts w:cs="Arial"/>
          <w:sz w:val="20"/>
        </w:rPr>
        <w:t xml:space="preserve"> to cage ESP-</w:t>
      </w:r>
      <w:r w:rsidR="000244B8">
        <w:rPr>
          <w:rFonts w:cs="Arial"/>
          <w:sz w:val="20"/>
        </w:rPr>
        <w:t>xxx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                      - The video is not of enough good visibility to make </w:t>
      </w:r>
      <w:proofErr w:type="gramStart"/>
      <w:r w:rsidRPr="00674B77">
        <w:rPr>
          <w:rFonts w:cs="Arial"/>
          <w:sz w:val="20"/>
        </w:rPr>
        <w:t>an estimation</w:t>
      </w:r>
      <w:proofErr w:type="gramEnd"/>
      <w:r w:rsidRPr="00674B77">
        <w:rPr>
          <w:rFonts w:cs="Arial"/>
          <w:sz w:val="20"/>
        </w:rPr>
        <w:t xml:space="preserve">, </w:t>
      </w:r>
    </w:p>
    <w:p w:rsidR="001A11BC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                      - The far side of the door is not at all visible.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BC56C0" w:rsidP="009C74E3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2 sent on the 20</w:t>
      </w:r>
      <w:r w:rsidR="001A11BC" w:rsidRPr="00674B77">
        <w:rPr>
          <w:rFonts w:cs="Arial"/>
          <w:b/>
          <w:sz w:val="20"/>
        </w:rPr>
        <w:t>/06/2018:</w:t>
      </w:r>
    </w:p>
    <w:p w:rsidR="001A11BC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Observer estimation is more than 10% </w:t>
      </w:r>
      <w:proofErr w:type="gramStart"/>
      <w:r w:rsidRPr="00674B77">
        <w:rPr>
          <w:rFonts w:cs="Arial"/>
          <w:sz w:val="20"/>
        </w:rPr>
        <w:t>difference,</w:t>
      </w:r>
      <w:proofErr w:type="gramEnd"/>
      <w:r w:rsidRPr="00674B77">
        <w:rPr>
          <w:rFonts w:cs="Arial"/>
          <w:sz w:val="20"/>
        </w:rPr>
        <w:t xml:space="preserve"> T</w:t>
      </w:r>
      <w:r w:rsidR="000244B8">
        <w:rPr>
          <w:rFonts w:cs="Arial"/>
          <w:sz w:val="20"/>
        </w:rPr>
        <w:t xml:space="preserve">he farm caging authorisation </w:t>
      </w:r>
      <w:r w:rsidRPr="00674B77">
        <w:rPr>
          <w:rFonts w:cs="Arial"/>
          <w:sz w:val="20"/>
        </w:rPr>
        <w:t>is for 1050 fish while the observer estimation is 1366 fish. That is about 32% difference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Default="00BC56C0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b/>
          <w:sz w:val="20"/>
        </w:rPr>
        <w:t>PNC 3 sent on the 20</w:t>
      </w:r>
      <w:r w:rsidR="001A11BC" w:rsidRPr="00674B77">
        <w:rPr>
          <w:rFonts w:cs="Arial"/>
          <w:b/>
          <w:sz w:val="20"/>
        </w:rPr>
        <w:t>/06/2018</w:t>
      </w:r>
      <w:r w:rsidR="001A11BC">
        <w:rPr>
          <w:rFonts w:cs="Arial"/>
          <w:sz w:val="20"/>
        </w:rPr>
        <w:t>:</w:t>
      </w:r>
    </w:p>
    <w:p w:rsidR="001A11BC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CONTROL caging operation realized FROM cage </w:t>
      </w:r>
      <w:r w:rsidR="000244B8">
        <w:rPr>
          <w:rFonts w:cs="Arial"/>
          <w:sz w:val="20"/>
        </w:rPr>
        <w:t>x</w:t>
      </w:r>
      <w:r w:rsidRPr="00674B77">
        <w:rPr>
          <w:rFonts w:cs="Arial"/>
          <w:sz w:val="20"/>
        </w:rPr>
        <w:t xml:space="preserve"> to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good quality to make estimation.  -The other side of the door is not visible.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BC56C0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4 sent on the 20</w:t>
      </w:r>
      <w:r w:rsidR="001A11BC" w:rsidRPr="00674B77">
        <w:rPr>
          <w:rFonts w:cs="Arial"/>
          <w:b/>
          <w:sz w:val="20"/>
        </w:rPr>
        <w:t>/06/2018: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Video recording device not provided to the observer as soon as possible after caging</w:t>
      </w:r>
      <w:r w:rsidRPr="00674B77">
        <w:rPr>
          <w:rFonts w:cs="Arial"/>
          <w:sz w:val="20"/>
        </w:rPr>
        <w:tab/>
        <w:t xml:space="preserve">  </w:t>
      </w:r>
    </w:p>
    <w:p w:rsidR="001A11BC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This PNC happened for  the all the 6 caging operation, sometimes the recording device was provided to the observer  after returning to port (more than 3 hours after caging operation end)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1A11BC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>PNC 5 sent on the 22/06/2018:</w:t>
      </w:r>
    </w:p>
    <w:p w:rsidR="001A11BC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caging operation realized FROM cage </w:t>
      </w:r>
      <w:r w:rsidR="000244B8">
        <w:rPr>
          <w:rFonts w:cs="Arial"/>
          <w:sz w:val="20"/>
        </w:rPr>
        <w:t>x</w:t>
      </w:r>
      <w:r w:rsidRPr="00674B77">
        <w:rPr>
          <w:rFonts w:cs="Arial"/>
          <w:sz w:val="20"/>
        </w:rPr>
        <w:t xml:space="preserve"> to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good quality to make estimation.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1A11BC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>PNC 6 sent on the 22/06/2018:</w:t>
      </w:r>
    </w:p>
    <w:p w:rsidR="000244B8" w:rsidRDefault="000244B8" w:rsidP="00674B77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ITD Corresponding to the cage </w:t>
      </w:r>
      <w:r w:rsidR="000244B8">
        <w:rPr>
          <w:rFonts w:cs="Arial"/>
          <w:sz w:val="20"/>
        </w:rPr>
        <w:t>xx doe</w:t>
      </w:r>
      <w:r w:rsidRPr="00674B77">
        <w:rPr>
          <w:rFonts w:cs="Arial"/>
          <w:sz w:val="20"/>
        </w:rPr>
        <w:t>s not conform to Rec17-07.</w:t>
      </w:r>
    </w:p>
    <w:p w:rsidR="001A11BC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The numbering system shall include the 3 letters CPC code, followed by 4 numbers showing the year and 3 sequential numbers followed by the 3 letters ITD (CPC- 20**/xxx/ITD).</w:t>
      </w:r>
    </w:p>
    <w:p w:rsidR="001A11BC" w:rsidRDefault="001A11BC" w:rsidP="001A11BC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1A11BC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>PNC 7 sent on the 22/06/2018:</w:t>
      </w:r>
    </w:p>
    <w:p w:rsidR="001A11BC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caging operation realized FROM cage </w:t>
      </w:r>
      <w:r w:rsidR="000244B8">
        <w:rPr>
          <w:rFonts w:cs="Arial"/>
          <w:sz w:val="20"/>
        </w:rPr>
        <w:t>x</w:t>
      </w:r>
      <w:r w:rsidRPr="00674B77">
        <w:rPr>
          <w:rFonts w:cs="Arial"/>
          <w:sz w:val="20"/>
        </w:rPr>
        <w:t xml:space="preserve"> to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good quality to make estimation.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BC56C0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8 sent on the 22</w:t>
      </w:r>
      <w:r w:rsidR="001A11BC" w:rsidRPr="00674B77">
        <w:rPr>
          <w:rFonts w:cs="Arial"/>
          <w:b/>
          <w:sz w:val="20"/>
        </w:rPr>
        <w:t>/06/2018:</w:t>
      </w:r>
    </w:p>
    <w:p w:rsidR="000244B8" w:rsidRDefault="000244B8" w:rsidP="00674B77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ITD Corresponding to the cage </w:t>
      </w:r>
      <w:r w:rsidR="000244B8">
        <w:rPr>
          <w:rFonts w:cs="Arial"/>
          <w:sz w:val="20"/>
        </w:rPr>
        <w:t>x does</w:t>
      </w:r>
      <w:r w:rsidRPr="00674B77">
        <w:rPr>
          <w:rFonts w:cs="Arial"/>
          <w:sz w:val="20"/>
        </w:rPr>
        <w:t xml:space="preserve"> not conform to Rec17-07.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The numbering system shall include the 3 letters CPC code, followed by 4 numbers showing the year and 3 sequential numbers followed by the 3 letters ITD (CPC- 20**/xxx/ITD). </w:t>
      </w:r>
    </w:p>
    <w:p w:rsidR="001A11BC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caging operation realized FROM cage </w:t>
      </w:r>
      <w:proofErr w:type="gramStart"/>
      <w:r w:rsidR="000244B8">
        <w:rPr>
          <w:rFonts w:cs="Arial"/>
          <w:sz w:val="20"/>
        </w:rPr>
        <w:t xml:space="preserve">x </w:t>
      </w:r>
      <w:r w:rsidRPr="00674B77">
        <w:rPr>
          <w:rFonts w:cs="Arial"/>
          <w:sz w:val="20"/>
        </w:rPr>
        <w:t xml:space="preserve"> to</w:t>
      </w:r>
      <w:proofErr w:type="gramEnd"/>
      <w:r w:rsidRPr="00674B77">
        <w:rPr>
          <w:rFonts w:cs="Arial"/>
          <w:sz w:val="20"/>
        </w:rPr>
        <w:t xml:space="preserve">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</w:t>
      </w:r>
      <w:r>
        <w:rPr>
          <w:rFonts w:cs="Arial"/>
          <w:sz w:val="20"/>
        </w:rPr>
        <w:t>ood quality to make estimation.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BC56C0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9 sent on the 25</w:t>
      </w:r>
      <w:r w:rsidR="001A11BC" w:rsidRPr="00674B77">
        <w:rPr>
          <w:rFonts w:cs="Arial"/>
          <w:b/>
          <w:sz w:val="20"/>
        </w:rPr>
        <w:t>/06/2018:</w:t>
      </w:r>
    </w:p>
    <w:p w:rsidR="001A11BC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INTRAFARM TRANSFERT operation realized FROM cage </w:t>
      </w:r>
      <w:r w:rsidR="000244B8">
        <w:rPr>
          <w:rFonts w:cs="Arial"/>
          <w:sz w:val="20"/>
        </w:rPr>
        <w:t>x</w:t>
      </w:r>
      <w:r w:rsidRPr="00674B77">
        <w:rPr>
          <w:rFonts w:cs="Arial"/>
          <w:sz w:val="20"/>
        </w:rPr>
        <w:t xml:space="preserve"> to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good quality to make estimation.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1A11BC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>PNC 10 sent on the 2</w:t>
      </w:r>
      <w:r w:rsidR="00BC56C0">
        <w:rPr>
          <w:rFonts w:cs="Arial"/>
          <w:b/>
          <w:sz w:val="20"/>
        </w:rPr>
        <w:t>9</w:t>
      </w:r>
      <w:r w:rsidRPr="00674B77">
        <w:rPr>
          <w:rFonts w:cs="Arial"/>
          <w:b/>
          <w:sz w:val="20"/>
        </w:rPr>
        <w:t>/06/2018:</w:t>
      </w:r>
    </w:p>
    <w:p w:rsidR="001A11BC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lastRenderedPageBreak/>
        <w:t xml:space="preserve">Video record of caging did not show the correct caging Authorisation number at </w:t>
      </w:r>
      <w:r>
        <w:rPr>
          <w:rFonts w:cs="Arial"/>
          <w:sz w:val="20"/>
        </w:rPr>
        <w:t>beginning or end of the video</w:t>
      </w:r>
      <w:r w:rsidRPr="00674B77">
        <w:rPr>
          <w:rFonts w:cs="Arial"/>
          <w:sz w:val="20"/>
        </w:rPr>
        <w:t>. The PNC occurred for all the caging recorded video realized until today.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BC56C0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11 sent on the 29</w:t>
      </w:r>
      <w:r w:rsidR="001A11BC" w:rsidRPr="00674B77">
        <w:rPr>
          <w:rFonts w:cs="Arial"/>
          <w:b/>
          <w:sz w:val="20"/>
        </w:rPr>
        <w:t>/06/2018:</w:t>
      </w:r>
    </w:p>
    <w:p w:rsidR="001A11BC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Independent observer estimate of transfer amount was not possible due to video quality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Pr="00674B77" w:rsidRDefault="001A11BC" w:rsidP="001A11BC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>PNC 12 sent on the 0</w:t>
      </w:r>
      <w:r w:rsidR="00BC56C0">
        <w:rPr>
          <w:rFonts w:cs="Arial"/>
          <w:b/>
          <w:sz w:val="20"/>
        </w:rPr>
        <w:t>3</w:t>
      </w:r>
      <w:r w:rsidRPr="00674B77">
        <w:rPr>
          <w:rFonts w:cs="Arial"/>
          <w:b/>
          <w:sz w:val="20"/>
        </w:rPr>
        <w:t>/07/2018: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Independent observer estimate of transfer amount was not possible due to video quality,</w:t>
      </w:r>
    </w:p>
    <w:p w:rsidR="001A11BC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The other side of the door is not visible.</w:t>
      </w: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 xml:space="preserve">PNC 13 sent on the </w:t>
      </w:r>
      <w:r>
        <w:rPr>
          <w:rFonts w:cs="Arial"/>
          <w:b/>
          <w:sz w:val="20"/>
        </w:rPr>
        <w:t>10</w:t>
      </w:r>
      <w:r w:rsidRPr="00674B77">
        <w:rPr>
          <w:rFonts w:cs="Arial"/>
          <w:b/>
          <w:sz w:val="20"/>
        </w:rPr>
        <w:t>/07/2018: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Caging Operation 12, 10/07/2018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-Independent observer estimate of transfer amount was not possible due to video quality,</w:t>
      </w:r>
    </w:p>
    <w:p w:rsid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-The other side of the door is not visible.</w:t>
      </w: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 xml:space="preserve">PNC 14 sent on the </w:t>
      </w:r>
      <w:r>
        <w:rPr>
          <w:rFonts w:cs="Arial"/>
          <w:b/>
          <w:sz w:val="20"/>
        </w:rPr>
        <w:t>24/</w:t>
      </w:r>
      <w:r w:rsidRPr="00674B77">
        <w:rPr>
          <w:rFonts w:cs="Arial"/>
          <w:b/>
          <w:sz w:val="20"/>
        </w:rPr>
        <w:t>07/2018: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Video Control pre-release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1/The format of date on the video of the Intrafirm Transfer realised from cage </w:t>
      </w:r>
      <w:r w:rsidR="000244B8">
        <w:rPr>
          <w:rFonts w:cs="Arial"/>
          <w:sz w:val="20"/>
        </w:rPr>
        <w:t xml:space="preserve">x </w:t>
      </w:r>
      <w:proofErr w:type="spellStart"/>
      <w:r w:rsidR="000244B8">
        <w:rPr>
          <w:rFonts w:cs="Arial"/>
          <w:sz w:val="20"/>
        </w:rPr>
        <w:t>to y</w:t>
      </w:r>
      <w:proofErr w:type="spellEnd"/>
      <w:r w:rsidRPr="00674B77">
        <w:rPr>
          <w:rFonts w:cs="Arial"/>
          <w:sz w:val="20"/>
        </w:rPr>
        <w:t xml:space="preserve"> is not correct</w:t>
      </w:r>
    </w:p>
    <w:p w:rsid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2/The time on the video in not correct.</w:t>
      </w: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 xml:space="preserve">PNC 15 sent on the </w:t>
      </w:r>
      <w:r>
        <w:rPr>
          <w:rFonts w:cs="Arial"/>
          <w:b/>
          <w:sz w:val="20"/>
        </w:rPr>
        <w:t>02/08</w:t>
      </w:r>
      <w:r w:rsidRPr="00674B77">
        <w:rPr>
          <w:rFonts w:cs="Arial"/>
          <w:b/>
          <w:sz w:val="20"/>
        </w:rPr>
        <w:t>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Control Caging 3.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    For the control Caging transfer realised for (First repetition)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-Independent observer estimate of transfer amou</w:t>
      </w:r>
      <w:r w:rsidRPr="000244B8">
        <w:rPr>
          <w:rFonts w:cs="Arial"/>
          <w:sz w:val="20"/>
          <w:u w:val="single"/>
        </w:rPr>
        <w:t xml:space="preserve">nt </w:t>
      </w:r>
      <w:r w:rsidRPr="00674B77">
        <w:rPr>
          <w:rFonts w:cs="Arial"/>
          <w:sz w:val="20"/>
        </w:rPr>
        <w:t>was not possible due to video quality   .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-The other side of the door is not visible.</w:t>
      </w:r>
    </w:p>
    <w:p w:rsid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 xml:space="preserve">PNC 16 sent on the </w:t>
      </w:r>
      <w:r>
        <w:rPr>
          <w:rFonts w:cs="Arial"/>
          <w:b/>
          <w:sz w:val="20"/>
        </w:rPr>
        <w:t>16/06</w:t>
      </w:r>
      <w:r w:rsidRPr="00674B77">
        <w:rPr>
          <w:rFonts w:cs="Arial"/>
          <w:b/>
          <w:sz w:val="20"/>
        </w:rPr>
        <w:t>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-For the caging operation realized FROM cage </w:t>
      </w:r>
      <w:r w:rsidR="000244B8">
        <w:rPr>
          <w:rFonts w:cs="Arial"/>
          <w:sz w:val="20"/>
        </w:rPr>
        <w:t>x</w:t>
      </w:r>
      <w:r w:rsidRPr="00674B77">
        <w:rPr>
          <w:rFonts w:cs="Arial"/>
          <w:sz w:val="20"/>
        </w:rPr>
        <w:t xml:space="preserve"> to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good quality to make estimation.</w:t>
      </w:r>
    </w:p>
    <w:p w:rsid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-Video recording device</w:t>
      </w:r>
      <w:r>
        <w:rPr>
          <w:rFonts w:cs="Arial"/>
          <w:sz w:val="20"/>
        </w:rPr>
        <w:t xml:space="preserve"> </w:t>
      </w:r>
      <w:r w:rsidRPr="00674B77">
        <w:rPr>
          <w:rFonts w:cs="Arial"/>
          <w:sz w:val="20"/>
        </w:rPr>
        <w:t>not provided to the observer as soon as possible af</w:t>
      </w:r>
      <w:r>
        <w:rPr>
          <w:rFonts w:cs="Arial"/>
          <w:sz w:val="20"/>
        </w:rPr>
        <w:t>t</w:t>
      </w:r>
      <w:r w:rsidRPr="00674B77">
        <w:rPr>
          <w:rFonts w:cs="Arial"/>
          <w:sz w:val="20"/>
        </w:rPr>
        <w:t>er the end of the caging operation.</w:t>
      </w: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  <w:r w:rsidRPr="00674B77">
        <w:rPr>
          <w:rFonts w:cs="Arial"/>
          <w:b/>
          <w:sz w:val="20"/>
        </w:rPr>
        <w:t xml:space="preserve">PNC 17 sent on the </w:t>
      </w:r>
      <w:r>
        <w:rPr>
          <w:rFonts w:cs="Arial"/>
          <w:b/>
          <w:sz w:val="20"/>
        </w:rPr>
        <w:t>16/06</w:t>
      </w:r>
      <w:r w:rsidRPr="00674B77">
        <w:rPr>
          <w:rFonts w:cs="Arial"/>
          <w:b/>
          <w:sz w:val="20"/>
        </w:rPr>
        <w:t>/2018:</w:t>
      </w: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caging operation realized FROM cage </w:t>
      </w:r>
      <w:proofErr w:type="gramStart"/>
      <w:r w:rsidR="000244B8">
        <w:rPr>
          <w:rFonts w:cs="Arial"/>
          <w:sz w:val="20"/>
        </w:rPr>
        <w:t xml:space="preserve">x </w:t>
      </w:r>
      <w:r w:rsidRPr="00674B77">
        <w:rPr>
          <w:rFonts w:cs="Arial"/>
          <w:sz w:val="20"/>
        </w:rPr>
        <w:t xml:space="preserve"> to</w:t>
      </w:r>
      <w:proofErr w:type="gramEnd"/>
      <w:r w:rsidRPr="00674B77">
        <w:rPr>
          <w:rFonts w:cs="Arial"/>
          <w:sz w:val="20"/>
        </w:rPr>
        <w:t xml:space="preserve"> cage </w:t>
      </w:r>
      <w:r w:rsidR="000244B8">
        <w:rPr>
          <w:rFonts w:cs="Arial"/>
          <w:sz w:val="20"/>
        </w:rPr>
        <w:t>y</w:t>
      </w:r>
      <w:r w:rsidRPr="00674B77">
        <w:rPr>
          <w:rFonts w:cs="Arial"/>
          <w:sz w:val="20"/>
        </w:rPr>
        <w:t xml:space="preserve"> the video is not of enough good quality to make estimation.</w:t>
      </w:r>
    </w:p>
    <w:p w:rsidR="00674B77" w:rsidRDefault="00674B77" w:rsidP="00674B77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>-Video recording device</w:t>
      </w:r>
      <w:r>
        <w:rPr>
          <w:rFonts w:cs="Arial"/>
          <w:sz w:val="20"/>
        </w:rPr>
        <w:t xml:space="preserve"> </w:t>
      </w:r>
      <w:r w:rsidRPr="00674B77">
        <w:rPr>
          <w:rFonts w:cs="Arial"/>
          <w:sz w:val="20"/>
        </w:rPr>
        <w:t>not provided to the observer as soon as possible af</w:t>
      </w:r>
      <w:r>
        <w:rPr>
          <w:rFonts w:cs="Arial"/>
          <w:sz w:val="20"/>
        </w:rPr>
        <w:t>t</w:t>
      </w:r>
      <w:r w:rsidRPr="00674B77">
        <w:rPr>
          <w:rFonts w:cs="Arial"/>
          <w:sz w:val="20"/>
        </w:rPr>
        <w:t>er the end of the caging operation.</w:t>
      </w: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BC56C0" w:rsidRDefault="00BC56C0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BC56C0" w:rsidRDefault="00BC56C0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74B77" w:rsidRPr="00674B77" w:rsidRDefault="00674B77" w:rsidP="00674B77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PNC 18</w:t>
      </w:r>
      <w:r w:rsidRPr="00674B77">
        <w:rPr>
          <w:rFonts w:cs="Arial"/>
          <w:b/>
          <w:sz w:val="20"/>
        </w:rPr>
        <w:t xml:space="preserve"> sent on the </w:t>
      </w:r>
      <w:r>
        <w:rPr>
          <w:rFonts w:cs="Arial"/>
          <w:b/>
          <w:sz w:val="20"/>
        </w:rPr>
        <w:t>16/06</w:t>
      </w:r>
      <w:r w:rsidRPr="00674B77">
        <w:rPr>
          <w:rFonts w:cs="Arial"/>
          <w:b/>
          <w:sz w:val="20"/>
        </w:rPr>
        <w:t>/2018:</w:t>
      </w: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674B77">
        <w:rPr>
          <w:rFonts w:cs="Arial"/>
          <w:sz w:val="20"/>
        </w:rPr>
        <w:t xml:space="preserve">For the caging operation realized FROM </w:t>
      </w:r>
      <w:r w:rsidR="000244B8">
        <w:rPr>
          <w:rFonts w:cs="Arial"/>
          <w:sz w:val="20"/>
        </w:rPr>
        <w:t>x</w:t>
      </w:r>
      <w:r w:rsidRPr="00674B77">
        <w:rPr>
          <w:rFonts w:cs="Arial"/>
          <w:sz w:val="20"/>
        </w:rPr>
        <w:t xml:space="preserve"> to cage </w:t>
      </w:r>
      <w:r w:rsidR="000244B8">
        <w:rPr>
          <w:rFonts w:cs="Arial"/>
          <w:sz w:val="20"/>
        </w:rPr>
        <w:t xml:space="preserve">y </w:t>
      </w:r>
      <w:r w:rsidRPr="00674B77">
        <w:rPr>
          <w:rFonts w:cs="Arial"/>
          <w:sz w:val="20"/>
        </w:rPr>
        <w:t>the video is not of enough good quality to make estimation.</w:t>
      </w:r>
    </w:p>
    <w:p w:rsidR="00674B77" w:rsidRDefault="00674B77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1A11BC" w:rsidRDefault="001A11B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5A04F2">
      <w:pPr>
        <w:autoSpaceDE w:val="0"/>
        <w:autoSpaceDN w:val="0"/>
        <w:adjustRightInd w:val="0"/>
        <w:rPr>
          <w:rFonts w:cs="Arial"/>
          <w:sz w:val="20"/>
        </w:rPr>
      </w:pPr>
      <w:r w:rsidRPr="005A04F2">
        <w:rPr>
          <w:rFonts w:cs="Arial"/>
          <w:sz w:val="20"/>
        </w:rPr>
        <w:t>Other activities that may be in breach of ICCAT conservation and management measures:</w:t>
      </w:r>
      <w:r w:rsidR="005A04F2">
        <w:rPr>
          <w:rFonts w:cs="Arial"/>
          <w:sz w:val="20"/>
        </w:rPr>
        <w:t xml:space="preserve"> No</w:t>
      </w: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140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279"/>
        <w:gridCol w:w="3596"/>
        <w:gridCol w:w="2197"/>
        <w:gridCol w:w="2079"/>
        <w:gridCol w:w="1706"/>
      </w:tblGrid>
      <w:tr w:rsidR="00ED7025" w:rsidRPr="00ED7025" w:rsidTr="00ED7025">
        <w:trPr>
          <w:trHeight w:val="180"/>
          <w:jc w:val="center"/>
        </w:trPr>
        <w:tc>
          <w:tcPr>
            <w:tcW w:w="14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16. Caging summary of sampling performed</w:t>
            </w:r>
          </w:p>
        </w:tc>
      </w:tr>
      <w:tr w:rsidR="00ED7025" w:rsidRPr="00ED7025" w:rsidTr="00ED7025">
        <w:trPr>
          <w:trHeight w:val="800"/>
          <w:jc w:val="center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Incidental Mortalities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fish  measured for Length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fish measured for Weight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Collected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Tagged BFT</w:t>
            </w:r>
          </w:p>
        </w:tc>
      </w:tr>
      <w:tr w:rsidR="00ED7025" w:rsidRPr="00ED7025" w:rsidTr="00BC56C0">
        <w:trPr>
          <w:trHeight w:val="165"/>
          <w:jc w:val="center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BC56C0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BC56C0" w:rsidP="00021B1B">
      <w:pPr>
        <w:rPr>
          <w:bCs/>
          <w:sz w:val="20"/>
        </w:rPr>
      </w:pPr>
      <w:r>
        <w:rPr>
          <w:bCs/>
          <w:sz w:val="20"/>
        </w:rPr>
        <w:t>Not provided by the farm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44B8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tbl>
      <w:tblPr>
        <w:tblW w:w="142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3"/>
        <w:gridCol w:w="1141"/>
        <w:gridCol w:w="807"/>
        <w:gridCol w:w="807"/>
        <w:gridCol w:w="807"/>
        <w:gridCol w:w="807"/>
        <w:gridCol w:w="752"/>
        <w:gridCol w:w="1019"/>
        <w:gridCol w:w="1005"/>
        <w:gridCol w:w="1005"/>
        <w:gridCol w:w="1005"/>
        <w:gridCol w:w="852"/>
        <w:gridCol w:w="965"/>
        <w:gridCol w:w="1074"/>
        <w:gridCol w:w="1074"/>
      </w:tblGrid>
      <w:tr w:rsidR="00031C95" w:rsidRPr="00031C95" w:rsidTr="00BC56C0">
        <w:trPr>
          <w:trHeight w:val="288"/>
          <w:jc w:val="center"/>
        </w:trPr>
        <w:tc>
          <w:tcPr>
            <w:tcW w:w="142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eastAsia="it-IT"/>
              </w:rPr>
              <w:t>Appendix 2: Caging details of sampling performed on fish</w:t>
            </w:r>
          </w:p>
        </w:tc>
      </w:tr>
      <w:tr w:rsidR="00031C95" w:rsidRPr="00031C95" w:rsidTr="00BC56C0">
        <w:trPr>
          <w:trHeight w:val="792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Incidental Mortalities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CFL Length (cm)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SFL Length (cm)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Weight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Weight Type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Conv. Factor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Weight Type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Type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Other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Tagged BFT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 Type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Condition around Tag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Condition around Tag Other</w:t>
            </w:r>
          </w:p>
        </w:tc>
      </w:tr>
      <w:tr w:rsidR="00031C95" w:rsidRPr="00031C95" w:rsidTr="00BC56C0">
        <w:trPr>
          <w:trHeight w:val="264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BC56C0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</w:tbl>
    <w:p w:rsidR="004D23D7" w:rsidRDefault="004D23D7" w:rsidP="004D23D7">
      <w:pPr>
        <w:rPr>
          <w:b/>
          <w:bCs/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16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3"/>
        <w:gridCol w:w="2181"/>
        <w:gridCol w:w="1424"/>
        <w:gridCol w:w="1190"/>
        <w:gridCol w:w="1040"/>
        <w:gridCol w:w="833"/>
        <w:gridCol w:w="1177"/>
        <w:gridCol w:w="864"/>
      </w:tblGrid>
      <w:tr w:rsidR="00031C95" w:rsidRPr="00031C95" w:rsidTr="000244B8">
        <w:trPr>
          <w:trHeight w:val="267"/>
          <w:jc w:val="center"/>
        </w:trPr>
        <w:tc>
          <w:tcPr>
            <w:tcW w:w="11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eastAsia="it-IT"/>
              </w:rPr>
              <w:t>Appendix 3: Details of vessels involved in catching/ towing/ supporting/other operations</w:t>
            </w:r>
          </w:p>
        </w:tc>
      </w:tr>
      <w:tr w:rsidR="00031C95" w:rsidRPr="00031C95" w:rsidTr="000244B8">
        <w:trPr>
          <w:trHeight w:val="733"/>
          <w:jc w:val="center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Vessel Name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ICCAT #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Flag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IRCS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Role*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 Role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Involved in BFT Ops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Notes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ANTONIO JUANA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EA7142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EA6684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  <w:tr w:rsidR="00BC56C0" w:rsidRPr="00031C95" w:rsidTr="000244B8">
        <w:trPr>
          <w:trHeight w:val="24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EA6341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Default="00BC56C0" w:rsidP="00BC5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6C0" w:rsidRPr="00031C95" w:rsidRDefault="00BC56C0" w:rsidP="00BC56C0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</w:tr>
    </w:tbl>
    <w:p w:rsidR="006348F6" w:rsidRPr="00031C95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0244B8">
      <w:pPr>
        <w:pStyle w:val="BodyText"/>
        <w:rPr>
          <w:rFonts w:cs="Arial"/>
          <w:sz w:val="20"/>
        </w:rPr>
      </w:pPr>
      <w:bookmarkStart w:id="1" w:name="_GoBack"/>
      <w:bookmarkEnd w:id="1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00C" w:rsidRPr="00064508" w:rsidRDefault="002D000C" w:rsidP="00064508">
      <w:r>
        <w:separator/>
      </w:r>
    </w:p>
  </w:endnote>
  <w:endnote w:type="continuationSeparator" w:id="0">
    <w:p w:rsidR="002D000C" w:rsidRPr="00064508" w:rsidRDefault="002D000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00C" w:rsidRPr="00064508" w:rsidRDefault="002D000C" w:rsidP="00064508">
      <w:r>
        <w:separator/>
      </w:r>
    </w:p>
  </w:footnote>
  <w:footnote w:type="continuationSeparator" w:id="0">
    <w:p w:rsidR="002D000C" w:rsidRPr="00064508" w:rsidRDefault="002D000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G0NLM0MzOxMDQyNzNX0lEKTi0uzszPAykwqgUAeKzUbCwAAAA="/>
  </w:docVars>
  <w:rsids>
    <w:rsidRoot w:val="00EC7545"/>
    <w:rsid w:val="0001518A"/>
    <w:rsid w:val="00021B1B"/>
    <w:rsid w:val="000244B8"/>
    <w:rsid w:val="00027B1A"/>
    <w:rsid w:val="00031C95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C4426"/>
    <w:rsid w:val="000D5285"/>
    <w:rsid w:val="000D54F2"/>
    <w:rsid w:val="000E43CD"/>
    <w:rsid w:val="000F7003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11BC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0C78"/>
    <w:rsid w:val="00223318"/>
    <w:rsid w:val="0022429F"/>
    <w:rsid w:val="00233067"/>
    <w:rsid w:val="00245420"/>
    <w:rsid w:val="0025150E"/>
    <w:rsid w:val="002519A7"/>
    <w:rsid w:val="00252BB8"/>
    <w:rsid w:val="002541C2"/>
    <w:rsid w:val="002543B0"/>
    <w:rsid w:val="00273D46"/>
    <w:rsid w:val="00286F6C"/>
    <w:rsid w:val="00291D0F"/>
    <w:rsid w:val="002A05B7"/>
    <w:rsid w:val="002C232C"/>
    <w:rsid w:val="002D000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07D9A"/>
    <w:rsid w:val="00426A5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97E41"/>
    <w:rsid w:val="005A04F2"/>
    <w:rsid w:val="005A7EEA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36FEF"/>
    <w:rsid w:val="00641E01"/>
    <w:rsid w:val="006476A0"/>
    <w:rsid w:val="00650908"/>
    <w:rsid w:val="0066048E"/>
    <w:rsid w:val="006721BA"/>
    <w:rsid w:val="00673417"/>
    <w:rsid w:val="00674B77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1127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6600"/>
    <w:rsid w:val="007E0BDC"/>
    <w:rsid w:val="007E1283"/>
    <w:rsid w:val="007E36BE"/>
    <w:rsid w:val="007E526E"/>
    <w:rsid w:val="007F0152"/>
    <w:rsid w:val="008040C5"/>
    <w:rsid w:val="00813FC5"/>
    <w:rsid w:val="00820509"/>
    <w:rsid w:val="00822B26"/>
    <w:rsid w:val="008334AC"/>
    <w:rsid w:val="008364A1"/>
    <w:rsid w:val="00847C30"/>
    <w:rsid w:val="0085144C"/>
    <w:rsid w:val="0085287E"/>
    <w:rsid w:val="0085360C"/>
    <w:rsid w:val="00854C88"/>
    <w:rsid w:val="008619A4"/>
    <w:rsid w:val="0087609B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8F1E81"/>
    <w:rsid w:val="00905C76"/>
    <w:rsid w:val="0091506F"/>
    <w:rsid w:val="00923ADE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7345"/>
    <w:rsid w:val="00AC095A"/>
    <w:rsid w:val="00AD555B"/>
    <w:rsid w:val="00AD59DC"/>
    <w:rsid w:val="00AF2121"/>
    <w:rsid w:val="00B0375B"/>
    <w:rsid w:val="00B06D67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C56C0"/>
    <w:rsid w:val="00BC66BA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302D1"/>
    <w:rsid w:val="00D35269"/>
    <w:rsid w:val="00D43A6B"/>
    <w:rsid w:val="00D4458C"/>
    <w:rsid w:val="00D6397B"/>
    <w:rsid w:val="00D76B00"/>
    <w:rsid w:val="00D81347"/>
    <w:rsid w:val="00D814C8"/>
    <w:rsid w:val="00D93AC7"/>
    <w:rsid w:val="00DB03A5"/>
    <w:rsid w:val="00DE5270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B53E6"/>
    <w:rsid w:val="00EC40A9"/>
    <w:rsid w:val="00EC7545"/>
    <w:rsid w:val="00ED0720"/>
    <w:rsid w:val="00ED212F"/>
    <w:rsid w:val="00ED7025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A1FD8"/>
    <w:rsid w:val="00FC272B"/>
    <w:rsid w:val="00FC6BCD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44B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4B8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44B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4B8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14B72-7E27-476B-BF16-83A2119DC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16</Pages>
  <Words>2848</Words>
  <Characters>15664</Characters>
  <Application>Microsoft Office Word</Application>
  <DocSecurity>0</DocSecurity>
  <Lines>130</Lines>
  <Paragraphs>36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14</cp:revision>
  <cp:lastPrinted>2018-08-14T13:07:00Z</cp:lastPrinted>
  <dcterms:created xsi:type="dcterms:W3CDTF">2018-07-02T10:02:00Z</dcterms:created>
  <dcterms:modified xsi:type="dcterms:W3CDTF">2018-08-21T12:47:00Z</dcterms:modified>
</cp:coreProperties>
</file>