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556485" w:rsidRDefault="006D445A" w:rsidP="00E00889">
      <w:pPr>
        <w:spacing w:after="60"/>
        <w:rPr>
          <w:rFonts w:cs="Arial"/>
          <w:b/>
          <w:szCs w:val="22"/>
        </w:rPr>
      </w:pPr>
      <w:r w:rsidRPr="00556485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556485">
        <w:rPr>
          <w:rFonts w:cs="Arial"/>
          <w:b/>
          <w:szCs w:val="22"/>
        </w:rPr>
        <w:t>ICCAT ROP-BFT</w:t>
      </w:r>
      <w:r w:rsidR="00057D1A" w:rsidRPr="00556485">
        <w:rPr>
          <w:rFonts w:cs="Arial"/>
          <w:b/>
          <w:szCs w:val="22"/>
        </w:rPr>
        <w:t xml:space="preserve"> 201</w:t>
      </w:r>
      <w:r w:rsidR="002B74BB" w:rsidRPr="00556485">
        <w:rPr>
          <w:rFonts w:cs="Arial"/>
          <w:b/>
          <w:szCs w:val="22"/>
        </w:rPr>
        <w:t>8</w:t>
      </w:r>
      <w:r w:rsidR="00B27072" w:rsidRPr="00556485">
        <w:rPr>
          <w:rFonts w:cs="Arial"/>
          <w:b/>
          <w:szCs w:val="22"/>
        </w:rPr>
        <w:t>-201</w:t>
      </w:r>
      <w:r w:rsidR="002B74BB" w:rsidRPr="00556485">
        <w:rPr>
          <w:rFonts w:cs="Arial"/>
          <w:b/>
          <w:szCs w:val="22"/>
        </w:rPr>
        <w:t>9</w:t>
      </w:r>
    </w:p>
    <w:p w:rsidR="00B27072" w:rsidRPr="00556485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556485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556485">
        <w:rPr>
          <w:rFonts w:cs="Arial"/>
          <w:b/>
          <w:szCs w:val="22"/>
        </w:rPr>
        <w:t>Observer Deployment Final Report</w:t>
      </w:r>
    </w:p>
    <w:p w:rsidR="0036413A" w:rsidRPr="00556485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556485">
        <w:rPr>
          <w:rFonts w:cs="Arial"/>
          <w:b/>
          <w:szCs w:val="22"/>
        </w:rPr>
        <w:t>Deployment on Purse Seine Vessel</w:t>
      </w:r>
    </w:p>
    <w:p w:rsidR="0036413A" w:rsidRPr="00556485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3C6D" w:rsidRPr="00556485" w:rsidTr="00556485">
        <w:trPr>
          <w:cantSplit/>
          <w:jc w:val="center"/>
        </w:trPr>
        <w:tc>
          <w:tcPr>
            <w:tcW w:w="9072" w:type="dxa"/>
            <w:gridSpan w:val="2"/>
          </w:tcPr>
          <w:p w:rsidR="00753C6D" w:rsidRPr="00556485" w:rsidRDefault="00753C6D" w:rsidP="00753C6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 xml:space="preserve">Deployment Request Number: </w:t>
            </w:r>
            <w:r w:rsidR="008B5063" w:rsidRPr="00556485">
              <w:rPr>
                <w:rFonts w:eastAsia="Calibri" w:cs="Arial"/>
                <w:color w:val="000000"/>
                <w:szCs w:val="22"/>
                <w:lang w:val="fr-FR"/>
              </w:rPr>
              <w:t>000TN101</w:t>
            </w:r>
          </w:p>
        </w:tc>
      </w:tr>
      <w:tr w:rsidR="00FF62B5" w:rsidRPr="00556485" w:rsidTr="00556485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FF62B5" w:rsidRPr="00556485" w:rsidRDefault="00FF62B5" w:rsidP="00FF62B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Name</w:t>
            </w:r>
          </w:p>
        </w:tc>
        <w:tc>
          <w:tcPr>
            <w:tcW w:w="4536" w:type="dxa"/>
            <w:vAlign w:val="center"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</w:p>
        </w:tc>
      </w:tr>
      <w:tr w:rsidR="00FF62B5" w:rsidRPr="00556485" w:rsidTr="00556485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FF62B5" w:rsidRPr="00556485" w:rsidRDefault="00FF62B5" w:rsidP="00FF62B5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ICCAT Ref. No.</w:t>
            </w:r>
          </w:p>
        </w:tc>
        <w:tc>
          <w:tcPr>
            <w:tcW w:w="4536" w:type="dxa"/>
            <w:vAlign w:val="center"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FF62B5" w:rsidRPr="00556485" w:rsidTr="00556485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FF62B5" w:rsidRPr="00556485" w:rsidRDefault="00FF62B5" w:rsidP="00FF62B5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Flag:</w:t>
            </w:r>
          </w:p>
        </w:tc>
        <w:tc>
          <w:tcPr>
            <w:tcW w:w="4536" w:type="dxa"/>
            <w:vAlign w:val="center"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</w:tr>
      <w:tr w:rsidR="00FF62B5" w:rsidRPr="00556485" w:rsidTr="00556485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FF62B5" w:rsidRPr="00556485" w:rsidRDefault="00FF62B5" w:rsidP="00FF62B5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Operating Company</w:t>
            </w:r>
          </w:p>
        </w:tc>
        <w:tc>
          <w:tcPr>
            <w:tcW w:w="4536" w:type="dxa"/>
            <w:vAlign w:val="center"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FF62B5" w:rsidRPr="00556485" w:rsidTr="00556485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FF62B5" w:rsidRPr="00556485" w:rsidRDefault="00FF62B5" w:rsidP="00FF62B5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JFO number (if applicable)</w:t>
            </w:r>
          </w:p>
        </w:tc>
        <w:tc>
          <w:tcPr>
            <w:tcW w:w="4536" w:type="dxa"/>
            <w:vAlign w:val="center"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FF62B5" w:rsidRPr="00556485" w:rsidTr="00556485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FF62B5" w:rsidRPr="00556485" w:rsidRDefault="00FF62B5" w:rsidP="00FF62B5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JFO catch Allocation Key (if applicable)</w:t>
            </w:r>
          </w:p>
        </w:tc>
        <w:tc>
          <w:tcPr>
            <w:tcW w:w="4536" w:type="dxa"/>
            <w:vAlign w:val="center"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49,571</w:t>
            </w:r>
          </w:p>
        </w:tc>
      </w:tr>
      <w:tr w:rsidR="00FF62B5" w:rsidRPr="00556485" w:rsidTr="00556485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FF62B5" w:rsidRPr="00556485" w:rsidRDefault="00FF62B5" w:rsidP="00FF62B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Observer Name</w:t>
            </w:r>
          </w:p>
        </w:tc>
        <w:tc>
          <w:tcPr>
            <w:tcW w:w="4536" w:type="dxa"/>
            <w:vAlign w:val="center"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Abdelghani GUELLAL</w:t>
            </w:r>
          </w:p>
        </w:tc>
      </w:tr>
      <w:tr w:rsidR="00FF62B5" w:rsidRPr="00556485" w:rsidTr="00556485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FF62B5" w:rsidRPr="00556485" w:rsidRDefault="00FF62B5" w:rsidP="00FF62B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Observer ICCAT ID No</w:t>
            </w:r>
          </w:p>
        </w:tc>
        <w:tc>
          <w:tcPr>
            <w:tcW w:w="4536" w:type="dxa"/>
            <w:vAlign w:val="center"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531</w:t>
            </w:r>
          </w:p>
        </w:tc>
      </w:tr>
      <w:tr w:rsidR="00FF62B5" w:rsidRPr="00556485" w:rsidTr="00F24DE9">
        <w:trPr>
          <w:cantSplit/>
          <w:jc w:val="center"/>
        </w:trPr>
        <w:tc>
          <w:tcPr>
            <w:tcW w:w="4536" w:type="dxa"/>
          </w:tcPr>
          <w:p w:rsidR="00FF62B5" w:rsidRPr="00556485" w:rsidRDefault="00FF62B5" w:rsidP="00FF62B5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Signature</w:t>
            </w:r>
          </w:p>
        </w:tc>
        <w:tc>
          <w:tcPr>
            <w:tcW w:w="4536" w:type="dxa"/>
            <w:vAlign w:val="center"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</w:p>
        </w:tc>
      </w:tr>
    </w:tbl>
    <w:p w:rsidR="0036413A" w:rsidRPr="00556485" w:rsidRDefault="0036413A" w:rsidP="00EC7545">
      <w:pPr>
        <w:spacing w:after="60"/>
        <w:jc w:val="both"/>
        <w:rPr>
          <w:rFonts w:cs="Arial"/>
          <w:szCs w:val="22"/>
        </w:rPr>
      </w:pPr>
    </w:p>
    <w:p w:rsidR="00A22D88" w:rsidRPr="00556485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556485">
        <w:rPr>
          <w:rFonts w:ascii="Arial" w:hAnsi="Arial" w:cs="Arial"/>
          <w:color w:val="auto"/>
          <w:sz w:val="22"/>
          <w:szCs w:val="22"/>
        </w:rPr>
        <w:t>Deployment details</w:t>
      </w:r>
    </w:p>
    <w:tbl>
      <w:tblPr>
        <w:tblW w:w="91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1"/>
        <w:gridCol w:w="2149"/>
        <w:gridCol w:w="2149"/>
        <w:gridCol w:w="1930"/>
      </w:tblGrid>
      <w:tr w:rsidR="008B5063" w:rsidRPr="00556485" w:rsidTr="008B5063">
        <w:trPr>
          <w:trHeight w:val="449"/>
        </w:trPr>
        <w:tc>
          <w:tcPr>
            <w:tcW w:w="9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063" w:rsidRPr="00556485" w:rsidRDefault="008B5063" w:rsidP="008B5063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Deployment</w:t>
            </w:r>
            <w:proofErr w:type="spellEnd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details</w:t>
            </w:r>
            <w:proofErr w:type="spellEnd"/>
          </w:p>
        </w:tc>
      </w:tr>
      <w:tr w:rsidR="008B5063" w:rsidRPr="00556485" w:rsidTr="00A012F7">
        <w:trPr>
          <w:trHeight w:val="382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063" w:rsidRPr="00556485" w:rsidRDefault="008B5063" w:rsidP="008B5063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Activity</w:t>
            </w:r>
          </w:p>
        </w:tc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063" w:rsidRPr="00556485" w:rsidRDefault="008B5063" w:rsidP="008B5063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 xml:space="preserve">Date </w:t>
            </w: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From</w:t>
            </w:r>
            <w:proofErr w:type="spellEnd"/>
          </w:p>
        </w:tc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063" w:rsidRPr="00556485" w:rsidRDefault="008B5063" w:rsidP="008B5063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Date To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063" w:rsidRPr="00556485" w:rsidRDefault="008B5063" w:rsidP="008B5063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Comment</w:t>
            </w:r>
          </w:p>
        </w:tc>
      </w:tr>
      <w:tr w:rsidR="008B5063" w:rsidRPr="00556485" w:rsidTr="00A012F7">
        <w:trPr>
          <w:trHeight w:val="382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063" w:rsidRPr="00556485" w:rsidRDefault="008B5063" w:rsidP="008B5063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063" w:rsidRPr="00556485" w:rsidRDefault="008B5063" w:rsidP="008B5063">
            <w:pPr>
              <w:rPr>
                <w:rFonts w:cs="Arial"/>
                <w:color w:val="000000"/>
                <w:szCs w:val="22"/>
                <w:lang w:val="fr-FR" w:eastAsia="fr-FR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063" w:rsidRPr="00556485" w:rsidRDefault="008B5063" w:rsidP="008B5063">
            <w:pPr>
              <w:rPr>
                <w:rFonts w:cs="Arial"/>
                <w:color w:val="000000"/>
                <w:szCs w:val="22"/>
                <w:lang w:val="fr-FR" w:eastAsia="fr-FR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063" w:rsidRPr="00556485" w:rsidRDefault="008B5063" w:rsidP="008B5063">
            <w:pPr>
              <w:rPr>
                <w:rFonts w:cs="Arial"/>
                <w:color w:val="000000"/>
                <w:szCs w:val="22"/>
                <w:lang w:val="fr-FR" w:eastAsia="fr-FR"/>
              </w:rPr>
            </w:pPr>
          </w:p>
        </w:tc>
      </w:tr>
      <w:tr w:rsidR="00A012F7" w:rsidRPr="00556485" w:rsidTr="00A012F7">
        <w:trPr>
          <w:trHeight w:val="382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Left</w:t>
            </w:r>
            <w:proofErr w:type="spellEnd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 xml:space="preserve"> Home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A012F7" w:rsidRPr="00556485" w:rsidTr="00A012F7">
        <w:trPr>
          <w:trHeight w:val="382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Briefing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A012F7" w:rsidRPr="00556485" w:rsidTr="00A012F7">
        <w:trPr>
          <w:trHeight w:val="382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Embarkation</w:t>
            </w:r>
            <w:proofErr w:type="spellEnd"/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A012F7" w:rsidRPr="00556485" w:rsidTr="00A012F7">
        <w:trPr>
          <w:trHeight w:val="382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Monitoring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A012F7" w:rsidRPr="00556485" w:rsidTr="00A012F7">
        <w:trPr>
          <w:trHeight w:val="382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Disembarkation</w:t>
            </w:r>
            <w:proofErr w:type="spellEnd"/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A012F7" w:rsidRPr="00556485" w:rsidTr="00A012F7">
        <w:trPr>
          <w:trHeight w:val="382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Return Home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A012F7" w:rsidRPr="00556485" w:rsidTr="00A012F7">
        <w:trPr>
          <w:trHeight w:val="382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Debriefing</w:t>
            </w:r>
            <w:proofErr w:type="spellEnd"/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Default="00A012F7" w:rsidP="00A01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F7" w:rsidRPr="00556485" w:rsidRDefault="00A012F7" w:rsidP="00A012F7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</w:tbl>
    <w:p w:rsidR="00A22D88" w:rsidRPr="00556485" w:rsidRDefault="00A22D88" w:rsidP="00A22D88">
      <w:pPr>
        <w:pStyle w:val="BodyText"/>
        <w:rPr>
          <w:rFonts w:cs="Arial"/>
          <w:szCs w:val="22"/>
        </w:rPr>
      </w:pPr>
    </w:p>
    <w:p w:rsidR="0036413A" w:rsidRPr="00556485" w:rsidRDefault="0036413A" w:rsidP="00EC7545">
      <w:pPr>
        <w:pStyle w:val="BodyText"/>
        <w:rPr>
          <w:rFonts w:cs="Arial"/>
          <w:szCs w:val="22"/>
        </w:rPr>
        <w:sectPr w:rsidR="0036413A" w:rsidRPr="00556485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556485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556485">
        <w:rPr>
          <w:rFonts w:cs="Arial"/>
          <w:b/>
          <w:szCs w:val="22"/>
        </w:rPr>
        <w:lastRenderedPageBreak/>
        <w:t>Summary of</w:t>
      </w:r>
      <w:r w:rsidR="00BA7C14" w:rsidRPr="00556485">
        <w:rPr>
          <w:rFonts w:cs="Arial"/>
          <w:b/>
          <w:szCs w:val="22"/>
        </w:rPr>
        <w:t xml:space="preserve"> </w:t>
      </w:r>
      <w:r w:rsidR="009A52CF" w:rsidRPr="00556485">
        <w:rPr>
          <w:rFonts w:cs="Arial"/>
          <w:b/>
          <w:szCs w:val="22"/>
        </w:rPr>
        <w:t>all fishing activities</w:t>
      </w:r>
    </w:p>
    <w:p w:rsidR="0036413A" w:rsidRPr="00556485" w:rsidRDefault="0036413A" w:rsidP="00EC7545">
      <w:pPr>
        <w:pStyle w:val="BodyText"/>
        <w:rPr>
          <w:rFonts w:cs="Arial"/>
          <w:szCs w:val="22"/>
        </w:rPr>
      </w:pPr>
    </w:p>
    <w:p w:rsidR="00B106E9" w:rsidRPr="00556485" w:rsidRDefault="0036413A" w:rsidP="00EB2805">
      <w:pPr>
        <w:pStyle w:val="BodyText"/>
        <w:rPr>
          <w:rFonts w:cs="Arial"/>
          <w:i/>
          <w:szCs w:val="22"/>
        </w:rPr>
      </w:pPr>
      <w:r w:rsidRPr="00556485">
        <w:rPr>
          <w:rFonts w:cs="Arial"/>
          <w:i/>
          <w:szCs w:val="22"/>
        </w:rPr>
        <w:t xml:space="preserve">Table 1: </w:t>
      </w:r>
      <w:r w:rsidR="009A52CF" w:rsidRPr="00556485">
        <w:rPr>
          <w:rFonts w:cs="Arial"/>
          <w:i/>
          <w:szCs w:val="22"/>
        </w:rPr>
        <w:t xml:space="preserve">Summary of all </w:t>
      </w:r>
      <w:r w:rsidRPr="00556485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556485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556485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556485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:rsidR="00B27072" w:rsidRPr="00556485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556485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556485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556485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556485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556485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556485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B27072" w:rsidRPr="00556485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556485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556485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556485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556485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FD2B3D" w:rsidRPr="00556485" w:rsidTr="00CF51D7">
        <w:trPr>
          <w:trHeight w:val="432"/>
        </w:trPr>
        <w:tc>
          <w:tcPr>
            <w:tcW w:w="655" w:type="pct"/>
            <w:vAlign w:val="center"/>
          </w:tcPr>
          <w:p w:rsidR="00FD2B3D" w:rsidRPr="00556485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56485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556485" w:rsidRDefault="00D51497" w:rsidP="00F75ECA">
      <w:pPr>
        <w:pStyle w:val="ListParagraph"/>
        <w:snapToGrid w:val="0"/>
        <w:ind w:left="0"/>
        <w:rPr>
          <w:rFonts w:cs="Arial"/>
          <w:szCs w:val="22"/>
        </w:rPr>
      </w:pPr>
    </w:p>
    <w:p w:rsidR="00F75ECA" w:rsidRPr="00556485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556485">
        <w:rPr>
          <w:rFonts w:cs="Arial"/>
          <w:szCs w:val="22"/>
        </w:rPr>
        <w:t>*</w:t>
      </w:r>
      <w:r w:rsidRPr="00556485">
        <w:rPr>
          <w:rFonts w:cs="Arial"/>
          <w:szCs w:val="22"/>
        </w:rPr>
        <w:tab/>
        <w:t>Fishing operation number</w:t>
      </w:r>
      <w:r w:rsidR="00236C47" w:rsidRPr="00556485">
        <w:rPr>
          <w:rFonts w:cs="Arial"/>
          <w:szCs w:val="22"/>
        </w:rPr>
        <w:t>:</w:t>
      </w:r>
      <w:r w:rsidR="00BA7C14" w:rsidRPr="00556485">
        <w:rPr>
          <w:rFonts w:cs="Arial"/>
          <w:szCs w:val="22"/>
        </w:rPr>
        <w:t xml:space="preserve"> </w:t>
      </w:r>
      <w:r w:rsidR="00236C47" w:rsidRPr="00556485">
        <w:rPr>
          <w:rFonts w:cs="Arial"/>
          <w:szCs w:val="22"/>
        </w:rPr>
        <w:t>Unique identification field</w:t>
      </w:r>
      <w:r w:rsidR="00BA7C14" w:rsidRPr="00556485">
        <w:rPr>
          <w:rFonts w:cs="Arial"/>
          <w:szCs w:val="22"/>
        </w:rPr>
        <w:t xml:space="preserve"> </w:t>
      </w:r>
      <w:r w:rsidR="009B4DD3" w:rsidRPr="00556485">
        <w:rPr>
          <w:rFonts w:cs="Arial"/>
          <w:szCs w:val="22"/>
        </w:rPr>
        <w:t xml:space="preserve">linked to the </w:t>
      </w:r>
      <w:r w:rsidR="00236C47" w:rsidRPr="00556485">
        <w:rPr>
          <w:rFonts w:cs="Arial"/>
          <w:szCs w:val="22"/>
        </w:rPr>
        <w:t xml:space="preserve">deployment </w:t>
      </w:r>
      <w:r w:rsidR="009B4DD3" w:rsidRPr="00556485">
        <w:rPr>
          <w:rFonts w:cs="Arial"/>
          <w:szCs w:val="22"/>
        </w:rPr>
        <w:t xml:space="preserve">data set </w:t>
      </w:r>
    </w:p>
    <w:p w:rsidR="00A2484B" w:rsidRPr="00556485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556485">
        <w:rPr>
          <w:rFonts w:cs="Arial"/>
          <w:szCs w:val="22"/>
        </w:rPr>
        <w:t>**</w:t>
      </w:r>
      <w:r w:rsidRPr="00556485">
        <w:rPr>
          <w:rFonts w:cs="Arial"/>
          <w:szCs w:val="22"/>
        </w:rPr>
        <w:tab/>
        <w:t>Standard Operation</w:t>
      </w:r>
      <w:r w:rsidR="00A2484B" w:rsidRPr="00556485">
        <w:rPr>
          <w:rFonts w:cs="Arial"/>
          <w:szCs w:val="22"/>
        </w:rPr>
        <w:t xml:space="preserve"> / JFO / OFO</w:t>
      </w:r>
    </w:p>
    <w:p w:rsidR="00892C11" w:rsidRPr="00556485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556485">
        <w:rPr>
          <w:rFonts w:cs="Arial"/>
          <w:szCs w:val="22"/>
        </w:rPr>
        <w:t>No fishing operation carried out by the vessel during the season.</w:t>
      </w:r>
    </w:p>
    <w:p w:rsidR="00DD3A7F" w:rsidRDefault="00DD3A7F">
      <w:pPr>
        <w:rPr>
          <w:rFonts w:cs="Arial"/>
          <w:szCs w:val="22"/>
        </w:rPr>
      </w:pPr>
    </w:p>
    <w:p w:rsidR="00A012F7" w:rsidRPr="00556485" w:rsidRDefault="00A012F7">
      <w:pPr>
        <w:rPr>
          <w:rFonts w:cs="Arial"/>
          <w:szCs w:val="22"/>
        </w:rPr>
      </w:pPr>
    </w:p>
    <w:p w:rsidR="00050C23" w:rsidRPr="00556485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556485">
        <w:rPr>
          <w:rFonts w:cs="Arial"/>
          <w:b/>
          <w:szCs w:val="22"/>
        </w:rPr>
        <w:t xml:space="preserve">Summary of </w:t>
      </w:r>
      <w:r w:rsidR="00B106E9" w:rsidRPr="00556485">
        <w:rPr>
          <w:rFonts w:cs="Arial"/>
          <w:b/>
          <w:szCs w:val="22"/>
        </w:rPr>
        <w:t xml:space="preserve">Pre-Transfer </w:t>
      </w:r>
      <w:r w:rsidRPr="00556485">
        <w:rPr>
          <w:rFonts w:cs="Arial"/>
          <w:b/>
          <w:szCs w:val="22"/>
        </w:rPr>
        <w:t>Notification (PTN)</w:t>
      </w:r>
      <w:r w:rsidR="00AC34A3" w:rsidRPr="00556485">
        <w:rPr>
          <w:rFonts w:cs="Arial"/>
          <w:b/>
          <w:szCs w:val="22"/>
        </w:rPr>
        <w:t xml:space="preserve">, </w:t>
      </w:r>
      <w:r w:rsidR="006F1883" w:rsidRPr="00556485">
        <w:rPr>
          <w:rFonts w:cs="Arial"/>
          <w:b/>
          <w:szCs w:val="22"/>
        </w:rPr>
        <w:t xml:space="preserve">Transfer </w:t>
      </w:r>
      <w:r w:rsidR="00B106E9" w:rsidRPr="00556485">
        <w:rPr>
          <w:rFonts w:cs="Arial"/>
          <w:b/>
          <w:szCs w:val="22"/>
        </w:rPr>
        <w:t>Authorisation</w:t>
      </w:r>
      <w:r w:rsidR="00972521" w:rsidRPr="00556485">
        <w:rPr>
          <w:rFonts w:cs="Arial"/>
          <w:b/>
          <w:szCs w:val="22"/>
        </w:rPr>
        <w:t xml:space="preserve"> </w:t>
      </w:r>
      <w:r w:rsidR="00AC34A3" w:rsidRPr="00556485">
        <w:rPr>
          <w:rFonts w:cs="Arial"/>
          <w:b/>
          <w:szCs w:val="22"/>
        </w:rPr>
        <w:t xml:space="preserve">and Release Order </w:t>
      </w:r>
      <w:r w:rsidRPr="00556485">
        <w:rPr>
          <w:rFonts w:cs="Arial"/>
          <w:b/>
          <w:szCs w:val="22"/>
        </w:rPr>
        <w:t>records</w:t>
      </w:r>
    </w:p>
    <w:p w:rsidR="00B106E9" w:rsidRPr="00556485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556485" w:rsidRDefault="00B106E9" w:rsidP="00B106E9">
      <w:pPr>
        <w:pStyle w:val="BodyText"/>
        <w:rPr>
          <w:rFonts w:cs="Arial"/>
          <w:i/>
          <w:szCs w:val="22"/>
        </w:rPr>
      </w:pPr>
      <w:r w:rsidRPr="00556485">
        <w:rPr>
          <w:rFonts w:cs="Arial"/>
          <w:i/>
          <w:szCs w:val="22"/>
        </w:rPr>
        <w:t xml:space="preserve">Table </w:t>
      </w:r>
      <w:r w:rsidR="001231D1" w:rsidRPr="00556485">
        <w:rPr>
          <w:rFonts w:cs="Arial"/>
          <w:i/>
          <w:szCs w:val="22"/>
        </w:rPr>
        <w:t>2</w:t>
      </w:r>
      <w:r w:rsidRPr="00556485">
        <w:rPr>
          <w:rFonts w:cs="Arial"/>
          <w:i/>
          <w:szCs w:val="22"/>
        </w:rPr>
        <w:t xml:space="preserve">: </w:t>
      </w:r>
      <w:r w:rsidR="00595327" w:rsidRPr="00556485">
        <w:rPr>
          <w:rFonts w:cs="Arial"/>
          <w:i/>
          <w:szCs w:val="22"/>
        </w:rPr>
        <w:t>Vessel records of Pre-transfer Notification</w:t>
      </w:r>
      <w:r w:rsidR="00C71387" w:rsidRPr="00556485">
        <w:rPr>
          <w:rFonts w:cs="Arial"/>
          <w:i/>
          <w:szCs w:val="22"/>
        </w:rPr>
        <w:t>,</w:t>
      </w:r>
      <w:r w:rsidR="00595327" w:rsidRPr="00556485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49"/>
        <w:gridCol w:w="937"/>
        <w:gridCol w:w="1546"/>
        <w:gridCol w:w="1785"/>
        <w:gridCol w:w="2149"/>
        <w:gridCol w:w="1620"/>
        <w:gridCol w:w="1547"/>
        <w:gridCol w:w="1410"/>
        <w:gridCol w:w="1677"/>
      </w:tblGrid>
      <w:tr w:rsidR="00AC34A3" w:rsidRPr="00556485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556485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556485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56485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56485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556485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556485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556485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556485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56485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56485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56485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56485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56485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56485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FD2B3D" w:rsidRPr="00556485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556485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56485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D51497" w:rsidRPr="00556485" w:rsidRDefault="00D51497" w:rsidP="00B106E9">
      <w:pPr>
        <w:pStyle w:val="BodyText"/>
        <w:rPr>
          <w:rFonts w:cs="Arial"/>
          <w:color w:val="000000" w:themeColor="text1"/>
          <w:szCs w:val="22"/>
        </w:rPr>
      </w:pPr>
    </w:p>
    <w:p w:rsidR="00B106E9" w:rsidRPr="00556485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556485">
        <w:rPr>
          <w:rFonts w:cs="Arial"/>
          <w:color w:val="000000" w:themeColor="text1"/>
          <w:szCs w:val="22"/>
        </w:rPr>
        <w:t>*</w:t>
      </w:r>
      <w:r w:rsidRPr="00556485">
        <w:rPr>
          <w:rFonts w:cs="Arial"/>
          <w:color w:val="000000" w:themeColor="text1"/>
          <w:szCs w:val="22"/>
        </w:rPr>
        <w:tab/>
      </w:r>
      <w:r w:rsidR="001231D1" w:rsidRPr="00556485">
        <w:rPr>
          <w:rFonts w:cs="Arial"/>
          <w:color w:val="000000" w:themeColor="text1"/>
          <w:szCs w:val="22"/>
        </w:rPr>
        <w:t>F</w:t>
      </w:r>
      <w:r w:rsidR="00B106E9" w:rsidRPr="00556485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556485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556485">
        <w:rPr>
          <w:rFonts w:cs="Arial"/>
          <w:color w:val="000000" w:themeColor="text1"/>
          <w:szCs w:val="22"/>
        </w:rPr>
        <w:t>**</w:t>
      </w:r>
      <w:r w:rsidRPr="00556485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556485" w:rsidRDefault="000C5030" w:rsidP="000F5377">
      <w:pPr>
        <w:rPr>
          <w:rFonts w:cs="Arial"/>
          <w:szCs w:val="22"/>
        </w:rPr>
      </w:pPr>
    </w:p>
    <w:p w:rsidR="00892C11" w:rsidRPr="00556485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556485">
        <w:rPr>
          <w:rFonts w:cs="Arial"/>
          <w:szCs w:val="22"/>
        </w:rPr>
        <w:t>No transfer operation.</w:t>
      </w:r>
    </w:p>
    <w:p w:rsidR="00C71387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A012F7" w:rsidRDefault="00A012F7" w:rsidP="00C71387">
      <w:pPr>
        <w:pStyle w:val="BodyText"/>
        <w:widowControl w:val="0"/>
        <w:rPr>
          <w:rFonts w:cs="Arial"/>
          <w:szCs w:val="22"/>
        </w:rPr>
      </w:pPr>
    </w:p>
    <w:p w:rsidR="00A012F7" w:rsidRPr="00556485" w:rsidRDefault="00A012F7" w:rsidP="00C71387">
      <w:pPr>
        <w:pStyle w:val="BodyText"/>
        <w:widowControl w:val="0"/>
        <w:rPr>
          <w:rFonts w:cs="Arial"/>
          <w:szCs w:val="22"/>
        </w:rPr>
      </w:pPr>
    </w:p>
    <w:p w:rsidR="00D325AB" w:rsidRPr="00556485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556485">
        <w:rPr>
          <w:rFonts w:cs="Arial"/>
          <w:bCs/>
          <w:i/>
          <w:iCs/>
          <w:szCs w:val="22"/>
        </w:rPr>
        <w:lastRenderedPageBreak/>
        <w:t xml:space="preserve">Table </w:t>
      </w:r>
      <w:r w:rsidR="00C71387" w:rsidRPr="00556485">
        <w:rPr>
          <w:rFonts w:cs="Arial"/>
          <w:bCs/>
          <w:i/>
          <w:iCs/>
          <w:szCs w:val="22"/>
        </w:rPr>
        <w:t>3</w:t>
      </w:r>
      <w:r w:rsidRPr="00556485">
        <w:rPr>
          <w:rFonts w:cs="Arial"/>
          <w:bCs/>
          <w:i/>
          <w:iCs/>
          <w:szCs w:val="22"/>
        </w:rPr>
        <w:t>:</w:t>
      </w:r>
      <w:r w:rsidR="0022579A" w:rsidRPr="00556485">
        <w:rPr>
          <w:rFonts w:cs="Arial"/>
          <w:bCs/>
          <w:i/>
          <w:iCs/>
          <w:szCs w:val="22"/>
        </w:rPr>
        <w:t xml:space="preserve"> </w:t>
      </w:r>
      <w:r w:rsidR="00C71387" w:rsidRPr="00556485">
        <w:rPr>
          <w:rFonts w:cs="Arial"/>
          <w:bCs/>
          <w:i/>
          <w:iCs/>
          <w:szCs w:val="22"/>
        </w:rPr>
        <w:t>Observer estimate of released bluefin tuna based on v</w:t>
      </w:r>
      <w:r w:rsidRPr="00556485">
        <w:rPr>
          <w:rFonts w:cs="Arial"/>
          <w:bCs/>
          <w:i/>
          <w:iCs/>
          <w:szCs w:val="22"/>
        </w:rPr>
        <w:t>ideo record</w:t>
      </w:r>
      <w:r w:rsidR="00C71387" w:rsidRPr="00556485">
        <w:rPr>
          <w:rFonts w:cs="Arial"/>
          <w:bCs/>
          <w:i/>
          <w:iCs/>
          <w:szCs w:val="22"/>
        </w:rPr>
        <w:t>/</w:t>
      </w:r>
      <w:r w:rsidRPr="00556485">
        <w:rPr>
          <w:rFonts w:cs="Arial"/>
          <w:bCs/>
          <w:i/>
          <w:iCs/>
          <w:szCs w:val="22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556485" w:rsidTr="000F5377">
        <w:trPr>
          <w:trHeight w:val="1153"/>
        </w:trPr>
        <w:tc>
          <w:tcPr>
            <w:tcW w:w="557" w:type="pct"/>
            <w:vAlign w:val="center"/>
          </w:tcPr>
          <w:p w:rsidR="00CF4726" w:rsidRPr="00556485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556485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:rsidR="00CF4726" w:rsidRPr="00556485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:rsidR="00CF4726" w:rsidRPr="00556485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(</w:t>
            </w:r>
            <w:r w:rsidRPr="00556485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556485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Pr="00556485" w:rsidRDefault="00CF4726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Pr="00556485" w:rsidRDefault="00CF4726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Pr="00556485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556485">
              <w:rPr>
                <w:rFonts w:cs="Arial"/>
                <w:bCs/>
                <w:szCs w:val="22"/>
              </w:rPr>
              <w:t>Estimate of amount of BFT based on video</w:t>
            </w:r>
          </w:p>
          <w:p w:rsidR="00CF4726" w:rsidRPr="00556485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556485" w:rsidTr="000F5377">
        <w:trPr>
          <w:trHeight w:val="356"/>
        </w:trPr>
        <w:tc>
          <w:tcPr>
            <w:tcW w:w="557" w:type="pct"/>
            <w:vAlign w:val="center"/>
          </w:tcPr>
          <w:p w:rsidR="00CF4726" w:rsidRPr="00556485" w:rsidRDefault="00CF51D7" w:rsidP="00D325AB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56485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:rsidR="00CF4726" w:rsidRPr="00556485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CF4726" w:rsidRPr="00556485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:rsidR="00CF4726" w:rsidRPr="00556485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:rsidR="00CF4726" w:rsidRPr="00556485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556485" w:rsidRDefault="00D325AB" w:rsidP="00D325AB">
      <w:pPr>
        <w:pStyle w:val="BodyText"/>
        <w:rPr>
          <w:rFonts w:cs="Arial"/>
          <w:szCs w:val="22"/>
        </w:rPr>
      </w:pPr>
      <w:r w:rsidRPr="00556485">
        <w:rPr>
          <w:rFonts w:cs="Arial"/>
          <w:szCs w:val="22"/>
        </w:rPr>
        <w:t>*</w:t>
      </w:r>
      <w:r w:rsidRPr="00556485">
        <w:rPr>
          <w:rFonts w:cs="Arial"/>
          <w:szCs w:val="22"/>
        </w:rPr>
        <w:tab/>
        <w:t>Fishing operation as per Table 1.</w:t>
      </w:r>
    </w:p>
    <w:p w:rsidR="00050C23" w:rsidRPr="00556485" w:rsidRDefault="00D325AB" w:rsidP="00D71527">
      <w:pPr>
        <w:pStyle w:val="ListBullet2"/>
        <w:rPr>
          <w:sz w:val="22"/>
          <w:szCs w:val="22"/>
        </w:rPr>
      </w:pPr>
      <w:r w:rsidRPr="00556485">
        <w:rPr>
          <w:sz w:val="22"/>
          <w:szCs w:val="22"/>
        </w:rPr>
        <w:t>**</w:t>
      </w:r>
      <w:r w:rsidRPr="00556485">
        <w:rPr>
          <w:sz w:val="22"/>
          <w:szCs w:val="22"/>
        </w:rPr>
        <w:tab/>
        <w:t>rate from 1 to 5 (1 = very poor; 2 = poor, 3 = average; 4= good 5 = excellent)</w:t>
      </w:r>
    </w:p>
    <w:p w:rsidR="00496BDF" w:rsidRPr="00556485" w:rsidRDefault="00CF51D7" w:rsidP="002A6AF4">
      <w:pPr>
        <w:pStyle w:val="BodyText"/>
        <w:rPr>
          <w:rFonts w:cs="Arial"/>
          <w:szCs w:val="22"/>
        </w:rPr>
      </w:pPr>
      <w:r w:rsidRPr="00556485">
        <w:rPr>
          <w:rFonts w:cs="Arial"/>
          <w:szCs w:val="22"/>
        </w:rPr>
        <w:t>No release operation</w:t>
      </w:r>
      <w:r w:rsidR="00041C3A" w:rsidRPr="00556485">
        <w:rPr>
          <w:rFonts w:cs="Arial"/>
          <w:szCs w:val="22"/>
        </w:rPr>
        <w:t>.</w:t>
      </w:r>
    </w:p>
    <w:p w:rsidR="00CF51D7" w:rsidRPr="00556485" w:rsidRDefault="00CF51D7">
      <w:pPr>
        <w:rPr>
          <w:rFonts w:cs="Arial"/>
          <w:szCs w:val="22"/>
        </w:rPr>
      </w:pPr>
    </w:p>
    <w:p w:rsidR="00C71387" w:rsidRPr="00556485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556485">
        <w:rPr>
          <w:rFonts w:cs="Arial"/>
          <w:i/>
          <w:szCs w:val="22"/>
        </w:rPr>
        <w:t>Table 4: Vessel and Observer Records for Total Estimate of</w:t>
      </w:r>
      <w:r w:rsidR="0022579A" w:rsidRPr="00556485">
        <w:rPr>
          <w:rFonts w:cs="Arial"/>
          <w:i/>
          <w:szCs w:val="22"/>
        </w:rPr>
        <w:t xml:space="preserve"> </w:t>
      </w:r>
      <w:r w:rsidRPr="00556485">
        <w:rPr>
          <w:rFonts w:cs="Arial"/>
          <w:i/>
          <w:szCs w:val="22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556485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556485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556485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556485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556485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556485" w:rsidRDefault="00CF51D7" w:rsidP="00C71387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56485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556485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556485" w:rsidRDefault="00C71387" w:rsidP="00C71387">
      <w:pPr>
        <w:pStyle w:val="BodyText"/>
        <w:rPr>
          <w:rFonts w:cs="Arial"/>
          <w:szCs w:val="22"/>
        </w:rPr>
      </w:pPr>
      <w:r w:rsidRPr="00556485">
        <w:rPr>
          <w:rFonts w:cs="Arial"/>
          <w:szCs w:val="22"/>
        </w:rPr>
        <w:t>*</w:t>
      </w:r>
      <w:r w:rsidRPr="00556485">
        <w:rPr>
          <w:rFonts w:cs="Arial"/>
          <w:szCs w:val="22"/>
        </w:rPr>
        <w:tab/>
        <w:t>Fishing operation as per Table 1.</w:t>
      </w:r>
    </w:p>
    <w:p w:rsidR="00C71387" w:rsidRPr="00556485" w:rsidRDefault="00C71387" w:rsidP="00C71387">
      <w:pPr>
        <w:pStyle w:val="BodyText"/>
        <w:rPr>
          <w:rFonts w:cs="Arial"/>
          <w:szCs w:val="22"/>
        </w:rPr>
      </w:pPr>
      <w:r w:rsidRPr="00556485">
        <w:rPr>
          <w:rFonts w:cs="Arial"/>
          <w:szCs w:val="22"/>
        </w:rPr>
        <w:t>**</w:t>
      </w:r>
      <w:r w:rsidRPr="00556485">
        <w:rPr>
          <w:rFonts w:cs="Arial"/>
          <w:szCs w:val="22"/>
        </w:rPr>
        <w:tab/>
        <w:t>Based on video record</w:t>
      </w:r>
    </w:p>
    <w:p w:rsidR="00C71387" w:rsidRPr="00556485" w:rsidRDefault="00C71387" w:rsidP="00C71387">
      <w:pPr>
        <w:pStyle w:val="BodyText"/>
        <w:rPr>
          <w:rFonts w:cs="Arial"/>
          <w:szCs w:val="22"/>
        </w:rPr>
      </w:pPr>
      <w:r w:rsidRPr="00556485">
        <w:rPr>
          <w:rFonts w:cs="Arial"/>
          <w:szCs w:val="22"/>
        </w:rPr>
        <w:t>***</w:t>
      </w:r>
      <w:r w:rsidRPr="00556485">
        <w:rPr>
          <w:rFonts w:cs="Arial"/>
          <w:szCs w:val="22"/>
        </w:rPr>
        <w:tab/>
        <w:t>D</w:t>
      </w:r>
      <w:r w:rsidR="00C46ED0" w:rsidRPr="00556485">
        <w:rPr>
          <w:rFonts w:cs="Arial"/>
          <w:szCs w:val="22"/>
        </w:rPr>
        <w:t>e</w:t>
      </w:r>
      <w:r w:rsidRPr="00556485">
        <w:rPr>
          <w:rFonts w:cs="Arial"/>
          <w:szCs w:val="22"/>
        </w:rPr>
        <w:t>ad fish remaining in the fishing or towing gear</w:t>
      </w:r>
    </w:p>
    <w:p w:rsidR="00C71387" w:rsidRPr="00556485" w:rsidRDefault="00C71387" w:rsidP="00C71387">
      <w:pPr>
        <w:pStyle w:val="BodyText"/>
        <w:rPr>
          <w:rFonts w:cs="Arial"/>
          <w:szCs w:val="22"/>
        </w:rPr>
      </w:pPr>
    </w:p>
    <w:p w:rsidR="00050C23" w:rsidRPr="00556485" w:rsidRDefault="00CF51D7">
      <w:pPr>
        <w:pStyle w:val="BodyText"/>
        <w:rPr>
          <w:rFonts w:cs="Arial"/>
          <w:szCs w:val="22"/>
        </w:rPr>
      </w:pPr>
      <w:r w:rsidRPr="00556485">
        <w:rPr>
          <w:rFonts w:cs="Arial"/>
          <w:szCs w:val="22"/>
        </w:rPr>
        <w:t xml:space="preserve">No release </w:t>
      </w:r>
      <w:r w:rsidR="00892C11" w:rsidRPr="00556485">
        <w:rPr>
          <w:rFonts w:cs="Arial"/>
          <w:szCs w:val="22"/>
        </w:rPr>
        <w:t>order issued</w:t>
      </w:r>
      <w:r w:rsidRPr="00556485">
        <w:rPr>
          <w:rFonts w:cs="Arial"/>
          <w:szCs w:val="22"/>
        </w:rPr>
        <w:t>.</w:t>
      </w:r>
    </w:p>
    <w:p w:rsidR="00C71387" w:rsidRDefault="00C71387">
      <w:pPr>
        <w:pStyle w:val="BodyText"/>
        <w:rPr>
          <w:rFonts w:cs="Arial"/>
          <w:szCs w:val="22"/>
        </w:rPr>
      </w:pPr>
    </w:p>
    <w:p w:rsidR="00A012F7" w:rsidRDefault="00A012F7">
      <w:pPr>
        <w:pStyle w:val="BodyText"/>
        <w:rPr>
          <w:rFonts w:cs="Arial"/>
          <w:szCs w:val="22"/>
        </w:rPr>
      </w:pPr>
    </w:p>
    <w:p w:rsidR="00A012F7" w:rsidRDefault="00A012F7">
      <w:pPr>
        <w:pStyle w:val="BodyText"/>
        <w:rPr>
          <w:rFonts w:cs="Arial"/>
          <w:szCs w:val="22"/>
        </w:rPr>
      </w:pPr>
    </w:p>
    <w:p w:rsidR="00A012F7" w:rsidRDefault="00A012F7">
      <w:pPr>
        <w:pStyle w:val="BodyText"/>
        <w:rPr>
          <w:rFonts w:cs="Arial"/>
          <w:szCs w:val="22"/>
        </w:rPr>
      </w:pPr>
    </w:p>
    <w:p w:rsidR="00A012F7" w:rsidRDefault="00A012F7">
      <w:pPr>
        <w:pStyle w:val="BodyText"/>
        <w:rPr>
          <w:rFonts w:cs="Arial"/>
          <w:szCs w:val="22"/>
        </w:rPr>
      </w:pPr>
    </w:p>
    <w:p w:rsidR="00A012F7" w:rsidRPr="00556485" w:rsidRDefault="00A012F7">
      <w:pPr>
        <w:pStyle w:val="BodyText"/>
        <w:rPr>
          <w:rFonts w:cs="Arial"/>
          <w:szCs w:val="22"/>
        </w:rPr>
      </w:pPr>
    </w:p>
    <w:p w:rsidR="00D51497" w:rsidRPr="00556485" w:rsidRDefault="00D51497">
      <w:pPr>
        <w:pStyle w:val="BodyText"/>
        <w:rPr>
          <w:rFonts w:cs="Arial"/>
          <w:szCs w:val="22"/>
        </w:rPr>
      </w:pPr>
    </w:p>
    <w:p w:rsidR="00050C23" w:rsidRPr="00556485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556485">
        <w:rPr>
          <w:rFonts w:cs="Arial"/>
          <w:b/>
          <w:szCs w:val="22"/>
        </w:rPr>
        <w:lastRenderedPageBreak/>
        <w:t>Summary of Transfer Activities</w:t>
      </w:r>
    </w:p>
    <w:p w:rsidR="00050C23" w:rsidRPr="00556485" w:rsidRDefault="00050C23" w:rsidP="000F5377">
      <w:pPr>
        <w:rPr>
          <w:rFonts w:cs="Arial"/>
          <w:szCs w:val="22"/>
        </w:rPr>
      </w:pPr>
    </w:p>
    <w:p w:rsidR="00050C23" w:rsidRPr="00556485" w:rsidRDefault="00405206" w:rsidP="000F5377">
      <w:pPr>
        <w:rPr>
          <w:rFonts w:cs="Arial"/>
          <w:b/>
          <w:i/>
          <w:szCs w:val="22"/>
        </w:rPr>
      </w:pPr>
      <w:r w:rsidRPr="00556485">
        <w:rPr>
          <w:rFonts w:cs="Arial"/>
          <w:i/>
          <w:szCs w:val="22"/>
        </w:rPr>
        <w:t xml:space="preserve">Table </w:t>
      </w:r>
      <w:r w:rsidR="002A6AF4" w:rsidRPr="00556485">
        <w:rPr>
          <w:rFonts w:cs="Arial"/>
          <w:i/>
          <w:szCs w:val="22"/>
        </w:rPr>
        <w:t>5</w:t>
      </w:r>
      <w:r w:rsidRPr="00556485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1329"/>
        <w:gridCol w:w="1222"/>
        <w:gridCol w:w="713"/>
        <w:gridCol w:w="1222"/>
        <w:gridCol w:w="713"/>
        <w:gridCol w:w="1192"/>
        <w:gridCol w:w="1266"/>
        <w:gridCol w:w="1957"/>
        <w:gridCol w:w="1857"/>
        <w:gridCol w:w="1823"/>
      </w:tblGrid>
      <w:tr w:rsidR="004E5600" w:rsidRPr="00556485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556485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556485">
              <w:rPr>
                <w:rFonts w:cs="Arial"/>
                <w:szCs w:val="22"/>
              </w:rPr>
              <w:t>Fishing</w:t>
            </w:r>
            <w:r w:rsidR="004E5600" w:rsidRPr="00556485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Pr="00556485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556485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556485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556485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556485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 xml:space="preserve">Towing </w:t>
            </w:r>
            <w:r w:rsidR="00AF248F" w:rsidRPr="00556485">
              <w:rPr>
                <w:rFonts w:cs="Arial"/>
                <w:szCs w:val="22"/>
              </w:rPr>
              <w:t>V</w:t>
            </w:r>
            <w:r w:rsidRPr="00556485">
              <w:rPr>
                <w:rFonts w:cs="Arial"/>
                <w:szCs w:val="22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szCs w:val="22"/>
              </w:rPr>
              <w:t xml:space="preserve">Towing </w:t>
            </w:r>
            <w:r w:rsidR="00AF248F" w:rsidRPr="00556485">
              <w:rPr>
                <w:rFonts w:cs="Arial"/>
                <w:szCs w:val="22"/>
              </w:rPr>
              <w:t>V</w:t>
            </w:r>
            <w:r w:rsidRPr="00556485">
              <w:rPr>
                <w:rFonts w:cs="Arial"/>
                <w:szCs w:val="22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Towing</w:t>
            </w:r>
          </w:p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szCs w:val="22"/>
              </w:rPr>
              <w:t>Cage #</w:t>
            </w:r>
          </w:p>
        </w:tc>
      </w:tr>
      <w:tr w:rsidR="000F5377" w:rsidRPr="00556485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556485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Pr="0055648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556485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Pr="0055648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Pr="0055648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Pr="0055648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Pr="0055648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FD2B3D" w:rsidRPr="00556485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556485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556485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24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93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bookmarkEnd w:id="0"/>
    <w:p w:rsidR="00050C23" w:rsidRPr="00556485" w:rsidRDefault="004A591B">
      <w:pPr>
        <w:pStyle w:val="BodyText"/>
        <w:keepNext/>
        <w:keepLines/>
        <w:rPr>
          <w:rFonts w:cs="Arial"/>
          <w:szCs w:val="22"/>
        </w:rPr>
      </w:pPr>
      <w:r w:rsidRPr="00556485">
        <w:rPr>
          <w:rFonts w:cs="Arial"/>
          <w:szCs w:val="22"/>
        </w:rPr>
        <w:t>*</w:t>
      </w:r>
      <w:r w:rsidRPr="00556485">
        <w:rPr>
          <w:rFonts w:cs="Arial"/>
          <w:szCs w:val="22"/>
        </w:rPr>
        <w:tab/>
        <w:t>Fishing operation as per Table 1.</w:t>
      </w:r>
    </w:p>
    <w:p w:rsidR="004A591B" w:rsidRPr="00556485" w:rsidRDefault="00892C11" w:rsidP="004A591B">
      <w:pPr>
        <w:pStyle w:val="BodyText"/>
        <w:rPr>
          <w:rFonts w:cs="Arial"/>
          <w:szCs w:val="22"/>
        </w:rPr>
      </w:pPr>
      <w:r w:rsidRPr="00556485">
        <w:rPr>
          <w:rFonts w:cs="Arial"/>
          <w:szCs w:val="22"/>
        </w:rPr>
        <w:t>No transfer operation.</w:t>
      </w:r>
    </w:p>
    <w:p w:rsidR="004A591B" w:rsidRPr="00556485" w:rsidRDefault="004A591B" w:rsidP="004A591B">
      <w:pPr>
        <w:pStyle w:val="BodyText"/>
        <w:rPr>
          <w:rFonts w:cs="Arial"/>
          <w:szCs w:val="22"/>
          <w:highlight w:val="yellow"/>
        </w:rPr>
      </w:pPr>
    </w:p>
    <w:p w:rsidR="00CF51D7" w:rsidRPr="00556485" w:rsidRDefault="00CF51D7">
      <w:pPr>
        <w:rPr>
          <w:rFonts w:cs="Arial"/>
          <w:szCs w:val="22"/>
        </w:rPr>
      </w:pPr>
    </w:p>
    <w:p w:rsidR="0023766D" w:rsidRPr="00556485" w:rsidRDefault="0023766D" w:rsidP="000F5377">
      <w:pPr>
        <w:rPr>
          <w:rFonts w:cs="Arial"/>
          <w:b/>
          <w:i/>
          <w:szCs w:val="22"/>
        </w:rPr>
      </w:pPr>
      <w:r w:rsidRPr="00556485">
        <w:rPr>
          <w:rFonts w:cs="Arial"/>
          <w:i/>
          <w:szCs w:val="22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1036"/>
        <w:gridCol w:w="977"/>
        <w:gridCol w:w="825"/>
        <w:gridCol w:w="1078"/>
        <w:gridCol w:w="705"/>
        <w:gridCol w:w="1323"/>
        <w:gridCol w:w="1331"/>
        <w:gridCol w:w="2855"/>
        <w:gridCol w:w="1712"/>
        <w:gridCol w:w="1342"/>
      </w:tblGrid>
      <w:tr w:rsidR="0023766D" w:rsidRPr="00556485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556485" w:rsidRDefault="0023766D" w:rsidP="000F5377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Pr="00556485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 xml:space="preserve">Donor </w:t>
            </w:r>
            <w:r w:rsidR="0023766D" w:rsidRPr="00556485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Pr="00556485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556485">
              <w:rPr>
                <w:rFonts w:cs="Arial"/>
                <w:szCs w:val="22"/>
              </w:rPr>
              <w:t>Donor</w:t>
            </w:r>
            <w:r w:rsidR="0023766D" w:rsidRPr="00556485">
              <w:rPr>
                <w:rFonts w:cs="Arial"/>
                <w:szCs w:val="22"/>
              </w:rPr>
              <w:t>Vessel</w:t>
            </w:r>
            <w:proofErr w:type="spellEnd"/>
            <w:r w:rsidR="0023766D" w:rsidRPr="00556485">
              <w:rPr>
                <w:rFonts w:cs="Arial"/>
                <w:szCs w:val="22"/>
              </w:rPr>
              <w:t xml:space="preserve"> ICCAT #</w:t>
            </w:r>
          </w:p>
        </w:tc>
        <w:tc>
          <w:tcPr>
            <w:tcW w:w="353" w:type="pct"/>
            <w:vMerge w:val="restart"/>
            <w:vAlign w:val="center"/>
          </w:tcPr>
          <w:p w:rsidR="0023766D" w:rsidRPr="00556485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556485">
              <w:rPr>
                <w:rFonts w:cs="Arial"/>
                <w:szCs w:val="22"/>
              </w:rPr>
              <w:t>Donor</w:t>
            </w:r>
            <w:r w:rsidR="0023766D" w:rsidRPr="00556485">
              <w:rPr>
                <w:rFonts w:cs="Arial"/>
                <w:szCs w:val="22"/>
              </w:rPr>
              <w:t>Cage</w:t>
            </w:r>
            <w:proofErr w:type="spellEnd"/>
            <w:r w:rsidR="0023766D" w:rsidRPr="00556485">
              <w:rPr>
                <w:rFonts w:cs="Arial"/>
                <w:szCs w:val="22"/>
              </w:rPr>
              <w:t xml:space="preserve"> #</w:t>
            </w:r>
          </w:p>
        </w:tc>
      </w:tr>
      <w:tr w:rsidR="0023766D" w:rsidRPr="00556485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556485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556485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556485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556485" w:rsidRDefault="00CF51D7" w:rsidP="000F5377">
            <w:pPr>
              <w:jc w:val="center"/>
              <w:rPr>
                <w:rFonts w:cs="Arial"/>
                <w:b/>
                <w:szCs w:val="22"/>
              </w:rPr>
            </w:pPr>
            <w:r w:rsidRPr="00556485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556485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56485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:rsidR="0023766D" w:rsidRPr="00556485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556485" w:rsidRDefault="0023766D" w:rsidP="0023766D">
      <w:pPr>
        <w:pStyle w:val="BodyText"/>
        <w:rPr>
          <w:rFonts w:cs="Arial"/>
          <w:szCs w:val="22"/>
        </w:rPr>
      </w:pPr>
    </w:p>
    <w:p w:rsidR="0023766D" w:rsidRPr="00556485" w:rsidRDefault="001E4279" w:rsidP="0023766D">
      <w:pPr>
        <w:pStyle w:val="BodyText"/>
        <w:rPr>
          <w:rFonts w:cs="Arial"/>
          <w:szCs w:val="22"/>
        </w:rPr>
      </w:pPr>
      <w:r w:rsidRPr="00556485">
        <w:rPr>
          <w:rFonts w:cs="Arial"/>
          <w:szCs w:val="22"/>
        </w:rPr>
        <w:t>No control transfer operation.</w:t>
      </w:r>
    </w:p>
    <w:p w:rsidR="00630D6F" w:rsidRDefault="00630D6F" w:rsidP="00EC7545">
      <w:pPr>
        <w:pStyle w:val="BodyText"/>
        <w:rPr>
          <w:rFonts w:cs="Arial"/>
          <w:szCs w:val="22"/>
        </w:rPr>
      </w:pPr>
    </w:p>
    <w:p w:rsidR="00A012F7" w:rsidRDefault="00A012F7" w:rsidP="00EC7545">
      <w:pPr>
        <w:pStyle w:val="BodyText"/>
        <w:rPr>
          <w:rFonts w:cs="Arial"/>
          <w:szCs w:val="22"/>
        </w:rPr>
      </w:pPr>
    </w:p>
    <w:p w:rsidR="00A012F7" w:rsidRDefault="00A012F7" w:rsidP="00EC7545">
      <w:pPr>
        <w:pStyle w:val="BodyText"/>
        <w:rPr>
          <w:rFonts w:cs="Arial"/>
          <w:szCs w:val="22"/>
        </w:rPr>
      </w:pPr>
    </w:p>
    <w:p w:rsidR="00A012F7" w:rsidRDefault="00A012F7" w:rsidP="00EC7545">
      <w:pPr>
        <w:pStyle w:val="BodyText"/>
        <w:rPr>
          <w:rFonts w:cs="Arial"/>
          <w:szCs w:val="22"/>
        </w:rPr>
      </w:pPr>
    </w:p>
    <w:p w:rsidR="00A012F7" w:rsidRDefault="00A012F7" w:rsidP="00EC7545">
      <w:pPr>
        <w:pStyle w:val="BodyText"/>
        <w:rPr>
          <w:rFonts w:cs="Arial"/>
          <w:szCs w:val="22"/>
        </w:rPr>
      </w:pPr>
    </w:p>
    <w:p w:rsidR="00A012F7" w:rsidRDefault="00A012F7" w:rsidP="00EC7545">
      <w:pPr>
        <w:pStyle w:val="BodyText"/>
        <w:rPr>
          <w:rFonts w:cs="Arial"/>
          <w:szCs w:val="22"/>
        </w:rPr>
      </w:pPr>
    </w:p>
    <w:p w:rsidR="00A012F7" w:rsidRDefault="00A012F7" w:rsidP="00EC7545">
      <w:pPr>
        <w:pStyle w:val="BodyText"/>
        <w:rPr>
          <w:rFonts w:cs="Arial"/>
          <w:szCs w:val="22"/>
        </w:rPr>
      </w:pPr>
    </w:p>
    <w:p w:rsidR="00A012F7" w:rsidRDefault="00A012F7" w:rsidP="00EC7545">
      <w:pPr>
        <w:pStyle w:val="BodyText"/>
        <w:rPr>
          <w:rFonts w:cs="Arial"/>
          <w:szCs w:val="22"/>
        </w:rPr>
      </w:pPr>
    </w:p>
    <w:p w:rsidR="00A012F7" w:rsidRDefault="00A012F7" w:rsidP="00EC7545">
      <w:pPr>
        <w:pStyle w:val="BodyText"/>
        <w:rPr>
          <w:rFonts w:cs="Arial"/>
          <w:szCs w:val="22"/>
        </w:rPr>
      </w:pPr>
    </w:p>
    <w:p w:rsidR="00A012F7" w:rsidRDefault="00A012F7" w:rsidP="00EC7545">
      <w:pPr>
        <w:pStyle w:val="BodyText"/>
        <w:rPr>
          <w:rFonts w:cs="Arial"/>
          <w:szCs w:val="22"/>
        </w:rPr>
      </w:pPr>
    </w:p>
    <w:p w:rsidR="00A012F7" w:rsidRPr="00556485" w:rsidRDefault="00A012F7" w:rsidP="00EC7545">
      <w:pPr>
        <w:pStyle w:val="BodyText"/>
        <w:rPr>
          <w:rFonts w:cs="Arial"/>
          <w:szCs w:val="22"/>
        </w:rPr>
      </w:pPr>
    </w:p>
    <w:p w:rsidR="00050C23" w:rsidRPr="00556485" w:rsidRDefault="00FE2849" w:rsidP="000F5377">
      <w:pPr>
        <w:rPr>
          <w:rFonts w:cs="Arial"/>
          <w:i/>
          <w:szCs w:val="22"/>
        </w:rPr>
      </w:pPr>
      <w:r w:rsidRPr="00556485">
        <w:rPr>
          <w:rFonts w:cs="Arial"/>
          <w:i/>
          <w:szCs w:val="22"/>
        </w:rPr>
        <w:lastRenderedPageBreak/>
        <w:t xml:space="preserve">Table </w:t>
      </w:r>
      <w:r w:rsidR="00BB4420" w:rsidRPr="00556485">
        <w:rPr>
          <w:rFonts w:cs="Arial"/>
          <w:i/>
          <w:szCs w:val="22"/>
        </w:rPr>
        <w:t>6</w:t>
      </w:r>
      <w:r w:rsidRPr="00556485">
        <w:rPr>
          <w:rFonts w:cs="Arial"/>
          <w:i/>
          <w:szCs w:val="22"/>
        </w:rPr>
        <w:t>: Video record</w:t>
      </w:r>
      <w:r w:rsidR="00BA54B8" w:rsidRPr="00556485">
        <w:rPr>
          <w:rFonts w:cs="Arial"/>
          <w:i/>
          <w:szCs w:val="22"/>
        </w:rPr>
        <w:t xml:space="preserve">s </w:t>
      </w:r>
      <w:r w:rsidRPr="00556485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556485" w:rsidTr="000F450F">
        <w:trPr>
          <w:trHeight w:val="1175"/>
        </w:trPr>
        <w:tc>
          <w:tcPr>
            <w:tcW w:w="534" w:type="pct"/>
            <w:vAlign w:val="center"/>
          </w:tcPr>
          <w:p w:rsidR="000F450F" w:rsidRPr="00556485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proofErr w:type="spellStart"/>
            <w:r w:rsidRPr="00556485">
              <w:rPr>
                <w:rFonts w:cs="Arial"/>
                <w:color w:val="000000" w:themeColor="text1"/>
                <w:szCs w:val="22"/>
              </w:rPr>
              <w:t>FishingOp</w:t>
            </w:r>
            <w:proofErr w:type="spellEnd"/>
            <w:r w:rsidRPr="00556485">
              <w:rPr>
                <w:rFonts w:cs="Arial"/>
                <w:color w:val="000000" w:themeColor="text1"/>
                <w:szCs w:val="22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556485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556485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:rsidR="000F450F" w:rsidRPr="00556485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556485">
              <w:rPr>
                <w:rFonts w:cs="Arial"/>
                <w:color w:val="000000" w:themeColor="text1"/>
                <w:szCs w:val="22"/>
              </w:rPr>
              <w:t>Y/N</w:t>
            </w:r>
            <w:r w:rsidRPr="00556485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556485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556485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Pr="00556485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556485">
              <w:rPr>
                <w:rFonts w:cs="Arial"/>
                <w:bCs/>
                <w:szCs w:val="22"/>
              </w:rPr>
              <w:t>Estimate of amount of BFT based on video</w:t>
            </w:r>
          </w:p>
          <w:p w:rsidR="000F450F" w:rsidRPr="00556485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bCs/>
                <w:szCs w:val="22"/>
              </w:rPr>
              <w:t>(Y/N)</w:t>
            </w:r>
          </w:p>
        </w:tc>
      </w:tr>
      <w:tr w:rsidR="00FD2B3D" w:rsidRPr="00556485" w:rsidTr="00E3092D">
        <w:trPr>
          <w:trHeight w:val="360"/>
        </w:trPr>
        <w:tc>
          <w:tcPr>
            <w:tcW w:w="534" w:type="pct"/>
            <w:vAlign w:val="center"/>
          </w:tcPr>
          <w:p w:rsidR="00FD2B3D" w:rsidRPr="00556485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556485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37" w:type="pct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556485" w:rsidRDefault="00D51497" w:rsidP="000F5377">
      <w:pPr>
        <w:rPr>
          <w:rFonts w:cs="Arial"/>
          <w:szCs w:val="22"/>
        </w:rPr>
      </w:pPr>
    </w:p>
    <w:p w:rsidR="00050C23" w:rsidRPr="00556485" w:rsidRDefault="0098376F" w:rsidP="000F5377">
      <w:pPr>
        <w:rPr>
          <w:rFonts w:cs="Arial"/>
          <w:szCs w:val="22"/>
        </w:rPr>
      </w:pPr>
      <w:r w:rsidRPr="00556485">
        <w:rPr>
          <w:rFonts w:cs="Arial"/>
          <w:szCs w:val="22"/>
        </w:rPr>
        <w:t>*</w:t>
      </w:r>
      <w:r w:rsidRPr="00556485">
        <w:rPr>
          <w:rFonts w:cs="Arial"/>
          <w:szCs w:val="22"/>
        </w:rPr>
        <w:tab/>
        <w:t xml:space="preserve">Transfer operations as per Table </w:t>
      </w:r>
      <w:r w:rsidR="00EB28E1" w:rsidRPr="00556485">
        <w:rPr>
          <w:rFonts w:cs="Arial"/>
          <w:szCs w:val="22"/>
        </w:rPr>
        <w:t>5</w:t>
      </w:r>
      <w:r w:rsidRPr="00556485">
        <w:rPr>
          <w:rFonts w:cs="Arial"/>
          <w:szCs w:val="22"/>
        </w:rPr>
        <w:t>.</w:t>
      </w:r>
    </w:p>
    <w:p w:rsidR="00050C23" w:rsidRPr="00556485" w:rsidRDefault="0098376F" w:rsidP="000F5377">
      <w:pPr>
        <w:rPr>
          <w:rFonts w:cs="Arial"/>
          <w:szCs w:val="22"/>
        </w:rPr>
      </w:pPr>
      <w:r w:rsidRPr="00556485">
        <w:rPr>
          <w:rFonts w:cs="Arial"/>
          <w:szCs w:val="22"/>
        </w:rPr>
        <w:t>**</w:t>
      </w:r>
      <w:r w:rsidRPr="00556485">
        <w:rPr>
          <w:rFonts w:cs="Arial"/>
          <w:szCs w:val="22"/>
        </w:rPr>
        <w:tab/>
        <w:t>Fishing operation as per Table 1.</w:t>
      </w:r>
    </w:p>
    <w:p w:rsidR="00050C23" w:rsidRPr="00556485" w:rsidRDefault="0098376F" w:rsidP="000F5377">
      <w:pPr>
        <w:rPr>
          <w:rFonts w:cs="Arial"/>
          <w:szCs w:val="22"/>
        </w:rPr>
      </w:pPr>
      <w:r w:rsidRPr="00556485">
        <w:rPr>
          <w:rFonts w:cs="Arial"/>
          <w:szCs w:val="22"/>
        </w:rPr>
        <w:t>***</w:t>
      </w:r>
      <w:r w:rsidRPr="00556485">
        <w:rPr>
          <w:rFonts w:cs="Arial"/>
          <w:szCs w:val="22"/>
        </w:rPr>
        <w:tab/>
      </w:r>
      <w:r w:rsidR="00DA2C71" w:rsidRPr="00556485">
        <w:rPr>
          <w:rFonts w:cs="Arial"/>
          <w:szCs w:val="22"/>
        </w:rPr>
        <w:t>R</w:t>
      </w:r>
      <w:r w:rsidRPr="00556485">
        <w:rPr>
          <w:rFonts w:cs="Arial"/>
          <w:szCs w:val="22"/>
        </w:rPr>
        <w:t>ate from 1 to 5 (1 = very poor; 2 = poor, 3 = average; 4= good 5 = excellent)</w:t>
      </w:r>
    </w:p>
    <w:p w:rsidR="00050C23" w:rsidRPr="00556485" w:rsidRDefault="00050C23" w:rsidP="00D71527">
      <w:pPr>
        <w:pStyle w:val="ListBullet2"/>
        <w:rPr>
          <w:sz w:val="22"/>
          <w:szCs w:val="22"/>
        </w:rPr>
      </w:pPr>
    </w:p>
    <w:p w:rsidR="00FE2849" w:rsidRPr="00556485" w:rsidRDefault="00892C11" w:rsidP="00FE2849">
      <w:pPr>
        <w:pStyle w:val="BodyText"/>
        <w:rPr>
          <w:rFonts w:cs="Arial"/>
          <w:szCs w:val="22"/>
        </w:rPr>
      </w:pPr>
      <w:r w:rsidRPr="00556485">
        <w:rPr>
          <w:rFonts w:cs="Arial"/>
          <w:szCs w:val="22"/>
        </w:rPr>
        <w:t>No transfer operation.</w:t>
      </w:r>
    </w:p>
    <w:p w:rsidR="00556485" w:rsidRDefault="00556485">
      <w:pPr>
        <w:rPr>
          <w:rFonts w:cs="Arial"/>
          <w:szCs w:val="22"/>
        </w:rPr>
      </w:pPr>
    </w:p>
    <w:p w:rsidR="00FE2849" w:rsidRPr="00556485" w:rsidRDefault="00FE2849" w:rsidP="00FE2849">
      <w:pPr>
        <w:pStyle w:val="BodyText"/>
        <w:rPr>
          <w:rFonts w:cs="Arial"/>
          <w:szCs w:val="22"/>
        </w:rPr>
      </w:pPr>
    </w:p>
    <w:p w:rsidR="00F46D24" w:rsidRPr="00556485" w:rsidRDefault="00F46D24" w:rsidP="00F46D24">
      <w:pPr>
        <w:rPr>
          <w:rFonts w:cs="Arial"/>
          <w:i/>
          <w:szCs w:val="22"/>
        </w:rPr>
      </w:pPr>
      <w:r w:rsidRPr="00556485">
        <w:rPr>
          <w:rFonts w:cs="Arial"/>
          <w:i/>
          <w:szCs w:val="22"/>
        </w:rPr>
        <w:t>Table 6</w:t>
      </w:r>
      <w:r w:rsidR="000F450F" w:rsidRPr="00556485">
        <w:rPr>
          <w:rFonts w:cs="Arial"/>
          <w:i/>
          <w:szCs w:val="22"/>
        </w:rPr>
        <w:t>a</w:t>
      </w:r>
      <w:r w:rsidRPr="00556485">
        <w:rPr>
          <w:rFonts w:cs="Arial"/>
          <w:i/>
          <w:szCs w:val="22"/>
        </w:rPr>
        <w:t>: Video records used to estimate t</w:t>
      </w:r>
      <w:r w:rsidR="000F450F" w:rsidRPr="00556485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556485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556485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556485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556485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556485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556485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556485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556485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556485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556485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556485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556485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556485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556485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556485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556485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556485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556485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556485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556485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556485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556485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556485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556485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556485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556485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556485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:rsidR="000A38F1" w:rsidRPr="00556485" w:rsidRDefault="000A38F1" w:rsidP="000A38F1">
      <w:pPr>
        <w:rPr>
          <w:rFonts w:cs="Arial"/>
          <w:szCs w:val="22"/>
        </w:rPr>
      </w:pPr>
      <w:r w:rsidRPr="00556485">
        <w:rPr>
          <w:rFonts w:cs="Arial"/>
          <w:szCs w:val="22"/>
        </w:rPr>
        <w:t>*</w:t>
      </w:r>
      <w:r w:rsidRPr="00556485">
        <w:rPr>
          <w:rFonts w:cs="Arial"/>
          <w:szCs w:val="22"/>
        </w:rPr>
        <w:tab/>
        <w:t>Transfer operations as per Table 5.</w:t>
      </w:r>
    </w:p>
    <w:p w:rsidR="000A38F1" w:rsidRPr="00556485" w:rsidRDefault="000A38F1" w:rsidP="000A38F1">
      <w:pPr>
        <w:rPr>
          <w:rFonts w:cs="Arial"/>
          <w:szCs w:val="22"/>
        </w:rPr>
      </w:pPr>
      <w:r w:rsidRPr="00556485">
        <w:rPr>
          <w:rFonts w:cs="Arial"/>
          <w:szCs w:val="22"/>
        </w:rPr>
        <w:t>**</w:t>
      </w:r>
      <w:r w:rsidRPr="00556485">
        <w:rPr>
          <w:rFonts w:cs="Arial"/>
          <w:szCs w:val="22"/>
        </w:rPr>
        <w:tab/>
        <w:t>Rate from 1 to 5 (1 = very poor; 2 = poor, 3 = average; 4= good 5 = excellent)</w:t>
      </w:r>
    </w:p>
    <w:p w:rsidR="00F46D24" w:rsidRPr="00556485" w:rsidRDefault="00F46D24" w:rsidP="00FE2849">
      <w:pPr>
        <w:pStyle w:val="BodyText"/>
        <w:rPr>
          <w:rFonts w:cs="Arial"/>
          <w:szCs w:val="22"/>
        </w:rPr>
      </w:pPr>
    </w:p>
    <w:p w:rsidR="001E4279" w:rsidRPr="00556485" w:rsidRDefault="001E4279" w:rsidP="001E4279">
      <w:pPr>
        <w:pStyle w:val="BodyText"/>
        <w:rPr>
          <w:rFonts w:cs="Arial"/>
          <w:szCs w:val="22"/>
        </w:rPr>
      </w:pPr>
      <w:r w:rsidRPr="00556485">
        <w:rPr>
          <w:rFonts w:cs="Arial"/>
          <w:szCs w:val="22"/>
        </w:rPr>
        <w:t>No control transfer operation.</w:t>
      </w:r>
    </w:p>
    <w:p w:rsidR="00BB4420" w:rsidRDefault="00BB4420" w:rsidP="00FE2849">
      <w:pPr>
        <w:pStyle w:val="BodyText"/>
        <w:rPr>
          <w:rFonts w:cs="Arial"/>
          <w:szCs w:val="22"/>
        </w:rPr>
      </w:pPr>
    </w:p>
    <w:p w:rsidR="00A012F7" w:rsidRDefault="00A012F7" w:rsidP="00FE2849">
      <w:pPr>
        <w:pStyle w:val="BodyText"/>
        <w:rPr>
          <w:rFonts w:cs="Arial"/>
          <w:szCs w:val="22"/>
        </w:rPr>
      </w:pPr>
    </w:p>
    <w:p w:rsidR="00A012F7" w:rsidRDefault="00A012F7" w:rsidP="00FE2849">
      <w:pPr>
        <w:pStyle w:val="BodyText"/>
        <w:rPr>
          <w:rFonts w:cs="Arial"/>
          <w:szCs w:val="22"/>
        </w:rPr>
      </w:pPr>
    </w:p>
    <w:p w:rsidR="00A012F7" w:rsidRDefault="00A012F7" w:rsidP="00FE2849">
      <w:pPr>
        <w:pStyle w:val="BodyText"/>
        <w:rPr>
          <w:rFonts w:cs="Arial"/>
          <w:szCs w:val="22"/>
        </w:rPr>
      </w:pPr>
    </w:p>
    <w:p w:rsidR="00A012F7" w:rsidRDefault="00A012F7" w:rsidP="00FE2849">
      <w:pPr>
        <w:pStyle w:val="BodyText"/>
        <w:rPr>
          <w:rFonts w:cs="Arial"/>
          <w:szCs w:val="22"/>
        </w:rPr>
      </w:pPr>
    </w:p>
    <w:p w:rsidR="00A012F7" w:rsidRDefault="00A012F7" w:rsidP="00FE2849">
      <w:pPr>
        <w:pStyle w:val="BodyText"/>
        <w:rPr>
          <w:rFonts w:cs="Arial"/>
          <w:szCs w:val="22"/>
        </w:rPr>
      </w:pPr>
    </w:p>
    <w:p w:rsidR="00A012F7" w:rsidRPr="00556485" w:rsidRDefault="00A012F7" w:rsidP="00FE2849">
      <w:pPr>
        <w:pStyle w:val="BodyText"/>
        <w:rPr>
          <w:rFonts w:cs="Arial"/>
          <w:szCs w:val="22"/>
        </w:rPr>
      </w:pPr>
    </w:p>
    <w:p w:rsidR="00BB4420" w:rsidRPr="00556485" w:rsidRDefault="00BB4420" w:rsidP="000F5377">
      <w:pPr>
        <w:rPr>
          <w:rFonts w:cs="Arial"/>
          <w:i/>
          <w:szCs w:val="22"/>
        </w:rPr>
      </w:pPr>
      <w:r w:rsidRPr="00556485">
        <w:rPr>
          <w:rFonts w:cs="Arial"/>
          <w:i/>
          <w:szCs w:val="22"/>
        </w:rPr>
        <w:lastRenderedPageBreak/>
        <w:t xml:space="preserve">Table </w:t>
      </w:r>
      <w:r w:rsidR="006C58B6" w:rsidRPr="00556485">
        <w:rPr>
          <w:rFonts w:cs="Arial"/>
          <w:i/>
          <w:szCs w:val="22"/>
        </w:rPr>
        <w:t>7</w:t>
      </w:r>
      <w:r w:rsidRPr="00556485">
        <w:rPr>
          <w:rFonts w:cs="Arial"/>
          <w:i/>
          <w:szCs w:val="22"/>
        </w:rPr>
        <w:t xml:space="preserve">: </w:t>
      </w:r>
      <w:r w:rsidR="006C58B6" w:rsidRPr="00556485">
        <w:rPr>
          <w:rFonts w:cs="Arial"/>
          <w:i/>
          <w:szCs w:val="22"/>
        </w:rPr>
        <w:t>Vessel and Observer estimates for the am</w:t>
      </w:r>
      <w:r w:rsidRPr="00556485">
        <w:rPr>
          <w:rFonts w:cs="Arial"/>
          <w:i/>
          <w:szCs w:val="22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556485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556485" w:rsidRDefault="00B10BA7" w:rsidP="000F5377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556485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556485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556485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556485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Pr="00556485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556485" w:rsidTr="00605754">
        <w:trPr>
          <w:trHeight w:val="498"/>
        </w:trPr>
        <w:tc>
          <w:tcPr>
            <w:tcW w:w="1383" w:type="dxa"/>
            <w:vMerge/>
          </w:tcPr>
          <w:p w:rsidR="00B10BA7" w:rsidRPr="00556485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556485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556485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556485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556485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556485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556485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556485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FD2B3D" w:rsidRPr="00556485" w:rsidTr="00E3092D">
        <w:trPr>
          <w:trHeight w:val="432"/>
        </w:trPr>
        <w:tc>
          <w:tcPr>
            <w:tcW w:w="1383" w:type="dxa"/>
            <w:vAlign w:val="center"/>
          </w:tcPr>
          <w:p w:rsidR="00FD2B3D" w:rsidRPr="00556485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D2B3D" w:rsidRPr="00556485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D2B3D" w:rsidRPr="00556485" w:rsidRDefault="00FD2B3D" w:rsidP="00FD2B3D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BB4420" w:rsidRPr="00556485" w:rsidRDefault="00BB4420" w:rsidP="000F5377">
      <w:pPr>
        <w:rPr>
          <w:rFonts w:cs="Arial"/>
          <w:szCs w:val="22"/>
        </w:rPr>
      </w:pPr>
      <w:r w:rsidRPr="00556485">
        <w:rPr>
          <w:rFonts w:cs="Arial"/>
          <w:szCs w:val="22"/>
        </w:rPr>
        <w:t>*</w:t>
      </w:r>
      <w:r w:rsidRPr="00556485">
        <w:rPr>
          <w:rFonts w:cs="Arial"/>
          <w:szCs w:val="22"/>
        </w:rPr>
        <w:tab/>
        <w:t>Transfer operations as per Table 5.</w:t>
      </w:r>
    </w:p>
    <w:p w:rsidR="00BB4420" w:rsidRPr="00556485" w:rsidRDefault="00BB4420" w:rsidP="000F5377">
      <w:pPr>
        <w:rPr>
          <w:rFonts w:cs="Arial"/>
          <w:szCs w:val="22"/>
        </w:rPr>
      </w:pPr>
      <w:r w:rsidRPr="00556485">
        <w:rPr>
          <w:rFonts w:cs="Arial"/>
          <w:szCs w:val="22"/>
        </w:rPr>
        <w:t>**</w:t>
      </w:r>
      <w:r w:rsidRPr="00556485">
        <w:rPr>
          <w:rFonts w:cs="Arial"/>
          <w:szCs w:val="22"/>
        </w:rPr>
        <w:tab/>
        <w:t>Fishing operation as per Table 1.</w:t>
      </w:r>
    </w:p>
    <w:p w:rsidR="00892C11" w:rsidRPr="00556485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556485">
        <w:rPr>
          <w:rFonts w:cs="Arial"/>
          <w:szCs w:val="22"/>
        </w:rPr>
        <w:t>No transfer operation.</w:t>
      </w:r>
    </w:p>
    <w:p w:rsidR="00556485" w:rsidRDefault="00556485">
      <w:pPr>
        <w:rPr>
          <w:rFonts w:cs="Arial"/>
          <w:szCs w:val="22"/>
        </w:rPr>
      </w:pPr>
    </w:p>
    <w:p w:rsidR="00892C11" w:rsidRPr="00556485" w:rsidRDefault="00892C11" w:rsidP="00BB4420">
      <w:pPr>
        <w:pStyle w:val="BodyText"/>
        <w:rPr>
          <w:rFonts w:cs="Arial"/>
          <w:szCs w:val="22"/>
        </w:rPr>
      </w:pPr>
    </w:p>
    <w:p w:rsidR="00D51497" w:rsidRPr="00556485" w:rsidRDefault="00D51497" w:rsidP="00BB4420">
      <w:pPr>
        <w:pStyle w:val="BodyText"/>
        <w:rPr>
          <w:rFonts w:cs="Arial"/>
          <w:szCs w:val="22"/>
        </w:rPr>
      </w:pPr>
    </w:p>
    <w:p w:rsidR="00BB4420" w:rsidRPr="00556485" w:rsidRDefault="00BB4420" w:rsidP="000F5377">
      <w:pPr>
        <w:rPr>
          <w:rFonts w:cs="Arial"/>
          <w:i/>
          <w:szCs w:val="22"/>
        </w:rPr>
      </w:pPr>
      <w:r w:rsidRPr="00556485">
        <w:rPr>
          <w:rFonts w:cs="Arial"/>
          <w:i/>
          <w:szCs w:val="22"/>
        </w:rPr>
        <w:t xml:space="preserve">Table </w:t>
      </w:r>
      <w:r w:rsidR="006C58B6" w:rsidRPr="00556485">
        <w:rPr>
          <w:rFonts w:cs="Arial"/>
          <w:i/>
          <w:szCs w:val="22"/>
        </w:rPr>
        <w:t>8</w:t>
      </w:r>
      <w:r w:rsidRPr="00556485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556485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556485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556485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&gt;=30kg</w:t>
            </w:r>
          </w:p>
        </w:tc>
      </w:tr>
      <w:tr w:rsidR="00B10BA7" w:rsidRPr="00556485" w:rsidTr="001E4279">
        <w:trPr>
          <w:trHeight w:val="577"/>
        </w:trPr>
        <w:tc>
          <w:tcPr>
            <w:tcW w:w="462" w:type="pct"/>
            <w:vMerge/>
          </w:tcPr>
          <w:p w:rsidR="00B10BA7" w:rsidRPr="00556485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 xml:space="preserve"># BFT </w:t>
            </w:r>
          </w:p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 xml:space="preserve"># BFT </w:t>
            </w:r>
          </w:p>
          <w:p w:rsidR="00B10BA7" w:rsidRPr="00556485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556485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 xml:space="preserve"># BFT </w:t>
            </w:r>
          </w:p>
          <w:p w:rsidR="00B10BA7" w:rsidRPr="00556485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556485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Wt. BFT (kg)</w:t>
            </w:r>
          </w:p>
        </w:tc>
      </w:tr>
      <w:tr w:rsidR="001E4279" w:rsidRPr="00556485" w:rsidTr="001E4279">
        <w:trPr>
          <w:trHeight w:val="360"/>
        </w:trPr>
        <w:tc>
          <w:tcPr>
            <w:tcW w:w="462" w:type="pct"/>
            <w:vAlign w:val="center"/>
          </w:tcPr>
          <w:p w:rsidR="001E4279" w:rsidRPr="00556485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556485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center"/>
          </w:tcPr>
          <w:p w:rsidR="001E4279" w:rsidRPr="00556485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1E4279" w:rsidRPr="00556485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556485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556485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556485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556485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1E4279" w:rsidRPr="00556485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6C58B6" w:rsidRPr="00556485" w:rsidRDefault="006C58B6" w:rsidP="000F5377">
      <w:pPr>
        <w:rPr>
          <w:rFonts w:cs="Arial"/>
          <w:szCs w:val="22"/>
        </w:rPr>
      </w:pPr>
      <w:r w:rsidRPr="00556485">
        <w:rPr>
          <w:rFonts w:cs="Arial"/>
          <w:szCs w:val="22"/>
        </w:rPr>
        <w:t>*</w:t>
      </w:r>
      <w:r w:rsidRPr="00556485">
        <w:rPr>
          <w:rFonts w:cs="Arial"/>
          <w:szCs w:val="22"/>
        </w:rPr>
        <w:tab/>
        <w:t>Transfer operations as per Table 5.</w:t>
      </w:r>
    </w:p>
    <w:p w:rsidR="006C58B6" w:rsidRPr="00556485" w:rsidRDefault="006C58B6" w:rsidP="000F5377">
      <w:pPr>
        <w:rPr>
          <w:rFonts w:cs="Arial"/>
          <w:szCs w:val="22"/>
        </w:rPr>
      </w:pPr>
      <w:r w:rsidRPr="00556485">
        <w:rPr>
          <w:rFonts w:cs="Arial"/>
          <w:szCs w:val="22"/>
        </w:rPr>
        <w:t>**</w:t>
      </w:r>
      <w:r w:rsidRPr="00556485">
        <w:rPr>
          <w:rFonts w:cs="Arial"/>
          <w:szCs w:val="22"/>
        </w:rPr>
        <w:tab/>
        <w:t>Fishing operation as per Table 1.</w:t>
      </w:r>
    </w:p>
    <w:p w:rsidR="00BB4420" w:rsidRPr="00556485" w:rsidRDefault="00BB4420" w:rsidP="00BB4420">
      <w:pPr>
        <w:pStyle w:val="BodyText"/>
        <w:rPr>
          <w:rFonts w:cs="Arial"/>
          <w:szCs w:val="22"/>
        </w:rPr>
      </w:pPr>
    </w:p>
    <w:p w:rsidR="00892C11" w:rsidRPr="00556485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556485">
        <w:rPr>
          <w:rFonts w:cs="Arial"/>
          <w:szCs w:val="22"/>
        </w:rPr>
        <w:t>No transfer operation.</w:t>
      </w:r>
    </w:p>
    <w:p w:rsidR="00D51497" w:rsidRPr="00556485" w:rsidRDefault="00D51497">
      <w:pPr>
        <w:rPr>
          <w:rFonts w:cs="Arial"/>
          <w:b/>
          <w:szCs w:val="22"/>
        </w:rPr>
      </w:pPr>
    </w:p>
    <w:p w:rsidR="002C1E92" w:rsidRDefault="002C1E92" w:rsidP="00A012F7">
      <w:pPr>
        <w:pStyle w:val="BodyText"/>
        <w:widowControl w:val="0"/>
        <w:rPr>
          <w:rFonts w:cs="Arial"/>
          <w:b/>
          <w:szCs w:val="22"/>
        </w:rPr>
      </w:pPr>
    </w:p>
    <w:p w:rsidR="00A012F7" w:rsidRDefault="00A012F7" w:rsidP="00A012F7">
      <w:pPr>
        <w:pStyle w:val="BodyText"/>
        <w:widowControl w:val="0"/>
        <w:rPr>
          <w:rFonts w:cs="Arial"/>
          <w:b/>
          <w:szCs w:val="22"/>
        </w:rPr>
      </w:pPr>
    </w:p>
    <w:p w:rsidR="00A012F7" w:rsidRDefault="00A012F7" w:rsidP="00A012F7">
      <w:pPr>
        <w:pStyle w:val="BodyText"/>
        <w:widowControl w:val="0"/>
        <w:rPr>
          <w:rFonts w:cs="Arial"/>
          <w:b/>
          <w:szCs w:val="22"/>
        </w:rPr>
      </w:pPr>
    </w:p>
    <w:p w:rsidR="00A012F7" w:rsidRDefault="00A012F7" w:rsidP="00A012F7">
      <w:pPr>
        <w:pStyle w:val="BodyText"/>
        <w:widowControl w:val="0"/>
        <w:rPr>
          <w:rFonts w:cs="Arial"/>
          <w:b/>
          <w:szCs w:val="22"/>
        </w:rPr>
      </w:pPr>
    </w:p>
    <w:p w:rsidR="00A012F7" w:rsidRDefault="00A012F7" w:rsidP="00A012F7">
      <w:pPr>
        <w:pStyle w:val="BodyText"/>
        <w:widowControl w:val="0"/>
        <w:rPr>
          <w:rFonts w:cs="Arial"/>
          <w:b/>
          <w:szCs w:val="22"/>
        </w:rPr>
      </w:pPr>
    </w:p>
    <w:p w:rsidR="00A012F7" w:rsidRDefault="00A012F7" w:rsidP="00A012F7">
      <w:pPr>
        <w:pStyle w:val="BodyText"/>
        <w:widowControl w:val="0"/>
        <w:rPr>
          <w:rFonts w:cs="Arial"/>
          <w:b/>
          <w:szCs w:val="22"/>
        </w:rPr>
      </w:pPr>
    </w:p>
    <w:p w:rsidR="00A012F7" w:rsidRPr="00556485" w:rsidRDefault="00A012F7" w:rsidP="00A012F7">
      <w:pPr>
        <w:pStyle w:val="BodyText"/>
        <w:widowControl w:val="0"/>
        <w:rPr>
          <w:rFonts w:cs="Arial"/>
          <w:b/>
          <w:szCs w:val="22"/>
        </w:rPr>
        <w:sectPr w:rsidR="00A012F7" w:rsidRPr="00556485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Pr="00556485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556485">
        <w:rPr>
          <w:rFonts w:cs="Arial"/>
          <w:b/>
          <w:szCs w:val="22"/>
        </w:rPr>
        <w:lastRenderedPageBreak/>
        <w:t xml:space="preserve">Vessel </w:t>
      </w:r>
      <w:r w:rsidR="002A6AF4" w:rsidRPr="00556485">
        <w:rPr>
          <w:rFonts w:cs="Arial"/>
          <w:b/>
          <w:szCs w:val="22"/>
        </w:rPr>
        <w:t xml:space="preserve">and Observer </w:t>
      </w:r>
      <w:r w:rsidR="006C58B6" w:rsidRPr="00556485">
        <w:rPr>
          <w:rFonts w:cs="Arial"/>
          <w:b/>
          <w:szCs w:val="22"/>
        </w:rPr>
        <w:t xml:space="preserve">Estimate for </w:t>
      </w:r>
      <w:r w:rsidR="002A6AF4" w:rsidRPr="00556485">
        <w:rPr>
          <w:rFonts w:cs="Arial"/>
          <w:b/>
          <w:szCs w:val="22"/>
        </w:rPr>
        <w:t>Total Catch</w:t>
      </w:r>
      <w:r w:rsidR="006C58B6" w:rsidRPr="00556485">
        <w:rPr>
          <w:rFonts w:cs="Arial"/>
          <w:b/>
          <w:szCs w:val="22"/>
        </w:rPr>
        <w:t xml:space="preserve"> of BFT</w:t>
      </w:r>
    </w:p>
    <w:p w:rsidR="00B106E9" w:rsidRPr="00556485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556485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556485">
        <w:rPr>
          <w:rFonts w:cs="Arial"/>
          <w:i/>
          <w:szCs w:val="22"/>
        </w:rPr>
        <w:t>Table</w:t>
      </w:r>
      <w:r w:rsidR="00EB28E1" w:rsidRPr="00556485">
        <w:rPr>
          <w:rFonts w:cs="Arial"/>
          <w:i/>
          <w:szCs w:val="22"/>
        </w:rPr>
        <w:t>9</w:t>
      </w:r>
      <w:r w:rsidRPr="00556485">
        <w:rPr>
          <w:rFonts w:cs="Arial"/>
          <w:i/>
          <w:szCs w:val="22"/>
        </w:rPr>
        <w:t xml:space="preserve">: </w:t>
      </w:r>
      <w:r w:rsidR="002A6AF4" w:rsidRPr="00556485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556485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556485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556485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556485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556485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556485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556485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BCD #</w:t>
            </w:r>
          </w:p>
        </w:tc>
      </w:tr>
      <w:tr w:rsidR="00037B46" w:rsidRPr="00556485" w:rsidTr="001E4279">
        <w:trPr>
          <w:trHeight w:val="510"/>
        </w:trPr>
        <w:tc>
          <w:tcPr>
            <w:tcW w:w="389" w:type="pct"/>
            <w:vMerge/>
          </w:tcPr>
          <w:p w:rsidR="00037B46" w:rsidRPr="00556485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556485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556485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#</w:t>
            </w:r>
          </w:p>
          <w:p w:rsidR="00037B46" w:rsidRPr="00556485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556485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556485">
              <w:rPr>
                <w:rFonts w:cs="Arial"/>
                <w:szCs w:val="22"/>
              </w:rPr>
              <w:t>Wt</w:t>
            </w:r>
            <w:proofErr w:type="spellEnd"/>
            <w:r w:rsidRPr="00556485">
              <w:rPr>
                <w:rFonts w:cs="Arial"/>
                <w:szCs w:val="22"/>
              </w:rPr>
              <w:t xml:space="preserve"> </w:t>
            </w:r>
          </w:p>
          <w:p w:rsidR="00037B46" w:rsidRPr="00556485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556485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#</w:t>
            </w:r>
          </w:p>
          <w:p w:rsidR="00037B46" w:rsidRPr="00556485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556485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556485">
              <w:rPr>
                <w:rFonts w:cs="Arial"/>
                <w:szCs w:val="22"/>
              </w:rPr>
              <w:t>Wt</w:t>
            </w:r>
            <w:proofErr w:type="spellEnd"/>
            <w:r w:rsidRPr="00556485">
              <w:rPr>
                <w:rFonts w:cs="Arial"/>
                <w:szCs w:val="22"/>
              </w:rPr>
              <w:t xml:space="preserve"> </w:t>
            </w:r>
          </w:p>
          <w:p w:rsidR="00037B46" w:rsidRPr="00556485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:rsidR="00037B46" w:rsidRPr="00556485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556485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556485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556485" w:rsidRDefault="00D83E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556485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556485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D51497" w:rsidRPr="00556485" w:rsidRDefault="00D51497" w:rsidP="006C58B6">
      <w:pPr>
        <w:pStyle w:val="BodyText"/>
        <w:widowControl w:val="0"/>
        <w:rPr>
          <w:rFonts w:cs="Arial"/>
          <w:szCs w:val="22"/>
        </w:rPr>
      </w:pPr>
    </w:p>
    <w:p w:rsidR="00C128F7" w:rsidRPr="00556485" w:rsidRDefault="00C128F7" w:rsidP="006C58B6">
      <w:pPr>
        <w:pStyle w:val="BodyText"/>
        <w:widowControl w:val="0"/>
        <w:rPr>
          <w:rFonts w:cs="Arial"/>
          <w:szCs w:val="22"/>
        </w:rPr>
      </w:pPr>
      <w:r w:rsidRPr="00556485">
        <w:rPr>
          <w:rFonts w:cs="Arial"/>
          <w:szCs w:val="22"/>
        </w:rPr>
        <w:t>*</w:t>
      </w:r>
      <w:r w:rsidRPr="00556485">
        <w:rPr>
          <w:rFonts w:cs="Arial"/>
          <w:szCs w:val="22"/>
        </w:rPr>
        <w:tab/>
        <w:t>Fishing operation as per Table 1.</w:t>
      </w:r>
    </w:p>
    <w:p w:rsidR="002D63A1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556485">
        <w:rPr>
          <w:rFonts w:cs="Arial"/>
          <w:szCs w:val="22"/>
        </w:rPr>
        <w:t>No transfer operation</w:t>
      </w:r>
      <w:r w:rsidR="00041C3A" w:rsidRPr="00556485">
        <w:rPr>
          <w:rFonts w:cs="Arial"/>
          <w:szCs w:val="22"/>
        </w:rPr>
        <w:t>.</w:t>
      </w: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012F7" w:rsidRPr="00556485" w:rsidRDefault="00A012F7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63ECB" w:rsidRPr="00556485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556485">
        <w:rPr>
          <w:rFonts w:cs="Arial"/>
          <w:i/>
          <w:color w:val="000000" w:themeColor="text1"/>
          <w:szCs w:val="22"/>
        </w:rPr>
        <w:lastRenderedPageBreak/>
        <w:t>T</w:t>
      </w:r>
      <w:r w:rsidR="00A63ECB" w:rsidRPr="00556485">
        <w:rPr>
          <w:rFonts w:cs="Arial"/>
          <w:i/>
          <w:color w:val="000000" w:themeColor="text1"/>
          <w:szCs w:val="22"/>
        </w:rPr>
        <w:t>able 1</w:t>
      </w:r>
      <w:r w:rsidRPr="00556485">
        <w:rPr>
          <w:rFonts w:cs="Arial"/>
          <w:i/>
          <w:color w:val="000000" w:themeColor="text1"/>
          <w:szCs w:val="22"/>
        </w:rPr>
        <w:t>0</w:t>
      </w:r>
      <w:r w:rsidR="00A63ECB" w:rsidRPr="00556485">
        <w:rPr>
          <w:rFonts w:cs="Arial"/>
          <w:i/>
          <w:color w:val="000000" w:themeColor="text1"/>
          <w:szCs w:val="22"/>
        </w:rPr>
        <w:t xml:space="preserve">: </w:t>
      </w:r>
      <w:r w:rsidRPr="00556485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145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782"/>
        <w:gridCol w:w="1871"/>
        <w:gridCol w:w="1760"/>
        <w:gridCol w:w="5280"/>
        <w:gridCol w:w="2640"/>
      </w:tblGrid>
      <w:tr w:rsidR="00FF62B5" w:rsidRPr="00556485" w:rsidTr="008B5063">
        <w:trPr>
          <w:trHeight w:val="589"/>
        </w:trPr>
        <w:tc>
          <w:tcPr>
            <w:tcW w:w="145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fr-FR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eastAsia="fr-FR"/>
              </w:rPr>
              <w:t>Table 10: Records of catches allocated to the vessel by JFO/OFO</w:t>
            </w:r>
          </w:p>
        </w:tc>
      </w:tr>
      <w:tr w:rsidR="00FF62B5" w:rsidRPr="00556485" w:rsidTr="008B5063">
        <w:trPr>
          <w:trHeight w:val="589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Date</w:t>
            </w:r>
          </w:p>
        </w:tc>
        <w:tc>
          <w:tcPr>
            <w:tcW w:w="1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Fishing</w:t>
            </w:r>
            <w:proofErr w:type="spellEnd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Logbook</w:t>
            </w:r>
            <w:proofErr w:type="spellEnd"/>
          </w:p>
        </w:tc>
        <w:tc>
          <w:tcPr>
            <w:tcW w:w="3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Allocated</w:t>
            </w:r>
            <w:proofErr w:type="spellEnd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Catch</w:t>
            </w:r>
          </w:p>
        </w:tc>
        <w:tc>
          <w:tcPr>
            <w:tcW w:w="5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VesselName</w:t>
            </w:r>
            <w:proofErr w:type="spellEnd"/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ICCATRefNo</w:t>
            </w:r>
            <w:proofErr w:type="spellEnd"/>
          </w:p>
        </w:tc>
      </w:tr>
      <w:tr w:rsidR="00FF62B5" w:rsidRPr="00556485" w:rsidTr="008B5063">
        <w:trPr>
          <w:trHeight w:val="5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2B5" w:rsidRPr="00556485" w:rsidRDefault="00FF62B5" w:rsidP="00FF62B5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2B5" w:rsidRPr="00556485" w:rsidRDefault="00FF62B5" w:rsidP="00FF62B5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#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kg</w:t>
            </w:r>
          </w:p>
        </w:tc>
        <w:tc>
          <w:tcPr>
            <w:tcW w:w="5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2B5" w:rsidRPr="00556485" w:rsidRDefault="00FF62B5" w:rsidP="00FF62B5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2B5" w:rsidRPr="00556485" w:rsidRDefault="00FF62B5" w:rsidP="00FF62B5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</w:tr>
      <w:tr w:rsidR="00FF62B5" w:rsidRPr="00556485" w:rsidTr="008B5063">
        <w:trPr>
          <w:trHeight w:val="5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27/05/2018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03/04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58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7047,03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HADJ AHMED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AT000TUN00070</w:t>
            </w:r>
          </w:p>
        </w:tc>
      </w:tr>
      <w:tr w:rsidR="00FF62B5" w:rsidRPr="00556485" w:rsidTr="008B5063">
        <w:trPr>
          <w:trHeight w:val="5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28/05/2018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04/04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184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25718,7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MOHAMED ESSADOK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AT000TUN00051</w:t>
            </w:r>
          </w:p>
        </w:tc>
      </w:tr>
      <w:tr w:rsidR="00FF62B5" w:rsidRPr="00556485" w:rsidTr="008B5063">
        <w:trPr>
          <w:trHeight w:val="5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02/06/2018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09/04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43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5138,4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 xml:space="preserve">Hadj </w:t>
            </w: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Elhedi</w:t>
            </w:r>
            <w:proofErr w:type="spellEnd"/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AT000TUN00007</w:t>
            </w:r>
          </w:p>
        </w:tc>
      </w:tr>
      <w:tr w:rsidR="00FF62B5" w:rsidRPr="00556485" w:rsidTr="008B5063">
        <w:trPr>
          <w:trHeight w:val="5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03/06/2018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10/04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5598,03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HADJ AHMED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AT000TUN00070</w:t>
            </w:r>
          </w:p>
        </w:tc>
      </w:tr>
      <w:tr w:rsidR="00FF62B5" w:rsidRPr="00556485" w:rsidTr="008B5063">
        <w:trPr>
          <w:trHeight w:val="5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13/06/2018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20/04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51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6067,94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Jawhar</w:t>
            </w:r>
            <w:proofErr w:type="spellEnd"/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AT000TUN00046</w:t>
            </w:r>
          </w:p>
        </w:tc>
      </w:tr>
    </w:tbl>
    <w:p w:rsidR="00A63ECB" w:rsidRDefault="00A63ECB" w:rsidP="000F5377">
      <w:pPr>
        <w:rPr>
          <w:rFonts w:cs="Arial"/>
          <w:szCs w:val="22"/>
        </w:rPr>
      </w:pPr>
    </w:p>
    <w:p w:rsidR="00A012F7" w:rsidRPr="00556485" w:rsidRDefault="00A012F7" w:rsidP="000F5377">
      <w:pPr>
        <w:rPr>
          <w:rFonts w:cs="Arial"/>
          <w:szCs w:val="22"/>
        </w:rPr>
      </w:pPr>
    </w:p>
    <w:p w:rsidR="004964A4" w:rsidRPr="00556485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556485">
        <w:rPr>
          <w:rFonts w:cs="Arial"/>
          <w:b/>
          <w:szCs w:val="22"/>
        </w:rPr>
        <w:t xml:space="preserve">By-catch </w:t>
      </w:r>
      <w:r w:rsidR="00711D94" w:rsidRPr="00556485">
        <w:rPr>
          <w:rFonts w:cs="Arial"/>
          <w:b/>
          <w:szCs w:val="22"/>
        </w:rPr>
        <w:t xml:space="preserve">/ Other Species </w:t>
      </w:r>
      <w:r w:rsidRPr="00556485">
        <w:rPr>
          <w:rFonts w:cs="Arial"/>
          <w:b/>
          <w:szCs w:val="22"/>
        </w:rPr>
        <w:t>Records</w:t>
      </w:r>
    </w:p>
    <w:p w:rsidR="00050C23" w:rsidRPr="00556485" w:rsidRDefault="00050C23" w:rsidP="000F5377">
      <w:pPr>
        <w:rPr>
          <w:rFonts w:cs="Arial"/>
          <w:szCs w:val="22"/>
        </w:rPr>
      </w:pPr>
    </w:p>
    <w:p w:rsidR="00050C23" w:rsidRPr="00556485" w:rsidRDefault="0036413A" w:rsidP="000F5377">
      <w:pPr>
        <w:rPr>
          <w:rFonts w:cs="Arial"/>
          <w:i/>
          <w:szCs w:val="22"/>
        </w:rPr>
      </w:pPr>
      <w:r w:rsidRPr="00556485">
        <w:rPr>
          <w:rFonts w:cs="Arial"/>
          <w:i/>
          <w:szCs w:val="22"/>
        </w:rPr>
        <w:t xml:space="preserve">Table </w:t>
      </w:r>
      <w:r w:rsidR="004251F2" w:rsidRPr="00556485">
        <w:rPr>
          <w:rFonts w:cs="Arial"/>
          <w:i/>
          <w:szCs w:val="22"/>
        </w:rPr>
        <w:t>1</w:t>
      </w:r>
      <w:r w:rsidR="004964A4" w:rsidRPr="00556485">
        <w:rPr>
          <w:rFonts w:cs="Arial"/>
          <w:i/>
          <w:szCs w:val="22"/>
        </w:rPr>
        <w:t>1</w:t>
      </w:r>
      <w:r w:rsidR="00011F17" w:rsidRPr="00556485">
        <w:rPr>
          <w:rFonts w:cs="Arial"/>
          <w:i/>
          <w:szCs w:val="22"/>
        </w:rPr>
        <w:t xml:space="preserve">: </w:t>
      </w:r>
      <w:r w:rsidRPr="00556485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556485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556485" w:rsidRDefault="00EB524D" w:rsidP="000F5377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Fishing Op #</w:t>
            </w:r>
            <w:r w:rsidR="000D2442" w:rsidRPr="00556485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556485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Recorded in logbook</w:t>
            </w:r>
          </w:p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556485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Recorded in logbook</w:t>
            </w:r>
          </w:p>
          <w:p w:rsidR="00EB524D" w:rsidRPr="00556485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(Y/N)</w:t>
            </w:r>
          </w:p>
        </w:tc>
      </w:tr>
      <w:tr w:rsidR="00EB524D" w:rsidRPr="00556485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556485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556485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56485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56485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556485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556485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556485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556485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56485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56485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556485" w:rsidRDefault="000C5030" w:rsidP="000F5377">
      <w:pPr>
        <w:rPr>
          <w:rFonts w:cs="Arial"/>
          <w:szCs w:val="22"/>
        </w:rPr>
      </w:pPr>
      <w:r w:rsidRPr="00556485">
        <w:rPr>
          <w:rFonts w:cs="Arial"/>
          <w:szCs w:val="22"/>
        </w:rPr>
        <w:t>*</w:t>
      </w:r>
      <w:r w:rsidRPr="00556485">
        <w:rPr>
          <w:rFonts w:cs="Arial"/>
          <w:szCs w:val="22"/>
        </w:rPr>
        <w:tab/>
        <w:t>Fishing operation as per Table 1.</w:t>
      </w:r>
    </w:p>
    <w:p w:rsidR="00050C23" w:rsidRPr="00556485" w:rsidRDefault="00D70546" w:rsidP="000F5377">
      <w:pPr>
        <w:rPr>
          <w:rFonts w:cs="Arial"/>
          <w:szCs w:val="22"/>
        </w:rPr>
      </w:pPr>
      <w:r w:rsidRPr="00556485">
        <w:rPr>
          <w:rFonts w:cs="Arial"/>
          <w:szCs w:val="22"/>
        </w:rPr>
        <w:t>*</w:t>
      </w:r>
      <w:r w:rsidR="000C5030" w:rsidRPr="00556485">
        <w:rPr>
          <w:rFonts w:cs="Arial"/>
          <w:szCs w:val="22"/>
        </w:rPr>
        <w:t>*</w:t>
      </w:r>
      <w:r w:rsidRPr="00556485">
        <w:rPr>
          <w:rFonts w:cs="Arial"/>
          <w:szCs w:val="22"/>
        </w:rPr>
        <w:tab/>
        <w:t>Use 3-letter FAO species Code</w:t>
      </w:r>
    </w:p>
    <w:p w:rsidR="00011F17" w:rsidRPr="00556485" w:rsidRDefault="00011F17" w:rsidP="00A01C54">
      <w:pPr>
        <w:pStyle w:val="BodyText"/>
        <w:rPr>
          <w:rFonts w:cs="Arial"/>
          <w:szCs w:val="22"/>
        </w:rPr>
      </w:pPr>
    </w:p>
    <w:p w:rsidR="00665CD9" w:rsidRPr="00556485" w:rsidRDefault="00892C11">
      <w:pPr>
        <w:pStyle w:val="BodyText"/>
        <w:spacing w:line="240" w:lineRule="atLeast"/>
        <w:rPr>
          <w:rFonts w:cs="Arial"/>
          <w:szCs w:val="22"/>
        </w:rPr>
      </w:pPr>
      <w:r w:rsidRPr="00556485">
        <w:rPr>
          <w:rFonts w:cs="Arial"/>
          <w:szCs w:val="22"/>
        </w:rPr>
        <w:t>No by-catch.</w:t>
      </w:r>
    </w:p>
    <w:p w:rsidR="00D51497" w:rsidRPr="00556485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050C23" w:rsidRPr="00556485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556485">
        <w:rPr>
          <w:rFonts w:cs="Arial"/>
          <w:b/>
          <w:szCs w:val="22"/>
        </w:rPr>
        <w:lastRenderedPageBreak/>
        <w:t>Checklist</w:t>
      </w:r>
      <w:r w:rsidR="00954546" w:rsidRPr="00556485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556485" w:rsidRDefault="00954546" w:rsidP="000F5377">
      <w:pPr>
        <w:rPr>
          <w:rFonts w:cs="Arial"/>
          <w:i/>
          <w:szCs w:val="22"/>
        </w:rPr>
      </w:pPr>
      <w:proofErr w:type="gramStart"/>
      <w:r w:rsidRPr="00556485">
        <w:rPr>
          <w:rFonts w:cs="Arial"/>
          <w:i/>
          <w:szCs w:val="22"/>
        </w:rPr>
        <w:t>Table 1</w:t>
      </w:r>
      <w:r w:rsidR="004964A4" w:rsidRPr="00556485">
        <w:rPr>
          <w:rFonts w:cs="Arial"/>
          <w:i/>
          <w:szCs w:val="22"/>
        </w:rPr>
        <w:t>2</w:t>
      </w:r>
      <w:r w:rsidRPr="00556485">
        <w:rPr>
          <w:rFonts w:cs="Arial"/>
          <w:i/>
          <w:szCs w:val="22"/>
        </w:rPr>
        <w:t>.</w:t>
      </w:r>
      <w:proofErr w:type="gramEnd"/>
      <w:r w:rsidRPr="00556485">
        <w:rPr>
          <w:rFonts w:cs="Arial"/>
          <w:i/>
          <w:szCs w:val="22"/>
        </w:rPr>
        <w:t xml:space="preserve"> Summary of observed vessels </w:t>
      </w:r>
      <w:r w:rsidR="000705F2" w:rsidRPr="00556485">
        <w:rPr>
          <w:rFonts w:cs="Arial"/>
          <w:i/>
          <w:szCs w:val="22"/>
        </w:rPr>
        <w:t>potential non-</w:t>
      </w:r>
      <w:r w:rsidRPr="00556485">
        <w:rPr>
          <w:rFonts w:cs="Arial"/>
          <w:i/>
          <w:szCs w:val="22"/>
        </w:rPr>
        <w:t>compliance</w:t>
      </w:r>
    </w:p>
    <w:p w:rsidR="00471C96" w:rsidRPr="00556485" w:rsidRDefault="00471C96" w:rsidP="000F5377">
      <w:pPr>
        <w:rPr>
          <w:rFonts w:cs="Arial"/>
          <w:i/>
          <w:szCs w:val="22"/>
        </w:rPr>
      </w:pPr>
      <w:r w:rsidRPr="00556485">
        <w:rPr>
          <w:rFonts w:cs="Arial"/>
          <w:i/>
          <w:szCs w:val="22"/>
        </w:rPr>
        <w:t>*</w:t>
      </w:r>
      <w:r w:rsidRPr="00556485">
        <w:rPr>
          <w:rFonts w:cs="Arial"/>
          <w:i/>
          <w:szCs w:val="22"/>
        </w:rPr>
        <w:tab/>
      </w:r>
      <w:r w:rsidR="008E79C6" w:rsidRPr="00556485">
        <w:rPr>
          <w:rFonts w:cs="Arial"/>
          <w:i/>
          <w:szCs w:val="22"/>
        </w:rPr>
        <w:t>F</w:t>
      </w:r>
      <w:r w:rsidRPr="00556485">
        <w:rPr>
          <w:rFonts w:cs="Arial"/>
          <w:i/>
          <w:szCs w:val="22"/>
        </w:rPr>
        <w:t>ishing operation</w:t>
      </w:r>
      <w:r w:rsidR="008E79C6" w:rsidRPr="00556485">
        <w:rPr>
          <w:rFonts w:cs="Arial"/>
          <w:i/>
          <w:szCs w:val="22"/>
        </w:rPr>
        <w:t xml:space="preserve">s as per </w:t>
      </w:r>
      <w:r w:rsidRPr="00556485">
        <w:rPr>
          <w:rFonts w:cs="Arial"/>
          <w:i/>
          <w:szCs w:val="22"/>
        </w:rPr>
        <w:t>Table 1.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7"/>
        <w:gridCol w:w="2449"/>
        <w:gridCol w:w="2161"/>
      </w:tblGrid>
      <w:tr w:rsidR="00041C3A" w:rsidRPr="00556485" w:rsidTr="00556485">
        <w:trPr>
          <w:cantSplit/>
          <w:trHeight w:val="331"/>
          <w:tblHeader/>
        </w:trPr>
        <w:tc>
          <w:tcPr>
            <w:tcW w:w="3383" w:type="pct"/>
            <w:vMerge w:val="restart"/>
            <w:shd w:val="clear" w:color="auto" w:fill="auto"/>
            <w:noWrap/>
            <w:vAlign w:val="center"/>
            <w:hideMark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617" w:type="pct"/>
            <w:gridSpan w:val="2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556485" w:rsidTr="00556485">
        <w:trPr>
          <w:cantSplit/>
          <w:trHeight w:val="331"/>
          <w:tblHeader/>
        </w:trPr>
        <w:tc>
          <w:tcPr>
            <w:tcW w:w="3383" w:type="pct"/>
            <w:vMerge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556485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556485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556485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556485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556485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No logbook entry made for that day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556485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556485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 xml:space="preserve">Video record of transfer did not show opening </w:t>
            </w:r>
            <w:r w:rsidRPr="00556485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556485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lastRenderedPageBreak/>
              <w:t xml:space="preserve">Video record of transfer did not show date </w:t>
            </w:r>
            <w:r w:rsidRPr="00556485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556485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556485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556485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556485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556485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556485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556485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56485" w:rsidTr="00556485">
        <w:trPr>
          <w:trHeight w:val="331"/>
        </w:trPr>
        <w:tc>
          <w:tcPr>
            <w:tcW w:w="3383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556485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758" w:type="pct"/>
          </w:tcPr>
          <w:p w:rsidR="00041C3A" w:rsidRPr="00556485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556485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954546" w:rsidRPr="00556485" w:rsidRDefault="00892C11" w:rsidP="00954546">
      <w:pPr>
        <w:pStyle w:val="BodyText"/>
        <w:spacing w:line="240" w:lineRule="atLeast"/>
        <w:rPr>
          <w:rFonts w:cs="Arial"/>
          <w:szCs w:val="22"/>
        </w:rPr>
      </w:pPr>
      <w:r w:rsidRPr="00556485">
        <w:rPr>
          <w:rFonts w:cs="Arial"/>
          <w:szCs w:val="22"/>
        </w:rPr>
        <w:t>No PNC recorded.</w:t>
      </w:r>
    </w:p>
    <w:p w:rsidR="000E6940" w:rsidRPr="00556485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954546" w:rsidRPr="00556485" w:rsidRDefault="00DE411D" w:rsidP="00954546">
      <w:pPr>
        <w:pStyle w:val="BodyText"/>
        <w:spacing w:line="240" w:lineRule="atLeast"/>
        <w:rPr>
          <w:rFonts w:cs="Arial"/>
          <w:szCs w:val="22"/>
        </w:rPr>
      </w:pPr>
      <w:r w:rsidRPr="00556485">
        <w:rPr>
          <w:rFonts w:cs="Arial"/>
          <w:bCs/>
          <w:szCs w:val="22"/>
        </w:rPr>
        <w:t>2</w:t>
      </w:r>
      <w:r w:rsidR="00954546" w:rsidRPr="00556485">
        <w:rPr>
          <w:rFonts w:cs="Arial"/>
          <w:bCs/>
          <w:szCs w:val="22"/>
        </w:rPr>
        <w:t xml:space="preserve">. </w:t>
      </w:r>
      <w:r w:rsidR="00C84869" w:rsidRPr="00556485">
        <w:rPr>
          <w:rFonts w:cs="Arial"/>
          <w:bCs/>
          <w:szCs w:val="22"/>
        </w:rPr>
        <w:t xml:space="preserve">Other activities that may </w:t>
      </w:r>
      <w:r w:rsidR="00954546" w:rsidRPr="00556485">
        <w:rPr>
          <w:rFonts w:cs="Arial"/>
          <w:bCs/>
          <w:szCs w:val="22"/>
        </w:rPr>
        <w:t>be in breach of ICCAT conservation and management measures</w:t>
      </w:r>
      <w:r w:rsidR="00E200FB" w:rsidRPr="00556485">
        <w:rPr>
          <w:rFonts w:cs="Arial"/>
          <w:bCs/>
          <w:szCs w:val="22"/>
        </w:rPr>
        <w:t>:</w:t>
      </w:r>
      <w:r w:rsidR="001E4279" w:rsidRPr="00556485">
        <w:rPr>
          <w:rFonts w:cs="Arial"/>
          <w:bCs/>
          <w:szCs w:val="22"/>
        </w:rPr>
        <w:t xml:space="preserve"> </w:t>
      </w:r>
      <w:r w:rsidR="001E4279" w:rsidRPr="00556485">
        <w:rPr>
          <w:rFonts w:cs="Arial"/>
          <w:b/>
          <w:bCs/>
          <w:szCs w:val="22"/>
        </w:rPr>
        <w:t>No</w:t>
      </w:r>
    </w:p>
    <w:p w:rsidR="009B42CF" w:rsidRPr="00556485" w:rsidRDefault="009B42CF" w:rsidP="00954546">
      <w:pPr>
        <w:pStyle w:val="BodyText"/>
        <w:spacing w:line="240" w:lineRule="atLeast"/>
        <w:rPr>
          <w:rFonts w:cs="Arial"/>
          <w:bCs/>
          <w:szCs w:val="22"/>
        </w:rPr>
      </w:pPr>
    </w:p>
    <w:p w:rsidR="00954546" w:rsidRPr="00556485" w:rsidRDefault="000D2442" w:rsidP="0085529F">
      <w:pPr>
        <w:pStyle w:val="BodyText"/>
        <w:keepNext/>
        <w:keepLines/>
        <w:spacing w:line="240" w:lineRule="atLeast"/>
        <w:rPr>
          <w:rFonts w:cs="Arial"/>
          <w:szCs w:val="22"/>
        </w:rPr>
      </w:pPr>
      <w:r w:rsidRPr="00556485">
        <w:rPr>
          <w:rFonts w:cs="Arial"/>
          <w:szCs w:val="22"/>
        </w:rPr>
        <w:lastRenderedPageBreak/>
        <w:t>3</w:t>
      </w:r>
      <w:r w:rsidR="00BC0E29" w:rsidRPr="00556485">
        <w:rPr>
          <w:rFonts w:cs="Arial"/>
          <w:szCs w:val="22"/>
        </w:rPr>
        <w:t xml:space="preserve">. </w:t>
      </w:r>
      <w:r w:rsidR="00BC0E29" w:rsidRPr="00556485">
        <w:rPr>
          <w:rFonts w:cs="Arial"/>
          <w:bCs/>
          <w:szCs w:val="22"/>
        </w:rPr>
        <w:t xml:space="preserve">Activity of other vessels: </w:t>
      </w:r>
      <w:r w:rsidR="00954546" w:rsidRPr="00556485">
        <w:rPr>
          <w:rFonts w:cs="Arial"/>
          <w:szCs w:val="22"/>
        </w:rPr>
        <w:t>Sightings and Record of vessels which may be fishing in contravention to ICCAT conservation</w:t>
      </w:r>
      <w:r w:rsidR="00F24DE9">
        <w:rPr>
          <w:rFonts w:cs="Arial"/>
          <w:szCs w:val="22"/>
        </w:rPr>
        <w:t xml:space="preserve"> </w:t>
      </w:r>
      <w:r w:rsidR="00954546" w:rsidRPr="00556485">
        <w:rPr>
          <w:rFonts w:cs="Arial"/>
          <w:szCs w:val="22"/>
        </w:rPr>
        <w:t>and management measures</w:t>
      </w:r>
    </w:p>
    <w:p w:rsidR="0085529F" w:rsidRPr="00556485" w:rsidRDefault="0085529F" w:rsidP="000F5377">
      <w:pPr>
        <w:rPr>
          <w:rFonts w:cs="Arial"/>
          <w:i/>
          <w:szCs w:val="22"/>
        </w:rPr>
      </w:pPr>
    </w:p>
    <w:p w:rsidR="00954546" w:rsidRPr="00556485" w:rsidRDefault="00954546" w:rsidP="000F5377">
      <w:pPr>
        <w:rPr>
          <w:rFonts w:cs="Arial"/>
          <w:i/>
          <w:szCs w:val="22"/>
        </w:rPr>
      </w:pPr>
      <w:proofErr w:type="gramStart"/>
      <w:r w:rsidRPr="00556485">
        <w:rPr>
          <w:rFonts w:cs="Arial"/>
          <w:i/>
          <w:szCs w:val="22"/>
        </w:rPr>
        <w:t>Table 1</w:t>
      </w:r>
      <w:r w:rsidR="004964A4" w:rsidRPr="00556485">
        <w:rPr>
          <w:rFonts w:cs="Arial"/>
          <w:i/>
          <w:szCs w:val="22"/>
        </w:rPr>
        <w:t>3</w:t>
      </w:r>
      <w:r w:rsidRPr="00556485">
        <w:rPr>
          <w:rFonts w:cs="Arial"/>
          <w:i/>
          <w:szCs w:val="22"/>
        </w:rPr>
        <w:t>.</w:t>
      </w:r>
      <w:proofErr w:type="gramEnd"/>
      <w:r w:rsidRPr="00556485">
        <w:rPr>
          <w:rFonts w:cs="Arial"/>
          <w:i/>
          <w:szCs w:val="22"/>
        </w:rPr>
        <w:t xml:space="preserve"> </w:t>
      </w:r>
      <w:r w:rsidR="00D71527" w:rsidRPr="00556485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556485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556485" w:rsidRDefault="00954546" w:rsidP="000F5377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556485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556485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556485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556485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ICCAT# /</w:t>
            </w:r>
          </w:p>
          <w:p w:rsidR="00954546" w:rsidRPr="00556485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Activity / Comments</w:t>
            </w:r>
          </w:p>
        </w:tc>
      </w:tr>
      <w:tr w:rsidR="00954546" w:rsidRPr="00556485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556485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556485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556485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556485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556485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556485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556485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556485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556485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556485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556485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556485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556485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556485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556485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556485">
        <w:rPr>
          <w:rFonts w:cs="Arial"/>
          <w:szCs w:val="22"/>
        </w:rPr>
        <w:t>No record</w:t>
      </w:r>
    </w:p>
    <w:p w:rsidR="001E4279" w:rsidRPr="00556485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556485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556485">
        <w:rPr>
          <w:rFonts w:cs="Arial"/>
          <w:b/>
          <w:szCs w:val="22"/>
        </w:rPr>
        <w:t>Summary of sampling performed</w:t>
      </w:r>
    </w:p>
    <w:p w:rsidR="0036413A" w:rsidRPr="00556485" w:rsidRDefault="0036413A" w:rsidP="00361D74">
      <w:pPr>
        <w:rPr>
          <w:rFonts w:cs="Arial"/>
          <w:szCs w:val="22"/>
        </w:rPr>
      </w:pPr>
    </w:p>
    <w:p w:rsidR="00050C23" w:rsidRPr="00556485" w:rsidRDefault="0098376F" w:rsidP="000D2442">
      <w:pPr>
        <w:pStyle w:val="ListBullet2"/>
        <w:rPr>
          <w:sz w:val="22"/>
          <w:szCs w:val="22"/>
        </w:rPr>
      </w:pPr>
      <w:r w:rsidRPr="00556485">
        <w:rPr>
          <w:sz w:val="22"/>
          <w:szCs w:val="22"/>
        </w:rPr>
        <w:t>Table 1</w:t>
      </w:r>
      <w:r w:rsidR="004964A4" w:rsidRPr="00556485">
        <w:rPr>
          <w:sz w:val="22"/>
          <w:szCs w:val="22"/>
        </w:rPr>
        <w:t>4</w:t>
      </w:r>
      <w:r w:rsidRPr="00556485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556485" w:rsidTr="001E4279">
        <w:trPr>
          <w:trHeight w:val="545"/>
        </w:trPr>
        <w:tc>
          <w:tcPr>
            <w:tcW w:w="515" w:type="pct"/>
            <w:vAlign w:val="center"/>
          </w:tcPr>
          <w:p w:rsidR="00B10BA7" w:rsidRPr="00556485" w:rsidRDefault="00B10BA7" w:rsidP="00D52FB0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Fishing Op #*</w:t>
            </w:r>
          </w:p>
        </w:tc>
        <w:tc>
          <w:tcPr>
            <w:tcW w:w="1154" w:type="pct"/>
            <w:vAlign w:val="center"/>
          </w:tcPr>
          <w:p w:rsidR="00B10BA7" w:rsidRPr="00556485" w:rsidRDefault="00B10BA7" w:rsidP="00D52FB0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556485" w:rsidRDefault="00B10BA7" w:rsidP="00D52FB0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556485" w:rsidRDefault="00B10BA7" w:rsidP="00D52FB0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556485" w:rsidRDefault="00B10BA7" w:rsidP="00D52FB0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556485" w:rsidRDefault="00B10BA7" w:rsidP="00D52FB0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Tagged BFT</w:t>
            </w:r>
          </w:p>
        </w:tc>
      </w:tr>
      <w:tr w:rsidR="00FD2B3D" w:rsidRPr="00556485" w:rsidTr="001E4279">
        <w:trPr>
          <w:trHeight w:val="256"/>
        </w:trPr>
        <w:tc>
          <w:tcPr>
            <w:tcW w:w="515" w:type="pct"/>
            <w:vAlign w:val="center"/>
          </w:tcPr>
          <w:p w:rsidR="00FD2B3D" w:rsidRPr="00556485" w:rsidRDefault="00B066B5" w:rsidP="00FD2B3D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FD2B3D" w:rsidRPr="00556485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892C11" w:rsidRPr="00556485" w:rsidRDefault="000D2442" w:rsidP="001E4279">
      <w:pPr>
        <w:pStyle w:val="ListBullet2"/>
        <w:rPr>
          <w:sz w:val="22"/>
          <w:szCs w:val="22"/>
        </w:rPr>
      </w:pPr>
      <w:r w:rsidRPr="00556485">
        <w:rPr>
          <w:sz w:val="22"/>
          <w:szCs w:val="22"/>
        </w:rPr>
        <w:t>*</w:t>
      </w:r>
      <w:r w:rsidRPr="00556485">
        <w:rPr>
          <w:sz w:val="22"/>
          <w:szCs w:val="22"/>
        </w:rPr>
        <w:tab/>
        <w:t>Fishing operation as per Table 1</w:t>
      </w:r>
    </w:p>
    <w:p w:rsidR="00892C11" w:rsidRPr="00556485" w:rsidRDefault="00892C11" w:rsidP="001E4279">
      <w:pPr>
        <w:pStyle w:val="ListBullet2"/>
        <w:rPr>
          <w:i w:val="0"/>
          <w:sz w:val="22"/>
          <w:szCs w:val="22"/>
        </w:rPr>
      </w:pPr>
    </w:p>
    <w:p w:rsidR="004964A4" w:rsidRPr="00556485" w:rsidRDefault="00892C11" w:rsidP="001E4279">
      <w:pPr>
        <w:pStyle w:val="ListBullet2"/>
        <w:rPr>
          <w:b/>
          <w:sz w:val="22"/>
          <w:szCs w:val="22"/>
        </w:rPr>
      </w:pPr>
      <w:r w:rsidRPr="00556485">
        <w:rPr>
          <w:sz w:val="22"/>
          <w:szCs w:val="22"/>
        </w:rPr>
        <w:t>No fishing operation</w:t>
      </w:r>
      <w:r w:rsidRPr="00556485">
        <w:rPr>
          <w:b/>
          <w:sz w:val="22"/>
          <w:szCs w:val="22"/>
        </w:rPr>
        <w:t xml:space="preserve"> </w:t>
      </w:r>
      <w:r w:rsidR="004964A4" w:rsidRPr="00556485">
        <w:rPr>
          <w:b/>
          <w:sz w:val="22"/>
          <w:szCs w:val="22"/>
        </w:rPr>
        <w:br w:type="page"/>
      </w:r>
    </w:p>
    <w:p w:rsidR="00DA2C71" w:rsidRPr="00556485" w:rsidRDefault="0098376F" w:rsidP="00652E15">
      <w:pPr>
        <w:rPr>
          <w:rFonts w:cs="Arial"/>
          <w:b/>
          <w:szCs w:val="22"/>
        </w:rPr>
      </w:pPr>
      <w:r w:rsidRPr="00556485">
        <w:rPr>
          <w:rFonts w:cs="Arial"/>
          <w:b/>
          <w:szCs w:val="22"/>
        </w:rPr>
        <w:lastRenderedPageBreak/>
        <w:t>Appendix</w:t>
      </w:r>
      <w:r w:rsidR="00DA2C71" w:rsidRPr="00556485">
        <w:rPr>
          <w:rFonts w:cs="Arial"/>
          <w:b/>
          <w:szCs w:val="22"/>
        </w:rPr>
        <w:t>1</w:t>
      </w:r>
      <w:r w:rsidRPr="00556485">
        <w:rPr>
          <w:rFonts w:cs="Arial"/>
          <w:b/>
          <w:szCs w:val="22"/>
        </w:rPr>
        <w:t>: Details of vessels involved in catching/ towing/ supporting/other operations</w:t>
      </w:r>
    </w:p>
    <w:p w:rsidR="00A66865" w:rsidRPr="00556485" w:rsidRDefault="00A66865" w:rsidP="00652E15">
      <w:pPr>
        <w:rPr>
          <w:rFonts w:cs="Arial"/>
          <w:b/>
          <w:szCs w:val="22"/>
        </w:rPr>
      </w:pPr>
    </w:p>
    <w:tbl>
      <w:tblPr>
        <w:tblW w:w="147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0"/>
        <w:gridCol w:w="1853"/>
        <w:gridCol w:w="1440"/>
        <w:gridCol w:w="899"/>
        <w:gridCol w:w="1009"/>
        <w:gridCol w:w="1206"/>
        <w:gridCol w:w="2003"/>
        <w:gridCol w:w="4934"/>
      </w:tblGrid>
      <w:tr w:rsidR="00FF62B5" w:rsidRPr="00556485" w:rsidTr="003F19EA">
        <w:trPr>
          <w:trHeight w:val="20"/>
          <w:jc w:val="center"/>
        </w:trPr>
        <w:tc>
          <w:tcPr>
            <w:tcW w:w="14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fr-FR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eastAsia="fr-FR"/>
              </w:rPr>
              <w:t>Appendix 1: Details of BFT vessels involved in catching/towing/supporting/other operations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</w:t>
            </w:r>
            <w:proofErr w:type="spellEnd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Name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 #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Flag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IRCS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Role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Other</w:t>
            </w:r>
            <w:proofErr w:type="spellEnd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Role</w:t>
            </w:r>
            <w:proofErr w:type="spellEnd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*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Involved</w:t>
            </w:r>
            <w:proofErr w:type="spellEnd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in BFT </w:t>
            </w: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Ops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Comments</w:t>
            </w:r>
            <w:proofErr w:type="spellEnd"/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ABDERAHMANE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3V3656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BORHANE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AT000DZA00384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Algerie</w:t>
            </w:r>
            <w:proofErr w:type="spell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7T6452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BRAHEME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AT000DZA00014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Algerie</w:t>
            </w:r>
            <w:proofErr w:type="spell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7T3118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MEBROUK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3V4207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EL KODS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AT000TUN00978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3V5021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HADJ ELHADI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3V3882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TIJANI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3V3070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TAPSUS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3VFZ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APOLONIA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AT000LBY00012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Libya</w:t>
            </w:r>
            <w:proofErr w:type="spell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5ARX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EL HOUSSAIN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3V4562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MOHSEN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3V4853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Support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Karim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AT000TUN00057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3VJF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Support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F62B5" w:rsidRPr="00556485" w:rsidTr="003F19EA">
        <w:trPr>
          <w:trHeight w:val="20"/>
          <w:jc w:val="center"/>
        </w:trPr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Aymen</w:t>
            </w:r>
            <w:proofErr w:type="spellEnd"/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AT000TUN00971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3VND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Towing</w:t>
            </w:r>
            <w:proofErr w:type="spellEnd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4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B5" w:rsidRPr="00556485" w:rsidRDefault="00FF62B5" w:rsidP="00FF62B5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556485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</w:tbl>
    <w:p w:rsidR="001E3222" w:rsidRPr="00556485" w:rsidRDefault="001E3222">
      <w:pPr>
        <w:rPr>
          <w:rFonts w:cs="Arial"/>
          <w:bCs/>
          <w:i/>
          <w:szCs w:val="22"/>
        </w:rPr>
      </w:pPr>
    </w:p>
    <w:p w:rsidR="00556485" w:rsidRDefault="00556485">
      <w:pPr>
        <w:rPr>
          <w:rFonts w:cs="Arial"/>
          <w:bCs/>
          <w:i/>
          <w:szCs w:val="22"/>
        </w:rPr>
      </w:pPr>
      <w:bookmarkStart w:id="1" w:name="_GoBack"/>
      <w:bookmarkEnd w:id="1"/>
    </w:p>
    <w:p w:rsidR="00F9700F" w:rsidRPr="00556485" w:rsidRDefault="00F9700F">
      <w:pPr>
        <w:rPr>
          <w:rFonts w:cs="Arial"/>
          <w:bCs/>
          <w:i/>
          <w:szCs w:val="22"/>
        </w:rPr>
      </w:pPr>
    </w:p>
    <w:p w:rsidR="001E3222" w:rsidRPr="00556485" w:rsidRDefault="001E3222" w:rsidP="001E3222">
      <w:pPr>
        <w:rPr>
          <w:rFonts w:cs="Arial"/>
          <w:b/>
          <w:szCs w:val="22"/>
        </w:rPr>
      </w:pPr>
      <w:r w:rsidRPr="00556485">
        <w:rPr>
          <w:rFonts w:cs="Arial"/>
          <w:b/>
          <w:szCs w:val="22"/>
        </w:rPr>
        <w:t>Appendix 2: Details of vessels sighted but not involved in BFT operations</w:t>
      </w:r>
    </w:p>
    <w:p w:rsidR="001E3222" w:rsidRPr="00556485" w:rsidRDefault="001E3222" w:rsidP="001E3222">
      <w:pPr>
        <w:rPr>
          <w:rFonts w:cs="Arial"/>
          <w:b/>
          <w:szCs w:val="22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556485" w:rsidTr="00556485">
        <w:trPr>
          <w:trHeight w:val="431"/>
          <w:jc w:val="center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Pr="00556485" w:rsidRDefault="001E3222" w:rsidP="000F5377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556485" w:rsidRDefault="001E3222" w:rsidP="000F5377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556485" w:rsidRDefault="001E3222" w:rsidP="000F5377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556485" w:rsidRDefault="001E3222" w:rsidP="000F5377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556485" w:rsidRDefault="001E3222" w:rsidP="000F5377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556485" w:rsidRDefault="001E3222" w:rsidP="000F5377">
            <w:pPr>
              <w:jc w:val="center"/>
              <w:rPr>
                <w:rFonts w:cs="Arial"/>
                <w:szCs w:val="22"/>
              </w:rPr>
            </w:pPr>
            <w:r w:rsidRPr="00556485">
              <w:rPr>
                <w:rFonts w:cs="Arial"/>
                <w:szCs w:val="22"/>
              </w:rPr>
              <w:t>Notes</w:t>
            </w:r>
          </w:p>
        </w:tc>
      </w:tr>
      <w:tr w:rsidR="001E3222" w:rsidRPr="00556485" w:rsidTr="00556485">
        <w:trPr>
          <w:trHeight w:val="255"/>
          <w:jc w:val="center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556485" w:rsidRDefault="00E81C57" w:rsidP="000F5377">
            <w:pPr>
              <w:rPr>
                <w:rFonts w:cs="Arial"/>
                <w:b/>
                <w:szCs w:val="22"/>
              </w:rPr>
            </w:pPr>
            <w:r w:rsidRPr="00556485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556485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556485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556485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556485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556485" w:rsidRDefault="001E3222" w:rsidP="000F5377">
            <w:pPr>
              <w:rPr>
                <w:rFonts w:cs="Arial"/>
                <w:szCs w:val="22"/>
              </w:rPr>
            </w:pPr>
          </w:p>
        </w:tc>
      </w:tr>
    </w:tbl>
    <w:p w:rsidR="00050C23" w:rsidRPr="00556485" w:rsidRDefault="00050C23">
      <w:pPr>
        <w:rPr>
          <w:rFonts w:cs="Arial"/>
          <w:bCs/>
          <w:i/>
          <w:szCs w:val="22"/>
        </w:rPr>
      </w:pPr>
    </w:p>
    <w:p w:rsidR="00556485" w:rsidRPr="00556485" w:rsidRDefault="00556485">
      <w:pPr>
        <w:rPr>
          <w:rFonts w:cs="Arial"/>
          <w:bCs/>
          <w:i/>
          <w:szCs w:val="22"/>
        </w:rPr>
      </w:pPr>
    </w:p>
    <w:sectPr w:rsidR="00556485" w:rsidRPr="00556485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E20" w:rsidRPr="00064508" w:rsidRDefault="00D82E20" w:rsidP="00064508">
      <w:r>
        <w:separator/>
      </w:r>
    </w:p>
  </w:endnote>
  <w:endnote w:type="continuationSeparator" w:id="0">
    <w:p w:rsidR="00D82E20" w:rsidRPr="00064508" w:rsidRDefault="00D82E2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E20" w:rsidRPr="00064508" w:rsidRDefault="00D82E20" w:rsidP="00064508">
      <w:r>
        <w:separator/>
      </w:r>
    </w:p>
  </w:footnote>
  <w:footnote w:type="continuationSeparator" w:id="0">
    <w:p w:rsidR="00D82E20" w:rsidRPr="00064508" w:rsidRDefault="00D82E2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4B6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579A"/>
    <w:rsid w:val="002263C8"/>
    <w:rsid w:val="00232D62"/>
    <w:rsid w:val="00236C47"/>
    <w:rsid w:val="0023766D"/>
    <w:rsid w:val="00240868"/>
    <w:rsid w:val="00241866"/>
    <w:rsid w:val="00241AF9"/>
    <w:rsid w:val="0024468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12E7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19E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0568"/>
    <w:rsid w:val="00546B07"/>
    <w:rsid w:val="005518B1"/>
    <w:rsid w:val="00556485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0273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D4D"/>
    <w:rsid w:val="00887CCE"/>
    <w:rsid w:val="008918FB"/>
    <w:rsid w:val="00892C11"/>
    <w:rsid w:val="008B5063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2521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2F7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C2F99"/>
    <w:rsid w:val="00BD7D0A"/>
    <w:rsid w:val="00BE3E0C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67B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2E20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1D88"/>
    <w:rsid w:val="00DD3A7F"/>
    <w:rsid w:val="00DD66EE"/>
    <w:rsid w:val="00DE411D"/>
    <w:rsid w:val="00DF56ED"/>
    <w:rsid w:val="00DF5E51"/>
    <w:rsid w:val="00DF61EF"/>
    <w:rsid w:val="00DF6C06"/>
    <w:rsid w:val="00DF7A43"/>
    <w:rsid w:val="00E00889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64F4"/>
    <w:rsid w:val="00F04A4C"/>
    <w:rsid w:val="00F162B6"/>
    <w:rsid w:val="00F22F91"/>
    <w:rsid w:val="00F24DE9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700F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2B5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12</Pages>
  <Words>1507</Words>
  <Characters>8508</Characters>
  <Application>Microsoft Office Word</Application>
  <DocSecurity>0</DocSecurity>
  <Lines>70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</cp:revision>
  <cp:lastPrinted>2018-06-19T13:03:00Z</cp:lastPrinted>
  <dcterms:created xsi:type="dcterms:W3CDTF">2018-06-17T12:08:00Z</dcterms:created>
  <dcterms:modified xsi:type="dcterms:W3CDTF">2018-06-20T13:59:00Z</dcterms:modified>
</cp:coreProperties>
</file>