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3CB2D5C" w:rsidR="0036413A" w:rsidRPr="00D95797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A3822">
              <w:rPr>
                <w:rFonts w:cs="Arial"/>
                <w:color w:val="000000" w:themeColor="text1"/>
                <w:sz w:val="20"/>
              </w:rPr>
              <w:t>000UE070</w:t>
            </w:r>
          </w:p>
        </w:tc>
      </w:tr>
      <w:tr w:rsidR="00BD407E" w:rsidRPr="00E14C5C" w14:paraId="690918C0" w14:textId="77777777" w:rsidTr="00D9579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D407E" w:rsidRPr="00E14C5C" w:rsidRDefault="00BD407E" w:rsidP="00BD40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5B6BEF1E" w:rsidR="00BD407E" w:rsidRPr="00D95797" w:rsidRDefault="00BD407E" w:rsidP="00BD407E">
            <w:pPr>
              <w:pStyle w:val="Heading1"/>
              <w:rPr>
                <w:rFonts w:cs="Arial"/>
                <w:color w:val="000000"/>
                <w:sz w:val="20"/>
              </w:rPr>
            </w:pPr>
          </w:p>
        </w:tc>
      </w:tr>
      <w:tr w:rsidR="00BD407E" w:rsidRPr="00E14C5C" w14:paraId="3EBCDB52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56C12DD6" w:rsidR="00BD407E" w:rsidRPr="00E14C5C" w:rsidRDefault="00BD407E" w:rsidP="00BD40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407E" w:rsidRPr="00E14C5C" w14:paraId="3DBE7AAF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6C8ABB3C" w:rsidR="00BD407E" w:rsidRPr="00E14C5C" w:rsidRDefault="00BD407E" w:rsidP="00BD40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BD407E" w:rsidRPr="00E14C5C" w14:paraId="5293A383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4C083FB6" w:rsidR="00BD407E" w:rsidRPr="00E14C5C" w:rsidRDefault="00BD407E" w:rsidP="00BD407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407E" w:rsidRPr="00E14C5C" w14:paraId="01AD1C52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373E83F8" w:rsidR="00BD407E" w:rsidRPr="00E14C5C" w:rsidRDefault="00BD407E" w:rsidP="00BD40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D407E" w:rsidRPr="00E14C5C" w14:paraId="09E70E8A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70ED0D6C" w:rsidR="00BD407E" w:rsidRPr="00E14C5C" w:rsidRDefault="00BD407E" w:rsidP="00BD40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6.234</w:t>
            </w:r>
          </w:p>
        </w:tc>
      </w:tr>
      <w:tr w:rsidR="00BD407E" w:rsidRPr="00E14C5C" w14:paraId="326D89E2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5128E1FE" w:rsidR="00BD407E" w:rsidRPr="00E14C5C" w:rsidRDefault="00BD407E" w:rsidP="00BD40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Eva Maria Vidal </w:t>
            </w:r>
            <w:proofErr w:type="spellStart"/>
            <w:r>
              <w:rPr>
                <w:rFonts w:cs="Arial"/>
                <w:color w:val="000000"/>
                <w:sz w:val="20"/>
              </w:rPr>
              <w:t>Cejuela</w:t>
            </w:r>
            <w:proofErr w:type="spellEnd"/>
          </w:p>
        </w:tc>
      </w:tr>
      <w:tr w:rsidR="00BD407E" w:rsidRPr="00E14C5C" w14:paraId="6C3BD69F" w14:textId="77777777" w:rsidTr="006A38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D407E" w:rsidRPr="00E14C5C" w:rsidRDefault="00BD407E" w:rsidP="00BD40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2872AD8F" w:rsidR="00BD407E" w:rsidRPr="00E14C5C" w:rsidRDefault="00BD407E" w:rsidP="00BD407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6A3822" w:rsidRPr="00E14C5C" w14:paraId="7DCE3F24" w14:textId="77777777" w:rsidTr="001B3CD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A3822" w:rsidRPr="00E14C5C" w:rsidRDefault="006A3822" w:rsidP="006A382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D034" w14:textId="73810234" w:rsidR="006A3822" w:rsidRPr="00E14C5C" w:rsidRDefault="006A3822" w:rsidP="006A382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4414B7" w:rsidRPr="00E14C5C" w14:paraId="0CA6FA08" w14:textId="77777777" w:rsidTr="004414B7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BC4B9" w14:textId="77777777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BCB5" w14:textId="77777777" w:rsidR="004414B7" w:rsidRPr="00E14C5C" w:rsidRDefault="004414B7" w:rsidP="004414B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4523AE1" w14:textId="77777777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99C63" w14:textId="77777777" w:rsidR="004414B7" w:rsidRPr="00E14C5C" w:rsidRDefault="004414B7" w:rsidP="004414B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02E142DB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8A93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414B7" w:rsidRPr="00E14C5C" w14:paraId="44860815" w14:textId="77777777" w:rsidTr="004414B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2BA1A" w14:textId="77777777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A764D" w14:textId="7E0F2C89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2F61" w14:textId="72A46FA2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B7A0C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14B7" w:rsidRPr="00E14C5C" w14:paraId="4A019862" w14:textId="77777777" w:rsidTr="004414B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0F2C8" w14:textId="77777777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EC4BE" w14:textId="35B6F05C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E5796" w14:textId="32EB2CF9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2CF8F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14B7" w:rsidRPr="00E14C5C" w14:paraId="6BFC360E" w14:textId="77777777" w:rsidTr="004414B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FD5F9" w14:textId="77777777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7A4A" w14:textId="586D944B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031A4" w14:textId="4A8FB53D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D225E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14B7" w:rsidRPr="00E14C5C" w14:paraId="68FC7AEE" w14:textId="77777777" w:rsidTr="004414B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2A2FC" w14:textId="77777777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36699" w14:textId="65482841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FF9A" w14:textId="73CF0A10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1B93E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14B7" w:rsidRPr="00E14C5C" w14:paraId="6DC6122F" w14:textId="77777777" w:rsidTr="004414B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4DC85" w14:textId="77777777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AEEA" w14:textId="75B1DF18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FD41" w14:textId="02601B11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93F0" w14:textId="77777777" w:rsidR="004414B7" w:rsidRPr="00E14C5C" w:rsidRDefault="004414B7" w:rsidP="004414B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14B7" w:rsidRPr="00E14C5C" w14:paraId="1C574BF0" w14:textId="77777777" w:rsidTr="004414B7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49786" w14:textId="77777777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D2A9" w14:textId="2C05F078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7536" w14:textId="0A7AD400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06DF7" w14:textId="77777777" w:rsidR="004414B7" w:rsidRPr="00E14C5C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414B7" w:rsidRPr="00F625E0" w14:paraId="13593C8F" w14:textId="77777777" w:rsidTr="004414B7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8FA4C" w14:textId="77777777" w:rsidR="004414B7" w:rsidRPr="00E14C5C" w:rsidRDefault="004414B7" w:rsidP="004414B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713B8" w14:textId="68DD76FD" w:rsidR="004414B7" w:rsidRDefault="004414B7" w:rsidP="004414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C5913" w14:textId="65EDD006" w:rsidR="004414B7" w:rsidRPr="00F625E0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228F0" w14:textId="77777777" w:rsidR="004414B7" w:rsidRPr="00246CBE" w:rsidRDefault="004414B7" w:rsidP="004414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6174E45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414B7" w:rsidRPr="009A52CF" w14:paraId="5ED62EFB" w14:textId="77777777" w:rsidTr="004414B7">
        <w:trPr>
          <w:trHeight w:val="432"/>
        </w:trPr>
        <w:tc>
          <w:tcPr>
            <w:tcW w:w="655" w:type="pct"/>
            <w:vAlign w:val="center"/>
          </w:tcPr>
          <w:p w14:paraId="2DFA8EDF" w14:textId="1872B795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18110F18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099A5485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651F4F0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330C540D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9BC35AA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</w:t>
            </w:r>
          </w:p>
        </w:tc>
        <w:tc>
          <w:tcPr>
            <w:tcW w:w="655" w:type="pct"/>
            <w:vAlign w:val="center"/>
          </w:tcPr>
          <w:p w14:paraId="7767A948" w14:textId="4463C6CD" w:rsidR="004414B7" w:rsidRPr="009A52CF" w:rsidRDefault="004414B7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0.95</w:t>
            </w:r>
          </w:p>
        </w:tc>
      </w:tr>
    </w:tbl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32499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2499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414B7" w:rsidRPr="00C341A4" w14:paraId="3A54840A" w14:textId="77777777" w:rsidTr="0032499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C3321D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3E3754CF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5C7EBD71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148E0B92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535E91CF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FRA-2018-AUT-0021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72FAA694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4414B7" w:rsidRDefault="004414B7" w:rsidP="004414B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08C70CB" w14:textId="6AAE91E5" w:rsidR="00AC34A3" w:rsidRDefault="004414B7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Pre-transfer estimates were based on diver visual estimates.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7343DF3" w:rsidR="00CF4726" w:rsidRPr="001C3B13" w:rsidRDefault="006A3822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414B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60E172B6" w:rsidR="00496BDF" w:rsidRDefault="004414B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release operation during the deployment period.</w:t>
      </w:r>
    </w:p>
    <w:p w14:paraId="423B5B74" w14:textId="77777777" w:rsidR="00324997" w:rsidRDefault="00324997" w:rsidP="002A6AF4">
      <w:pPr>
        <w:pStyle w:val="BodyText"/>
        <w:rPr>
          <w:rFonts w:cs="Arial"/>
          <w:sz w:val="20"/>
        </w:rPr>
      </w:pPr>
    </w:p>
    <w:p w14:paraId="7A3049DA" w14:textId="77777777" w:rsidR="00324997" w:rsidRDefault="00324997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7D579000" w14:textId="77777777" w:rsidR="004414B7" w:rsidRDefault="004414B7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3FA889C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6AB1CF" w:rsidR="006A3822" w:rsidRPr="009A52CF" w:rsidRDefault="006A3822" w:rsidP="004414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414B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7969D2D" w14:textId="1A394E66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109"/>
        <w:gridCol w:w="1260"/>
        <w:gridCol w:w="2784"/>
        <w:gridCol w:w="1846"/>
        <w:gridCol w:w="1166"/>
      </w:tblGrid>
      <w:tr w:rsidR="004E5600" w:rsidRPr="00C341A4" w14:paraId="4BB783E5" w14:textId="77777777" w:rsidTr="004414B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3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414B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4997" w:rsidRPr="00C341A4" w14:paraId="4915BDEC" w14:textId="77777777" w:rsidTr="004414B7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1AB3E97D" w:rsidR="00324997" w:rsidRPr="000F5377" w:rsidRDefault="00324997" w:rsidP="0032499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3110E92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068A652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9C162E0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5AFACFA4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62FC9D1E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1024803D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3584CB2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D832CC5" w:rsidR="00324997" w:rsidRDefault="00324997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49" w:type="pct"/>
            <w:vAlign w:val="center"/>
          </w:tcPr>
          <w:p w14:paraId="073F159E" w14:textId="771818D4" w:rsidR="00324997" w:rsidRDefault="00053792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ATEU0ESP03350</w:t>
            </w:r>
          </w:p>
        </w:tc>
        <w:tc>
          <w:tcPr>
            <w:tcW w:w="411" w:type="pct"/>
            <w:vAlign w:val="center"/>
          </w:tcPr>
          <w:p w14:paraId="1A2CF092" w14:textId="69837B08" w:rsidR="00324997" w:rsidRDefault="00053792" w:rsidP="0032499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ESP/002R</w:t>
            </w:r>
          </w:p>
        </w:tc>
      </w:tr>
    </w:tbl>
    <w:bookmarkEnd w:id="0"/>
    <w:p w14:paraId="5BB6F168" w14:textId="77777777" w:rsidR="004414B7" w:rsidRPr="004414B7" w:rsidRDefault="004414B7" w:rsidP="004414B7">
      <w:pPr>
        <w:pStyle w:val="BodyText"/>
        <w:rPr>
          <w:rFonts w:cs="Arial"/>
          <w:sz w:val="20"/>
        </w:rPr>
      </w:pPr>
      <w:r w:rsidRPr="004414B7">
        <w:rPr>
          <w:rFonts w:cs="Arial"/>
          <w:sz w:val="20"/>
        </w:rPr>
        <w:t>Because the TOP was longer than 3 hours, the memory SD Card did not have capacity, and the closing of the door was not shown. The observer did not sign the ITD.</w:t>
      </w:r>
    </w:p>
    <w:p w14:paraId="65AFD91D" w14:textId="2061DA99" w:rsidR="00A1319A" w:rsidRDefault="00A1319A" w:rsidP="004414B7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3900F8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3900F8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3900F8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544DA24" w:rsidR="0023766D" w:rsidRPr="000F5377" w:rsidRDefault="004414B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3815E99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DB7458" w14:textId="6738C43E" w:rsidR="004414B7" w:rsidRDefault="004414B7" w:rsidP="004414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Three</w:t>
      </w:r>
      <w:r w:rsidRPr="004414B7">
        <w:rPr>
          <w:rFonts w:cs="Arial"/>
          <w:sz w:val="20"/>
        </w:rPr>
        <w:t xml:space="preserve"> control transfers were carried out</w:t>
      </w:r>
      <w:r>
        <w:rPr>
          <w:rFonts w:cs="Arial"/>
          <w:sz w:val="20"/>
        </w:rPr>
        <w:t xml:space="preserve"> following T</w:t>
      </w:r>
      <w:r w:rsidR="00262C1B">
        <w:rPr>
          <w:rFonts w:cs="Arial"/>
          <w:sz w:val="20"/>
        </w:rPr>
        <w:t xml:space="preserve">ransfer </w:t>
      </w:r>
      <w:r>
        <w:rPr>
          <w:rFonts w:cs="Arial"/>
          <w:sz w:val="20"/>
        </w:rPr>
        <w:t>O</w:t>
      </w:r>
      <w:r w:rsidR="00262C1B">
        <w:rPr>
          <w:rFonts w:cs="Arial"/>
          <w:sz w:val="20"/>
        </w:rPr>
        <w:t xml:space="preserve">peration </w:t>
      </w:r>
      <w:r>
        <w:rPr>
          <w:rFonts w:cs="Arial"/>
          <w:sz w:val="20"/>
        </w:rPr>
        <w:t>1</w:t>
      </w:r>
      <w:r w:rsidRPr="004414B7">
        <w:rPr>
          <w:rFonts w:cs="Arial"/>
          <w:sz w:val="20"/>
        </w:rPr>
        <w:t>. Due to the location of these transfers in Spanish waters, the observer was not able to monitor these operations</w:t>
      </w:r>
      <w:r>
        <w:rPr>
          <w:rFonts w:cs="Arial"/>
          <w:sz w:val="20"/>
        </w:rPr>
        <w:t xml:space="preserve">, as by order </w:t>
      </w:r>
      <w:r w:rsidRPr="003900F8">
        <w:rPr>
          <w:rFonts w:cs="Arial"/>
          <w:sz w:val="20"/>
        </w:rPr>
        <w:t xml:space="preserve">of the inspection vessel </w:t>
      </w:r>
      <w:proofErr w:type="spellStart"/>
      <w:r w:rsidRPr="003900F8">
        <w:rPr>
          <w:rFonts w:cs="Arial"/>
          <w:sz w:val="20"/>
        </w:rPr>
        <w:t>Alboran</w:t>
      </w:r>
      <w:proofErr w:type="spellEnd"/>
      <w:r w:rsidRPr="003900F8">
        <w:rPr>
          <w:rFonts w:cs="Arial"/>
          <w:sz w:val="20"/>
        </w:rPr>
        <w:t>, the vessel Eric Marin remained outside of Spanish waters</w:t>
      </w:r>
      <w:r w:rsidRPr="004414B7">
        <w:rPr>
          <w:rFonts w:cs="Arial"/>
          <w:sz w:val="20"/>
        </w:rPr>
        <w:t>. However, the observer was provided with the control transfer videos and corresponding ITD. The observer did not sign the ITD.</w:t>
      </w:r>
      <w:r>
        <w:rPr>
          <w:rFonts w:cs="Arial"/>
          <w:sz w:val="20"/>
        </w:rPr>
        <w:br w:type="page"/>
      </w:r>
    </w:p>
    <w:p w14:paraId="28624840" w14:textId="3472C424" w:rsidR="00050C23" w:rsidRPr="004414B7" w:rsidRDefault="00FE2849" w:rsidP="004414B7">
      <w:pPr>
        <w:pStyle w:val="BodyText"/>
        <w:rPr>
          <w:rFonts w:cs="Arial"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4414B7">
            <w:pPr>
              <w:jc w:val="center"/>
              <w:rPr>
                <w:sz w:val="20"/>
              </w:rPr>
            </w:pPr>
            <w:r w:rsidRPr="004414B7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414B7" w:rsidRPr="006F3142" w14:paraId="6D1A6B1A" w14:textId="77777777" w:rsidTr="00093EFF">
        <w:trPr>
          <w:trHeight w:val="360"/>
        </w:trPr>
        <w:tc>
          <w:tcPr>
            <w:tcW w:w="534" w:type="pct"/>
            <w:vAlign w:val="center"/>
          </w:tcPr>
          <w:p w14:paraId="2E767535" w14:textId="08EC886E" w:rsidR="004414B7" w:rsidRPr="000F5377" w:rsidRDefault="004414B7" w:rsidP="004414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5A22068" w:rsidR="004414B7" w:rsidRPr="00150DEA" w:rsidRDefault="004414B7" w:rsidP="004414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E3C71A4" w:rsidR="004414B7" w:rsidRPr="00150DEA" w:rsidRDefault="004414B7" w:rsidP="004414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AA6BE8A" w:rsidR="004414B7" w:rsidRPr="00150DEA" w:rsidRDefault="004414B7" w:rsidP="004414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4659723" w:rsidR="004414B7" w:rsidRPr="00150DEA" w:rsidRDefault="004414B7" w:rsidP="004414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3871038A" w14:textId="6C8C2B61" w:rsidR="004414B7" w:rsidRPr="00150DEA" w:rsidRDefault="004414B7" w:rsidP="004414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4925CBE8" w14:textId="6777ADFE" w:rsidR="00CB64AC" w:rsidRDefault="004414B7">
      <w:pPr>
        <w:rPr>
          <w:rFonts w:cs="Arial"/>
          <w:sz w:val="20"/>
        </w:rPr>
      </w:pPr>
      <w:r w:rsidRPr="004414B7">
        <w:rPr>
          <w:rFonts w:cs="Arial"/>
          <w:sz w:val="20"/>
        </w:rPr>
        <w:t>Because the TOP was longer than 3 hours, the memory SD Card did not have capacity, and the closing of the door was not shown</w:t>
      </w:r>
      <w:r>
        <w:rPr>
          <w:rFonts w:cs="Arial"/>
          <w:sz w:val="20"/>
        </w:rPr>
        <w:t xml:space="preserve"> and the observer was not able to estimate the amount of tuna transferred. </w:t>
      </w:r>
    </w:p>
    <w:p w14:paraId="62DC3723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1319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1319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1319A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0CEFC03" w:rsidR="000F450F" w:rsidRPr="000F450F" w:rsidRDefault="00A1319A" w:rsidP="004414B7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</w:t>
            </w:r>
            <w:r w:rsidR="004414B7">
              <w:rPr>
                <w:rFonts w:cs="Arial"/>
                <w:bCs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21516574" w14:textId="4773072E" w:rsidR="00A1319A" w:rsidRPr="000F5377" w:rsidRDefault="00822B53" w:rsidP="000A38F1">
      <w:pPr>
        <w:rPr>
          <w:sz w:val="20"/>
        </w:rPr>
      </w:pPr>
      <w:r>
        <w:rPr>
          <w:rFonts w:cs="Arial"/>
          <w:color w:val="000000"/>
          <w:sz w:val="20"/>
        </w:rPr>
        <w:t xml:space="preserve">The </w:t>
      </w:r>
      <w:r w:rsidR="004414B7">
        <w:rPr>
          <w:rFonts w:cs="Arial"/>
          <w:color w:val="000000"/>
          <w:sz w:val="20"/>
        </w:rPr>
        <w:t xml:space="preserve">3 </w:t>
      </w:r>
      <w:r>
        <w:rPr>
          <w:rFonts w:cs="Arial"/>
          <w:color w:val="000000"/>
          <w:sz w:val="20"/>
        </w:rPr>
        <w:t>control transfer</w:t>
      </w:r>
      <w:r w:rsidR="004414B7">
        <w:rPr>
          <w:rFonts w:cs="Arial"/>
          <w:color w:val="000000"/>
          <w:sz w:val="20"/>
        </w:rPr>
        <w:t>s carried out following transfer operation 1 were</w:t>
      </w:r>
      <w:r>
        <w:rPr>
          <w:rFonts w:cs="Arial"/>
          <w:color w:val="000000"/>
          <w:sz w:val="20"/>
        </w:rPr>
        <w:t xml:space="preserve"> carried out within Spanish waters and by order of the inspection vessel </w:t>
      </w:r>
      <w:proofErr w:type="spellStart"/>
      <w:r>
        <w:rPr>
          <w:rFonts w:cs="Arial"/>
          <w:color w:val="000000"/>
          <w:sz w:val="20"/>
        </w:rPr>
        <w:t>Alboran</w:t>
      </w:r>
      <w:proofErr w:type="spellEnd"/>
      <w:r>
        <w:rPr>
          <w:rFonts w:cs="Arial"/>
          <w:color w:val="000000"/>
          <w:sz w:val="20"/>
        </w:rPr>
        <w:t>, the vessel Eric Marin remained outside of Spanish waters, so the observer couldn’t be present at the control transfer</w:t>
      </w:r>
      <w:r w:rsidR="004414B7">
        <w:rPr>
          <w:rFonts w:cs="Arial"/>
          <w:color w:val="000000"/>
          <w:sz w:val="20"/>
        </w:rPr>
        <w:t xml:space="preserve"> and was unable to monitor the control transfers.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62C1B" w:rsidRPr="00C341A4" w14:paraId="4EDCE65B" w14:textId="77777777" w:rsidTr="00093EFF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1B07EC1C" w:rsidR="00262C1B" w:rsidRPr="000F5377" w:rsidRDefault="00262C1B" w:rsidP="00262C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19F9B043" w:rsidR="00262C1B" w:rsidRDefault="00262C1B" w:rsidP="00262C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5FA8AEE3" w:rsidR="00262C1B" w:rsidRDefault="00262C1B" w:rsidP="00262C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696F1E2C" w:rsidR="00262C1B" w:rsidRDefault="00262C1B" w:rsidP="00262C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EU-FRA-2018/926/ITD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C970F94" w:rsidR="00262C1B" w:rsidRPr="00711D94" w:rsidRDefault="00262C1B" w:rsidP="00262C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FE68866" w:rsidR="00262C1B" w:rsidRDefault="00262C1B" w:rsidP="00262C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435666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5A56297D" w:rsidR="00262C1B" w:rsidRDefault="00262C1B" w:rsidP="00262C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6CBAEE55" w:rsidR="00262C1B" w:rsidRDefault="00262C1B" w:rsidP="00262C1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7EDD68B" w14:textId="5B5BAFE4" w:rsidR="00A1319A" w:rsidRDefault="00262C1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amount of tuna transferred due to a non-compliant video.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1319A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1319A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262C1B" w14:paraId="2A91982E" w14:textId="77777777" w:rsidTr="00A1319A">
        <w:trPr>
          <w:trHeight w:val="360"/>
        </w:trPr>
        <w:tc>
          <w:tcPr>
            <w:tcW w:w="462" w:type="pct"/>
            <w:vAlign w:val="center"/>
          </w:tcPr>
          <w:p w14:paraId="4DD57A40" w14:textId="712B8422" w:rsidR="00B10BA7" w:rsidRPr="00262C1B" w:rsidRDefault="00A1319A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262C1B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2D790F54" w:rsidR="00B10BA7" w:rsidRPr="00262C1B" w:rsidRDefault="00A1319A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262C1B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262C1B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C072494" w14:textId="26C72671" w:rsidR="00262C1B" w:rsidRDefault="00262C1B" w:rsidP="00FE2849">
      <w:pPr>
        <w:pStyle w:val="BodyText"/>
        <w:rPr>
          <w:rFonts w:cs="Arial"/>
          <w:sz w:val="20"/>
        </w:rPr>
      </w:pPr>
    </w:p>
    <w:p w14:paraId="411A8223" w14:textId="59D6DE4D" w:rsidR="00262C1B" w:rsidRDefault="00262C1B">
      <w:pPr>
        <w:rPr>
          <w:rFonts w:cs="Arial"/>
          <w:sz w:val="20"/>
        </w:rPr>
      </w:pPr>
    </w:p>
    <w:p w14:paraId="3B40248E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52"/>
        <w:gridCol w:w="1473"/>
        <w:gridCol w:w="1615"/>
        <w:gridCol w:w="2244"/>
        <w:gridCol w:w="2716"/>
      </w:tblGrid>
      <w:tr w:rsidR="00C128F7" w:rsidRPr="00C46ED0" w14:paraId="37B5C650" w14:textId="77777777" w:rsidTr="00053792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62C1B">
        <w:trPr>
          <w:trHeight w:val="510"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8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8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62C1B" w:rsidRPr="00D95B6B" w14:paraId="5F393716" w14:textId="77777777" w:rsidTr="00262C1B">
        <w:trPr>
          <w:trHeight w:val="510"/>
        </w:trPr>
        <w:tc>
          <w:tcPr>
            <w:tcW w:w="373" w:type="pct"/>
            <w:vMerge w:val="restart"/>
            <w:vAlign w:val="center"/>
          </w:tcPr>
          <w:p w14:paraId="7C703289" w14:textId="77777777" w:rsidR="00262C1B" w:rsidRPr="00262C1B" w:rsidRDefault="00262C1B" w:rsidP="00262C1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2C1B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774FADC6" w14:textId="53F07D26" w:rsidR="00262C1B" w:rsidRPr="00262C1B" w:rsidRDefault="00262C1B" w:rsidP="00262C1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6CA7672" w14:textId="6B5F6FED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3157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02ED472" w14:textId="414BACA7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435666</w:t>
            </w:r>
          </w:p>
        </w:tc>
        <w:tc>
          <w:tcPr>
            <w:tcW w:w="518" w:type="pct"/>
            <w:vAlign w:val="center"/>
          </w:tcPr>
          <w:p w14:paraId="7F98FBDE" w14:textId="0F2B498E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8" w:type="pct"/>
            <w:vAlign w:val="center"/>
          </w:tcPr>
          <w:p w14:paraId="2B03676A" w14:textId="0AB1799F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3CA31969" w14:textId="170656D8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OOF20180530002202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5812AB0F" w14:textId="15BBF208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FR18900580/ES18900924</w:t>
            </w:r>
          </w:p>
        </w:tc>
      </w:tr>
      <w:tr w:rsidR="00262C1B" w:rsidRPr="00D95B6B" w14:paraId="056BF935" w14:textId="77777777" w:rsidTr="00262C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14:paraId="310342A0" w14:textId="77777777" w:rsidR="00262C1B" w:rsidRPr="00262C1B" w:rsidRDefault="00262C1B" w:rsidP="00262C1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E8CFC86" w:rsidR="00262C1B" w:rsidRPr="00262C1B" w:rsidRDefault="00262C1B" w:rsidP="00262C1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2149BE0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A401AE0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10933B03" w14:textId="1E3BBF23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7B4BA4FF" w14:textId="7781C72A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2005D2B5" w14:textId="6A2494DB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OOF20180530002202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9C8E2EC" w:rsidR="00262C1B" w:rsidRPr="00D95B6B" w:rsidRDefault="00262C1B" w:rsidP="00262C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FR18900580/ES18900924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1092E7D" w14:textId="77777777" w:rsidR="00AC09A5" w:rsidRDefault="00AC09A5" w:rsidP="006C58B6">
      <w:pPr>
        <w:pStyle w:val="BodyText"/>
        <w:widowControl w:val="0"/>
        <w:rPr>
          <w:rFonts w:cs="Arial"/>
          <w:sz w:val="20"/>
        </w:rPr>
      </w:pPr>
    </w:p>
    <w:p w14:paraId="58493525" w14:textId="77777777" w:rsidR="00AC09A5" w:rsidRDefault="00AC09A5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11CEBB2" w14:textId="77777777" w:rsidR="009E0943" w:rsidRDefault="009E094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4C8A98A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262C1B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62C1B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C09A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947AC59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3DAB9DB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OOF20180526002200</w:t>
            </w:r>
          </w:p>
        </w:tc>
        <w:tc>
          <w:tcPr>
            <w:tcW w:w="551" w:type="pct"/>
            <w:vAlign w:val="center"/>
          </w:tcPr>
          <w:p w14:paraId="55268FB8" w14:textId="7BCE1E9D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3645FFC" w14:textId="2D79628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2807.54</w:t>
            </w:r>
          </w:p>
        </w:tc>
        <w:tc>
          <w:tcPr>
            <w:tcW w:w="1019" w:type="pct"/>
            <w:vAlign w:val="center"/>
          </w:tcPr>
          <w:p w14:paraId="7CC30DBA" w14:textId="24C58154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47FF3467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C09A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48A38CC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65B1BAB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OOF20180526002201</w:t>
            </w:r>
          </w:p>
        </w:tc>
        <w:tc>
          <w:tcPr>
            <w:tcW w:w="551" w:type="pct"/>
            <w:vAlign w:val="center"/>
          </w:tcPr>
          <w:p w14:paraId="67E8E127" w14:textId="6E5582D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6C1292F8" w14:textId="6189ED1D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5152.65</w:t>
            </w:r>
          </w:p>
        </w:tc>
        <w:tc>
          <w:tcPr>
            <w:tcW w:w="1019" w:type="pct"/>
            <w:vAlign w:val="center"/>
          </w:tcPr>
          <w:p w14:paraId="1F9D3353" w14:textId="035A5E8F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6CC6BB1C" w14:textId="3CEA5271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C09A5" w:rsidRPr="00F33642" w14:paraId="2B8122F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F315FB" w14:textId="04697F43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E9F207E" w14:textId="5E43E862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OOF20180527002201</w:t>
            </w:r>
          </w:p>
        </w:tc>
        <w:tc>
          <w:tcPr>
            <w:tcW w:w="551" w:type="pct"/>
            <w:vAlign w:val="center"/>
          </w:tcPr>
          <w:p w14:paraId="29AE413D" w14:textId="6E36D68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D09953B" w14:textId="48D124EE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776.756</w:t>
            </w:r>
          </w:p>
        </w:tc>
        <w:tc>
          <w:tcPr>
            <w:tcW w:w="1019" w:type="pct"/>
            <w:vAlign w:val="center"/>
          </w:tcPr>
          <w:p w14:paraId="13AECAA2" w14:textId="1A828C50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33A0664B" w14:textId="1D4DA857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C09A5" w:rsidRPr="00F33642" w14:paraId="6D0C649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B33DEB" w14:textId="473FCBD3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5A5B473F" w14:textId="757B3CA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OOF20180528002201</w:t>
            </w:r>
          </w:p>
        </w:tc>
        <w:tc>
          <w:tcPr>
            <w:tcW w:w="551" w:type="pct"/>
            <w:vAlign w:val="center"/>
          </w:tcPr>
          <w:p w14:paraId="7AC924C8" w14:textId="13D3058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11951840" w14:textId="2187AF5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17966.4</w:t>
            </w:r>
          </w:p>
        </w:tc>
        <w:tc>
          <w:tcPr>
            <w:tcW w:w="1019" w:type="pct"/>
            <w:vAlign w:val="center"/>
          </w:tcPr>
          <w:p w14:paraId="1FD01203" w14:textId="6D5E3EEC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0C4FD0DD" w14:textId="53A0C4EA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AC09A5" w:rsidRPr="00F33642" w14:paraId="6C5988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24CDD7" w14:textId="59AF3579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AF9A03A" w14:textId="31A35573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OOF20180528002202</w:t>
            </w:r>
          </w:p>
        </w:tc>
        <w:tc>
          <w:tcPr>
            <w:tcW w:w="551" w:type="pct"/>
            <w:vAlign w:val="center"/>
          </w:tcPr>
          <w:p w14:paraId="158492DC" w14:textId="6211E53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1A02C7D5" w14:textId="6393FB12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9134.06</w:t>
            </w:r>
          </w:p>
        </w:tc>
        <w:tc>
          <w:tcPr>
            <w:tcW w:w="1019" w:type="pct"/>
            <w:vAlign w:val="center"/>
          </w:tcPr>
          <w:p w14:paraId="77B8FBE9" w14:textId="3F13DE4C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EA50911" w14:textId="7843CDA4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C09A5" w:rsidRPr="00F33642" w14:paraId="042D60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614BB70" w14:textId="5C350A15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34677175" w14:textId="79D0AB0E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OOF20180530002200</w:t>
            </w:r>
          </w:p>
        </w:tc>
        <w:tc>
          <w:tcPr>
            <w:tcW w:w="551" w:type="pct"/>
            <w:vAlign w:val="center"/>
          </w:tcPr>
          <w:p w14:paraId="7F787110" w14:textId="553F39B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4A9671AA" w14:textId="7595DE3F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8602.92</w:t>
            </w:r>
          </w:p>
        </w:tc>
        <w:tc>
          <w:tcPr>
            <w:tcW w:w="1019" w:type="pct"/>
            <w:vAlign w:val="center"/>
          </w:tcPr>
          <w:p w14:paraId="08937488" w14:textId="117BFCA4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BEA3CDB" w14:textId="5C97ECD4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C09A5" w:rsidRPr="00F33642" w14:paraId="213842E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E55C32" w14:textId="4B656545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B0EC80D" w14:textId="0BEAE342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OOF20180531002201</w:t>
            </w:r>
          </w:p>
        </w:tc>
        <w:tc>
          <w:tcPr>
            <w:tcW w:w="551" w:type="pct"/>
            <w:vAlign w:val="center"/>
          </w:tcPr>
          <w:p w14:paraId="411D650D" w14:textId="4D1D10A0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FBA84C2" w14:textId="6F13A60F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3552.76</w:t>
            </w:r>
          </w:p>
        </w:tc>
        <w:tc>
          <w:tcPr>
            <w:tcW w:w="1019" w:type="pct"/>
            <w:vAlign w:val="center"/>
          </w:tcPr>
          <w:p w14:paraId="5183C291" w14:textId="5FD688C8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6CC2871" w14:textId="444A39E5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C09A5" w:rsidRPr="00F33642" w14:paraId="04F5202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AD1247" w14:textId="6E9BECD7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EA2D62D" w14:textId="6ED9EE7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OOF20180531002203</w:t>
            </w:r>
          </w:p>
        </w:tc>
        <w:tc>
          <w:tcPr>
            <w:tcW w:w="551" w:type="pct"/>
            <w:vAlign w:val="center"/>
          </w:tcPr>
          <w:p w14:paraId="47FF78E1" w14:textId="399E168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2ECD2562" w14:textId="00D34E61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3459.87</w:t>
            </w:r>
          </w:p>
        </w:tc>
        <w:tc>
          <w:tcPr>
            <w:tcW w:w="1019" w:type="pct"/>
            <w:vAlign w:val="center"/>
          </w:tcPr>
          <w:p w14:paraId="0F1FEBAF" w14:textId="45729317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6A14C33" w14:textId="5781A781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C09A5" w:rsidRPr="00F33642" w14:paraId="219106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407D6E" w14:textId="2403F67A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2518D488" w14:textId="47136E67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OOF20180601002200</w:t>
            </w:r>
          </w:p>
        </w:tc>
        <w:tc>
          <w:tcPr>
            <w:tcW w:w="551" w:type="pct"/>
            <w:vAlign w:val="center"/>
          </w:tcPr>
          <w:p w14:paraId="449E2AA4" w14:textId="4F7F3537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02D6A921" w14:textId="5E2969FA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18544.9</w:t>
            </w:r>
          </w:p>
        </w:tc>
        <w:tc>
          <w:tcPr>
            <w:tcW w:w="1019" w:type="pct"/>
            <w:vAlign w:val="center"/>
          </w:tcPr>
          <w:p w14:paraId="0022F869" w14:textId="75D38458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58A08812" w14:textId="4E890CB8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AC09A5" w:rsidRPr="00F33642" w14:paraId="7A0C46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1548A5" w14:textId="7AB9C648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5790D747" w14:textId="43F8B762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OOF20180601002201</w:t>
            </w:r>
          </w:p>
        </w:tc>
        <w:tc>
          <w:tcPr>
            <w:tcW w:w="551" w:type="pct"/>
            <w:vAlign w:val="center"/>
          </w:tcPr>
          <w:p w14:paraId="6A9FAA03" w14:textId="37A014ED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A4A3286" w14:textId="134F9846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6564.4</w:t>
            </w:r>
          </w:p>
        </w:tc>
        <w:tc>
          <w:tcPr>
            <w:tcW w:w="1019" w:type="pct"/>
            <w:vAlign w:val="center"/>
          </w:tcPr>
          <w:p w14:paraId="5B80F4B4" w14:textId="6F91768A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7D3875CD" w14:textId="3A7D866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C09A5" w:rsidRPr="00F33642" w14:paraId="1B93F8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7344C0" w14:textId="7C9A7B21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82162CD" w14:textId="4D728D0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OOF20180601002204</w:t>
            </w:r>
          </w:p>
        </w:tc>
        <w:tc>
          <w:tcPr>
            <w:tcW w:w="551" w:type="pct"/>
            <w:vAlign w:val="center"/>
          </w:tcPr>
          <w:p w14:paraId="23D81F6D" w14:textId="3E99696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53A60FB" w14:textId="1B15FC14" w:rsidR="00AC09A5" w:rsidRPr="00A63ECB" w:rsidRDefault="004D134C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3.078</w:t>
            </w:r>
          </w:p>
        </w:tc>
        <w:tc>
          <w:tcPr>
            <w:tcW w:w="1019" w:type="pct"/>
            <w:vAlign w:val="center"/>
          </w:tcPr>
          <w:p w14:paraId="1BA7427F" w14:textId="741836C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AAEB649" w14:textId="5FFAF0D9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AC09A5" w:rsidRPr="00F33642" w14:paraId="6B07A0B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39D206" w14:textId="38F68C46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13B20F3" w14:textId="6570324B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OOF20180602002200</w:t>
            </w:r>
          </w:p>
        </w:tc>
        <w:tc>
          <w:tcPr>
            <w:tcW w:w="551" w:type="pct"/>
            <w:vAlign w:val="center"/>
          </w:tcPr>
          <w:p w14:paraId="446BCBEA" w14:textId="1C46516C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767AAE57" w14:textId="50AE5E78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12557.9</w:t>
            </w:r>
          </w:p>
        </w:tc>
        <w:tc>
          <w:tcPr>
            <w:tcW w:w="1019" w:type="pct"/>
            <w:vAlign w:val="center"/>
          </w:tcPr>
          <w:p w14:paraId="5B7F33BE" w14:textId="4C6B1150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9F0EED8" w14:textId="4283FD3C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AC09A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5C96B219" w:rsidR="00AC09A5" w:rsidRPr="000F5377" w:rsidRDefault="00AC09A5" w:rsidP="00AC09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FAA0519" w14:textId="1C3B57FA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OOF20180602002201</w:t>
            </w:r>
          </w:p>
        </w:tc>
        <w:tc>
          <w:tcPr>
            <w:tcW w:w="551" w:type="pct"/>
            <w:vAlign w:val="center"/>
          </w:tcPr>
          <w:p w14:paraId="28924C1A" w14:textId="2BAAE511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F7E47E2" w14:textId="56228F72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423.912</w:t>
            </w:r>
          </w:p>
        </w:tc>
        <w:tc>
          <w:tcPr>
            <w:tcW w:w="1019" w:type="pct"/>
            <w:vAlign w:val="center"/>
          </w:tcPr>
          <w:p w14:paraId="7A9852AF" w14:textId="06E5F331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40A8FC82" w14:textId="3EAF4C0F" w:rsidR="00AC09A5" w:rsidRPr="00A63ECB" w:rsidRDefault="00AC09A5" w:rsidP="00AC09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4E230F77" w14:textId="76013E0D" w:rsidR="00A63ECB" w:rsidRPr="000F5377" w:rsidRDefault="004D134C" w:rsidP="000F5377">
      <w:pPr>
        <w:rPr>
          <w:sz w:val="20"/>
        </w:rPr>
      </w:pPr>
      <w:r>
        <w:rPr>
          <w:sz w:val="20"/>
        </w:rPr>
        <w:t>The allocated catch from La Frau Dos on 01/06/2018 was from one dead tuna.</w:t>
      </w:r>
    </w:p>
    <w:p w14:paraId="3215369A" w14:textId="368C5868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412856C3" w14:textId="77777777" w:rsidR="00262C1B" w:rsidRDefault="00262C1B" w:rsidP="00AC095A">
      <w:pPr>
        <w:pStyle w:val="BodyText"/>
        <w:spacing w:line="240" w:lineRule="atLeast"/>
        <w:rPr>
          <w:rFonts w:cs="Arial"/>
          <w:sz w:val="20"/>
        </w:rPr>
      </w:pPr>
    </w:p>
    <w:p w14:paraId="51CC3A50" w14:textId="22E5FC16" w:rsidR="00AC09A5" w:rsidRPr="00262C1B" w:rsidRDefault="00262C1B" w:rsidP="00262C1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9CE181C" w14:textId="77777777" w:rsidR="00AC09A5" w:rsidRPr="00262C1B" w:rsidRDefault="00AC09A5" w:rsidP="00262C1B">
      <w:pPr>
        <w:pStyle w:val="BodyText"/>
        <w:spacing w:line="240" w:lineRule="atLeast"/>
        <w:rPr>
          <w:rFonts w:cs="Arial"/>
          <w:sz w:val="20"/>
        </w:rPr>
        <w:sectPr w:rsidR="00AC09A5" w:rsidRPr="00262C1B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C04967B" w:rsidR="00EB524D" w:rsidRPr="000F5377" w:rsidRDefault="00AC09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262C1B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2C3EE60D" w:rsidR="00011F17" w:rsidRDefault="00262C1B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363B589E" w14:textId="77777777" w:rsidR="00AC09A5" w:rsidRDefault="00AC09A5">
      <w:pPr>
        <w:pStyle w:val="BodyText"/>
        <w:spacing w:line="240" w:lineRule="atLeast"/>
        <w:rPr>
          <w:rFonts w:cs="Arial"/>
          <w:sz w:val="20"/>
        </w:rPr>
      </w:pPr>
    </w:p>
    <w:p w14:paraId="1DC37593" w14:textId="77777777" w:rsidR="00AC09A5" w:rsidRDefault="00AC09A5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040C3BEC" w:rsidR="00262C1B" w:rsidRDefault="00262C1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64636CE0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8"/>
        <w:gridCol w:w="1727"/>
      </w:tblGrid>
      <w:tr w:rsidR="00262C1B" w:rsidRPr="008E79C6" w14:paraId="4E07D1A7" w14:textId="77777777" w:rsidTr="004D134C">
        <w:trPr>
          <w:cantSplit/>
          <w:trHeight w:val="331"/>
          <w:tblHeader/>
        </w:trPr>
        <w:tc>
          <w:tcPr>
            <w:tcW w:w="436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62C1B" w:rsidRPr="00454106" w:rsidRDefault="00262C1B" w:rsidP="006A382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23EA2970" w14:textId="77777777" w:rsidR="00262C1B" w:rsidRPr="00454106" w:rsidRDefault="00262C1B" w:rsidP="006A38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62C1B" w:rsidRPr="008E79C6" w14:paraId="14286B87" w14:textId="77777777" w:rsidTr="004D134C">
        <w:trPr>
          <w:cantSplit/>
          <w:trHeight w:val="331"/>
          <w:tblHeader/>
        </w:trPr>
        <w:tc>
          <w:tcPr>
            <w:tcW w:w="4362" w:type="pct"/>
            <w:vMerge/>
            <w:shd w:val="clear" w:color="auto" w:fill="auto"/>
            <w:noWrap/>
            <w:vAlign w:val="center"/>
          </w:tcPr>
          <w:p w14:paraId="1D02BF93" w14:textId="77777777" w:rsidR="00262C1B" w:rsidRPr="00454106" w:rsidRDefault="00262C1B" w:rsidP="006A382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0D7C1DF5" w14:textId="6994644A" w:rsidR="00262C1B" w:rsidRPr="00454106" w:rsidRDefault="004D134C" w:rsidP="006A38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="00262C1B"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262C1B" w:rsidRPr="008E79C6" w14:paraId="59E721AD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6DB1D289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59E6D052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0256B0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1303D765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56B0699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37AA5EA5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66875284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07578AD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4BAF7786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1DFDBCA1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2A3A3A6A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0AD14BA7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25892566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96C8C1B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4762474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1A500EF3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0C5A4C7C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7DEDE2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2054A1EB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69D48045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4E5563B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1BFCCDFE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4C77449E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6628D580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7D29F9A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4E5CB020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4B1C557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47936CE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DC6FA11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451D425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42EC8321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066F71BE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3008C47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624477D1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7B567BC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2D6C93F5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7712816A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BFBC901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1C6D4AE9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3974E1D1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5407D129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3C1A66B1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27DF9CB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488D0588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6C07DBCD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BE2696B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7F314E6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2BE36171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4882A4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6CBBC4A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45C6270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4D1DE6B8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0F29034E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3868A22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DD376CE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4819913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2F83493F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B6E38C2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E842E70" w14:textId="4898693C" w:rsidR="00262C1B" w:rsidRPr="008E79C6" w:rsidRDefault="009E0943" w:rsidP="006A38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262C1B" w:rsidRPr="008E79C6" w14:paraId="7C0B9828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A9DCA2E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2622DCF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144DCD6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63D927B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CD6B5E9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9311110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7CD1819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62223558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3461FFA9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4A68733F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241A08F6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0E77F938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2E99D40E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5E68F8DF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022DC7B6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2BA0A120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4C5222EA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6DFFE572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31533C34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61395B60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5EDFF3A1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D123FF4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02C18BC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0325B4E2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092551C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8D7E30C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3C578BEB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898F833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7F769BE9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53B583D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59F989B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56AE2ACE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3DC33EF8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0B51819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3E6A14FB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CACB68E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6538238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4CB754D1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7D26BC73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08E45169" w14:textId="77777777" w:rsidR="00262C1B" w:rsidRPr="008E79C6" w:rsidRDefault="00262C1B" w:rsidP="006A38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3A13EB4F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62C1B" w:rsidRPr="008E79C6" w14:paraId="2DE29417" w14:textId="77777777" w:rsidTr="004D134C">
        <w:trPr>
          <w:trHeight w:val="331"/>
        </w:trPr>
        <w:tc>
          <w:tcPr>
            <w:tcW w:w="4362" w:type="pct"/>
            <w:shd w:val="clear" w:color="auto" w:fill="auto"/>
            <w:noWrap/>
            <w:vAlign w:val="center"/>
          </w:tcPr>
          <w:p w14:paraId="52187CAA" w14:textId="77777777" w:rsidR="00262C1B" w:rsidRPr="00DF56ED" w:rsidRDefault="00262C1B" w:rsidP="006A382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38" w:type="pct"/>
            <w:shd w:val="clear" w:color="auto" w:fill="auto"/>
            <w:noWrap/>
            <w:vAlign w:val="center"/>
          </w:tcPr>
          <w:p w14:paraId="10736D63" w14:textId="77777777" w:rsidR="00262C1B" w:rsidRPr="008E79C6" w:rsidRDefault="00262C1B" w:rsidP="006A38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E1B8BF" w14:textId="77777777" w:rsidR="004D134C" w:rsidRDefault="004D134C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video SD card for transfer operation 1 did not have the capacity to record the entire transfer. As such the closing of the door was not recorded. The observer did not sign the ITD.</w:t>
      </w:r>
    </w:p>
    <w:p w14:paraId="382AE8E1" w14:textId="404F44EE" w:rsidR="004D134C" w:rsidRDefault="004D134C" w:rsidP="000D244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Following transfer operation 1, 3 control transfers were carried out. </w:t>
      </w:r>
      <w:r w:rsidRPr="004D134C">
        <w:rPr>
          <w:rFonts w:cs="Arial"/>
          <w:sz w:val="20"/>
        </w:rPr>
        <w:t xml:space="preserve">Due to the location of these transfers in Spanish waters, </w:t>
      </w:r>
      <w:r w:rsidRPr="000374FA">
        <w:rPr>
          <w:rFonts w:cs="Arial"/>
          <w:sz w:val="20"/>
        </w:rPr>
        <w:t xml:space="preserve">and by order of the inspection vessel </w:t>
      </w:r>
      <w:proofErr w:type="spellStart"/>
      <w:r w:rsidRPr="000374FA">
        <w:rPr>
          <w:rFonts w:cs="Arial"/>
          <w:sz w:val="20"/>
        </w:rPr>
        <w:t>Alboran</w:t>
      </w:r>
      <w:proofErr w:type="spellEnd"/>
      <w:r w:rsidRPr="000374FA">
        <w:rPr>
          <w:rFonts w:cs="Arial"/>
          <w:sz w:val="20"/>
        </w:rPr>
        <w:t>, the vessel Eric Marin remained outside of Spanish waters</w:t>
      </w:r>
      <w:r>
        <w:rPr>
          <w:rFonts w:cs="Arial"/>
          <w:sz w:val="20"/>
        </w:rPr>
        <w:t xml:space="preserve">, </w:t>
      </w:r>
      <w:r w:rsidRPr="004D134C">
        <w:rPr>
          <w:rFonts w:cs="Arial"/>
          <w:sz w:val="20"/>
        </w:rPr>
        <w:t>the observer was not able to monitor these operations. However, the observer was provided with the control transfer videos and corresponding ITD. The observer did not sign the ITD.</w:t>
      </w:r>
    </w:p>
    <w:p w14:paraId="3A499C89" w14:textId="77777777" w:rsidR="00822B53" w:rsidRDefault="00822B53" w:rsidP="000F5377">
      <w:pPr>
        <w:rPr>
          <w:i/>
          <w:sz w:val="20"/>
        </w:rPr>
      </w:pPr>
    </w:p>
    <w:p w14:paraId="35071314" w14:textId="77777777" w:rsidR="00822B53" w:rsidRPr="000F5377" w:rsidRDefault="00822B53" w:rsidP="000F5377">
      <w:pPr>
        <w:rPr>
          <w:i/>
          <w:sz w:val="20"/>
        </w:rPr>
      </w:pPr>
    </w:p>
    <w:p w14:paraId="6FC36801" w14:textId="77777777" w:rsidR="004D134C" w:rsidRDefault="004D134C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3C143F0B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99"/>
        <w:gridCol w:w="1641"/>
        <w:gridCol w:w="1249"/>
        <w:gridCol w:w="944"/>
        <w:gridCol w:w="1846"/>
        <w:gridCol w:w="1115"/>
        <w:gridCol w:w="3106"/>
      </w:tblGrid>
      <w:tr w:rsidR="00954546" w:rsidRPr="00F43972" w14:paraId="4A1A09A0" w14:textId="77777777" w:rsidTr="000374FA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4D134C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7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D134C" w:rsidRPr="00F43972" w14:paraId="0D90FE8C" w14:textId="77777777" w:rsidTr="004D134C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3EFEB776" w:rsidR="004D134C" w:rsidRPr="000F5377" w:rsidRDefault="004D134C" w:rsidP="004D134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4CD1116B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0B9610C3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170DC8FB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38.81</w:t>
            </w: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06E40B3F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5901CFE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34B52373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241DD144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26F1D30E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4D529999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020C2BD" w:rsidR="004D134C" w:rsidRPr="000F5377" w:rsidRDefault="004D134C" w:rsidP="004D134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involved in transfer operation 1</w:t>
            </w:r>
          </w:p>
        </w:tc>
      </w:tr>
    </w:tbl>
    <w:p w14:paraId="7B0148DE" w14:textId="77777777" w:rsidR="00E7181F" w:rsidRDefault="00E7181F" w:rsidP="000F5377">
      <w:pPr>
        <w:rPr>
          <w:sz w:val="20"/>
        </w:rPr>
      </w:pPr>
    </w:p>
    <w:p w14:paraId="7B55595E" w14:textId="77777777" w:rsidR="00E7181F" w:rsidRPr="000F5377" w:rsidRDefault="00E7181F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93EF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D134C">
        <w:trPr>
          <w:trHeight w:val="340"/>
        </w:trPr>
        <w:tc>
          <w:tcPr>
            <w:tcW w:w="515" w:type="pct"/>
            <w:vAlign w:val="center"/>
          </w:tcPr>
          <w:p w14:paraId="5C707B86" w14:textId="7F49EABB" w:rsidR="00B10BA7" w:rsidRPr="00D52FB0" w:rsidRDefault="004D134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4A66AE1B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51BEF567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5D958CC" w14:textId="65DEEB1E" w:rsidR="004D134C" w:rsidRPr="004D134C" w:rsidRDefault="004D134C" w:rsidP="00D71527">
      <w:pPr>
        <w:pStyle w:val="ListBullet2"/>
        <w:rPr>
          <w:i w:val="0"/>
        </w:rPr>
      </w:pPr>
      <w:r>
        <w:rPr>
          <w:i w:val="0"/>
        </w:rPr>
        <w:t>No sampling was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8"/>
        <w:gridCol w:w="2282"/>
        <w:gridCol w:w="1249"/>
        <w:gridCol w:w="1277"/>
        <w:gridCol w:w="2891"/>
        <w:gridCol w:w="4319"/>
      </w:tblGrid>
      <w:tr w:rsidR="00BC0E29" w:rsidRPr="00A66865" w14:paraId="34D5958D" w14:textId="77777777" w:rsidTr="004D134C">
        <w:trPr>
          <w:trHeight w:val="431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3F949270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3EFF" w:rsidRPr="00A66865" w14:paraId="683AB436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B062EC7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73D4343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44A394E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E85489F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A3FA2BA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42462443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6527E6D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5C91908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ED1FDEF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29076BE1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CC2571B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3CEFE703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A88" w14:textId="66945B68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0F15" w14:textId="64839240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B8400" w14:textId="268E898D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3D901" w14:textId="453FBA11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CF82" w14:textId="38D201D5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D8765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2833283C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056C" w14:textId="6B9D122E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EFBCB" w14:textId="03CF6BB2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6261" w14:textId="47633E3E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0EF96" w14:textId="45579B4D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45137" w14:textId="4CEDBD73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C9169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0EF5C9BE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FAE5" w14:textId="5789D4DE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F78F" w14:textId="5DB83EA9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1706" w14:textId="0048B676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5EE36" w14:textId="008C70E9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06DD4" w14:textId="26D45C49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3131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5BC270DF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A4E" w14:textId="3BE522DD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1E25D" w14:textId="60775C3D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5F42F" w14:textId="5E1A75D6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58637" w14:textId="38277F3D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ACF56" w14:textId="5E492199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EA8A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3B952239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534F" w14:textId="369ACDA3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6FB81" w14:textId="6BCFC4FF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B5CCD" w14:textId="1CC5623A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4159E" w14:textId="5B55FAA6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0C83" w14:textId="0C7D9942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2EDB0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599067D7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3379" w14:textId="496D427B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7935" w14:textId="7F9C49C9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DAE55" w14:textId="29C7B3CF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5E90B" w14:textId="6D49D58D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A0FA2" w14:textId="44927BC2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67C04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01126204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2A28CEE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1055CED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5CAE176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3386554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5940BED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2972546B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B9A56B8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AFDB699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252D8AE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F4F87E5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91D1942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093EFF" w:rsidRDefault="00093EFF" w:rsidP="00093EFF">
            <w:pPr>
              <w:rPr>
                <w:sz w:val="20"/>
              </w:rPr>
            </w:pPr>
          </w:p>
        </w:tc>
      </w:tr>
      <w:tr w:rsidR="00093EFF" w:rsidRPr="00A66865" w14:paraId="41B11AB7" w14:textId="77777777" w:rsidTr="004D134C">
        <w:trPr>
          <w:trHeight w:val="255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C5ED43C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D010B24" w:rsidR="00093EFF" w:rsidRDefault="00093EFF" w:rsidP="00093EF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C153BF9" w:rsidR="00093EFF" w:rsidRDefault="00093EFF" w:rsidP="00093EF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5AA7568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1766E83B" w:rsidR="00093EFF" w:rsidRDefault="00093EFF" w:rsidP="00093EF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093EFF" w:rsidRDefault="00093EFF" w:rsidP="00093EFF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74599D54" w:rsidR="001E3222" w:rsidRDefault="001E3222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4D134C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20C22" w:rsidRPr="00A66865" w14:paraId="06957A83" w14:textId="77777777" w:rsidTr="004D134C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32265F5" w:rsidR="00820C22" w:rsidRDefault="00820C22" w:rsidP="00820C22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08565E8" w:rsidR="00820C22" w:rsidRDefault="00820C22" w:rsidP="00820C22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76C8ED7" w:rsidR="00820C22" w:rsidRDefault="00820C22" w:rsidP="00820C2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AB0972A" w:rsidR="00820C22" w:rsidRDefault="00820C22" w:rsidP="00820C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3A3DD8E" w:rsidR="00820C22" w:rsidRDefault="00820C22" w:rsidP="00820C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48A3569D" w:rsidR="00820C22" w:rsidRDefault="00820C22" w:rsidP="00820C22">
            <w:pPr>
              <w:rPr>
                <w:sz w:val="20"/>
              </w:rPr>
            </w:pPr>
          </w:p>
        </w:tc>
      </w:tr>
    </w:tbl>
    <w:p w14:paraId="46460D1D" w14:textId="3D3E9D14" w:rsidR="00050C23" w:rsidRPr="004D134C" w:rsidRDefault="00050C23">
      <w:pPr>
        <w:rPr>
          <w:rFonts w:cs="Arial"/>
          <w:bCs/>
          <w:sz w:val="20"/>
        </w:rPr>
      </w:pPr>
    </w:p>
    <w:sectPr w:rsidR="00050C23" w:rsidRPr="004D134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1345D" w14:textId="77777777" w:rsidR="00E55492" w:rsidRPr="00064508" w:rsidRDefault="00E55492" w:rsidP="00064508">
      <w:r>
        <w:separator/>
      </w:r>
    </w:p>
  </w:endnote>
  <w:endnote w:type="continuationSeparator" w:id="0">
    <w:p w14:paraId="25CF119A" w14:textId="77777777" w:rsidR="00E55492" w:rsidRPr="00064508" w:rsidRDefault="00E5549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C4E2D" w14:textId="77777777" w:rsidR="00E55492" w:rsidRPr="00064508" w:rsidRDefault="00E55492" w:rsidP="00064508">
      <w:r>
        <w:separator/>
      </w:r>
    </w:p>
  </w:footnote>
  <w:footnote w:type="continuationSeparator" w:id="0">
    <w:p w14:paraId="2FDB57F2" w14:textId="77777777" w:rsidR="00E55492" w:rsidRPr="00064508" w:rsidRDefault="00E5549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4FA"/>
    <w:rsid w:val="00037B46"/>
    <w:rsid w:val="00037F1C"/>
    <w:rsid w:val="0004671E"/>
    <w:rsid w:val="00050C23"/>
    <w:rsid w:val="00053792"/>
    <w:rsid w:val="00056978"/>
    <w:rsid w:val="00057D1A"/>
    <w:rsid w:val="0006152B"/>
    <w:rsid w:val="00063EF8"/>
    <w:rsid w:val="00064508"/>
    <w:rsid w:val="000705F2"/>
    <w:rsid w:val="00071073"/>
    <w:rsid w:val="00092926"/>
    <w:rsid w:val="00093EFF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3CD3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C1B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4997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0F8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14B7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134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3822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37E39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0C22"/>
    <w:rsid w:val="00822B53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0943"/>
    <w:rsid w:val="009E14DD"/>
    <w:rsid w:val="009E32D1"/>
    <w:rsid w:val="009E5944"/>
    <w:rsid w:val="009E5C9D"/>
    <w:rsid w:val="00A012B9"/>
    <w:rsid w:val="00A01C54"/>
    <w:rsid w:val="00A0238B"/>
    <w:rsid w:val="00A0543F"/>
    <w:rsid w:val="00A10509"/>
    <w:rsid w:val="00A10845"/>
    <w:rsid w:val="00A1319A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2A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0874"/>
    <w:rsid w:val="00AB2E6B"/>
    <w:rsid w:val="00AC095A"/>
    <w:rsid w:val="00AC09A5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07E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64AC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5797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5492"/>
    <w:rsid w:val="00E671C2"/>
    <w:rsid w:val="00E7181F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BCF95-21D2-4CA9-AEC0-790A622A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12</Pages>
  <Words>1711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2018-06-05T11:09:00Z</dcterms:created>
  <dcterms:modified xsi:type="dcterms:W3CDTF">2018-06-11T08:43:00Z</dcterms:modified>
</cp:coreProperties>
</file>