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BE9B8FC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D1D6C" w:rsidRPr="000D1D6C">
              <w:rPr>
                <w:rFonts w:cs="Arial"/>
                <w:color w:val="000000" w:themeColor="text1"/>
                <w:sz w:val="20"/>
                <w:u w:val="single"/>
              </w:rPr>
              <w:t>000EU026</w:t>
            </w:r>
          </w:p>
        </w:tc>
      </w:tr>
      <w:tr w:rsidR="000D1D6C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D1D6C" w:rsidRPr="00E14C5C" w:rsidRDefault="000D1D6C" w:rsidP="000D1D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D289EE" w:rsidR="000D1D6C" w:rsidRPr="00E14C5C" w:rsidRDefault="000D1D6C" w:rsidP="007A16A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D1D6C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80251B2" w:rsidR="000D1D6C" w:rsidRPr="00E14C5C" w:rsidRDefault="000D1D6C" w:rsidP="000D1D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1D6C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84DA614" w:rsidR="000D1D6C" w:rsidRPr="00E14C5C" w:rsidRDefault="000D1D6C" w:rsidP="000D1D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</w:tr>
      <w:tr w:rsidR="000D1D6C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C04D229" w:rsidR="000D1D6C" w:rsidRPr="000D1D6C" w:rsidRDefault="000D1D6C" w:rsidP="000D1D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</w:tr>
      <w:tr w:rsidR="000D1D6C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F56E8D0" w:rsidR="000D1D6C" w:rsidRPr="00E14C5C" w:rsidRDefault="000D1D6C" w:rsidP="000D1D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1D6C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CF433B1" w:rsidR="000D1D6C" w:rsidRPr="00E14C5C" w:rsidRDefault="000D1D6C" w:rsidP="000D1D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11.895</w:t>
            </w:r>
          </w:p>
        </w:tc>
      </w:tr>
      <w:tr w:rsidR="000D1D6C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6FFC6B" w:rsidR="000D1D6C" w:rsidRPr="00E14C5C" w:rsidRDefault="000D1D6C" w:rsidP="000D1D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Neda </w:t>
            </w:r>
            <w:proofErr w:type="spellStart"/>
            <w:r>
              <w:rPr>
                <w:rFonts w:cs="Arial"/>
                <w:color w:val="000000"/>
                <w:sz w:val="20"/>
              </w:rPr>
              <w:t>Matosevic</w:t>
            </w:r>
            <w:proofErr w:type="spellEnd"/>
          </w:p>
        </w:tc>
      </w:tr>
      <w:tr w:rsidR="000D1D6C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D1D6C" w:rsidRPr="00E14C5C" w:rsidRDefault="000D1D6C" w:rsidP="000D1D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908213" w:rsidR="000D1D6C" w:rsidRPr="00E14C5C" w:rsidRDefault="000D1D6C" w:rsidP="000D1D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</w:t>
            </w:r>
          </w:p>
        </w:tc>
      </w:tr>
      <w:tr w:rsidR="00C45147" w:rsidRPr="00E14C5C" w14:paraId="7DCE3F24" w14:textId="77777777" w:rsidTr="00252C4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FFF4716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D1D6C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0D1D6C" w:rsidRPr="00E14C5C" w:rsidRDefault="000D1D6C" w:rsidP="000D1D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02488396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80B48F1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1D6C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D1D6C" w:rsidRPr="00E14C5C" w:rsidRDefault="000D1D6C" w:rsidP="000D1D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408F4CCB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3F9EFBD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1D6C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16648168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6EE341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1D6C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31789FB2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B934E4C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1D6C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5D2FA342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710F3EE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0D1D6C" w:rsidRPr="00E14C5C" w:rsidRDefault="000D1D6C" w:rsidP="000D1D6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D1D6C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45E73FD7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06AB799" w:rsidR="000D1D6C" w:rsidRPr="00E14C5C" w:rsidRDefault="000D1D6C" w:rsidP="000D1D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0D1D6C" w:rsidRPr="00E14C5C" w:rsidRDefault="000D1D6C" w:rsidP="000D1D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D1D6C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D1D6C" w:rsidRPr="00E14C5C" w:rsidRDefault="000D1D6C" w:rsidP="000D1D6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458917D9" w:rsidR="000D1D6C" w:rsidRDefault="000D1D6C" w:rsidP="000D1D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764BE78" w:rsidR="000D1D6C" w:rsidRPr="00F625E0" w:rsidRDefault="000D1D6C" w:rsidP="000D1D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0D1D6C" w:rsidRPr="00246CBE" w:rsidRDefault="000D1D6C" w:rsidP="000D1D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45147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3027F6C7" w:rsidR="00C45147" w:rsidRPr="009A52CF" w:rsidRDefault="000D1D6C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23001299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0F2BEBC1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629527FC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797397D8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77FB297D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384CDE5B" w:rsidR="00C45147" w:rsidRPr="009A52CF" w:rsidRDefault="00C45147" w:rsidP="00C451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4C7D7830" w:rsidR="006F1883" w:rsidRDefault="000D1D6C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0D1D6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45147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81815E5" w:rsidR="00C45147" w:rsidRDefault="000D1D6C" w:rsidP="00C451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ADEC7C4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CD1776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438A9A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31CD589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C53BA3F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C45147" w:rsidRDefault="00C45147" w:rsidP="00C4514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Pr="000D1D6C" w:rsidRDefault="00050C23" w:rsidP="000D1D6C">
      <w:pPr>
        <w:pStyle w:val="BodyText"/>
        <w:rPr>
          <w:rFonts w:cs="Arial"/>
          <w:sz w:val="20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0D1D6C">
        <w:rPr>
          <w:rFonts w:cs="Arial"/>
          <w:sz w:val="20"/>
        </w:rPr>
        <w:t>There were no release operations during the deployment period</w:t>
      </w: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Pr="000D1D6C" w:rsidRDefault="00050C23">
      <w:pPr>
        <w:pStyle w:val="BodyText"/>
        <w:rPr>
          <w:rFonts w:cs="Arial"/>
          <w:sz w:val="20"/>
          <w:szCs w:val="18"/>
        </w:rPr>
      </w:pPr>
    </w:p>
    <w:p w14:paraId="2E6659D0" w14:textId="6F0CA477" w:rsidR="00885795" w:rsidRPr="000D1D6C" w:rsidRDefault="00885795">
      <w:pPr>
        <w:pStyle w:val="BodyText"/>
        <w:rPr>
          <w:rFonts w:cs="Arial"/>
          <w:sz w:val="20"/>
          <w:szCs w:val="18"/>
        </w:rPr>
      </w:pPr>
    </w:p>
    <w:p w14:paraId="530E64DC" w14:textId="77777777" w:rsidR="000D1D6C" w:rsidRPr="000D1D6C" w:rsidRDefault="000D1D6C">
      <w:pPr>
        <w:pStyle w:val="BodyText"/>
        <w:rPr>
          <w:rFonts w:cs="Arial"/>
          <w:sz w:val="20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0D1D6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2F8C184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0D1D6C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0D1D6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45147" w:rsidRPr="00C341A4" w14:paraId="4915BDEC" w14:textId="77777777" w:rsidTr="000D1D6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68ECE46" w:rsidR="00C45147" w:rsidRPr="000F5377" w:rsidRDefault="000D1D6C" w:rsidP="00C45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554DC28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246C2F07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1AED80A0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54BABCE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778F6FA3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595CCEA" w14:textId="68A0B011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7EE2ED4B" w14:textId="68498C8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4" w:type="pct"/>
            <w:vAlign w:val="center"/>
          </w:tcPr>
          <w:p w14:paraId="62B6509A" w14:textId="162D70B5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72829224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Align w:val="center"/>
          </w:tcPr>
          <w:p w14:paraId="1A2CF092" w14:textId="2F4B3024" w:rsidR="00C45147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D119CCE" w14:textId="2C8CA5F3" w:rsidR="00885795" w:rsidRPr="000D1D6C" w:rsidRDefault="000D1D6C" w:rsidP="0037438D">
      <w:pPr>
        <w:pStyle w:val="BodyText"/>
        <w:rPr>
          <w:rFonts w:cs="Arial"/>
          <w:sz w:val="20"/>
          <w:szCs w:val="18"/>
        </w:rPr>
      </w:pPr>
      <w:r w:rsidRPr="000D1D6C">
        <w:rPr>
          <w:rFonts w:cs="Arial"/>
          <w:sz w:val="20"/>
          <w:szCs w:val="18"/>
        </w:rPr>
        <w:t>There were no transfer operations during the deployment period.</w:t>
      </w: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2F6D6C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45147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0DC9FD4D" w:rsidR="00C45147" w:rsidRPr="000F5377" w:rsidRDefault="002F6D6C" w:rsidP="00C45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26C0EE7D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2F59E55D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3BC5D3C4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3A9330D9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045A336" w:rsidR="00C45147" w:rsidRPr="00150DEA" w:rsidRDefault="00C45147" w:rsidP="00C451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335519F" w14:textId="77777777" w:rsidR="002F6D6C" w:rsidRDefault="002F6D6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9072C2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A3404" w:rsidRPr="00C341A4" w14:paraId="4EDCE65B" w14:textId="77777777" w:rsidTr="004E07F1">
        <w:trPr>
          <w:trHeight w:val="432"/>
        </w:trPr>
        <w:tc>
          <w:tcPr>
            <w:tcW w:w="1383" w:type="dxa"/>
            <w:vAlign w:val="center"/>
          </w:tcPr>
          <w:p w14:paraId="3093ECA6" w14:textId="3742E7A1" w:rsidR="002A3404" w:rsidRPr="000F5377" w:rsidRDefault="002F6D6C" w:rsidP="002A34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3A5A6030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3F0B94DB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1B58F715" w:rsidR="002A3404" w:rsidRPr="00711D9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5031A377" w:rsidR="002A3404" w:rsidRDefault="002A3404" w:rsidP="002A34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5AF04FC8" w:rsidR="002A3404" w:rsidRDefault="002A3404" w:rsidP="008857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37B5F7CD" w:rsidR="002A3404" w:rsidRDefault="002A3404" w:rsidP="002A340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F6D6C">
        <w:trPr>
          <w:trHeight w:val="397"/>
        </w:trPr>
        <w:tc>
          <w:tcPr>
            <w:tcW w:w="462" w:type="pct"/>
            <w:vAlign w:val="center"/>
          </w:tcPr>
          <w:p w14:paraId="4DD57A40" w14:textId="77D191E2" w:rsidR="00B10BA7" w:rsidRPr="000E50FF" w:rsidRDefault="002F6D6C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799346F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6982EE53" w14:textId="5EFDE860" w:rsidR="00BB4420" w:rsidRDefault="002F6D6C" w:rsidP="002F6D6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7A16AE">
        <w:trPr>
          <w:trHeight w:val="20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A16AE">
        <w:trPr>
          <w:trHeight w:val="2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A3404" w:rsidRPr="00D95B6B" w14:paraId="5F393716" w14:textId="77777777" w:rsidTr="007A16AE">
        <w:trPr>
          <w:trHeight w:val="20"/>
        </w:trPr>
        <w:tc>
          <w:tcPr>
            <w:tcW w:w="389" w:type="pct"/>
            <w:vMerge w:val="restart"/>
            <w:vAlign w:val="center"/>
          </w:tcPr>
          <w:p w14:paraId="7C703289" w14:textId="0922B2F5" w:rsidR="002A3404" w:rsidRPr="000E50FF" w:rsidRDefault="002F6D6C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9756AA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3B9C989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4D94778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46B5F56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BD8C978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C61B7E5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A3404" w:rsidRPr="00D95B6B" w14:paraId="056BF935" w14:textId="77777777" w:rsidTr="007A16A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A3404" w:rsidRPr="000E50FF" w:rsidRDefault="002A3404" w:rsidP="002A340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11555D3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600A060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CE345FC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24F0799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D019F74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889795C" w:rsidR="002A3404" w:rsidRPr="00D95B6B" w:rsidRDefault="002A3404" w:rsidP="002A340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A3FBB4D" w14:textId="77777777" w:rsidR="002F6D6C" w:rsidRDefault="002F6D6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7A16AE">
        <w:trPr>
          <w:trHeight w:val="20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A16AE">
        <w:trPr>
          <w:trHeight w:val="20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F6D6C" w:rsidRPr="00DF315A" w14:paraId="305212E8" w14:textId="77777777" w:rsidTr="007A16AE">
        <w:trPr>
          <w:trHeight w:val="20"/>
        </w:trPr>
        <w:tc>
          <w:tcPr>
            <w:tcW w:w="813" w:type="pct"/>
            <w:vAlign w:val="center"/>
          </w:tcPr>
          <w:p w14:paraId="20275488" w14:textId="5128840A" w:rsidR="002F6D6C" w:rsidRPr="000F5377" w:rsidRDefault="002F6D6C" w:rsidP="002F6D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1FE2A6D2" w14:textId="1A5E4801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DBARPSEPWH</w:t>
            </w:r>
          </w:p>
        </w:tc>
        <w:tc>
          <w:tcPr>
            <w:tcW w:w="551" w:type="pct"/>
            <w:vAlign w:val="center"/>
          </w:tcPr>
          <w:p w14:paraId="55268FB8" w14:textId="2DFD1612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43645FFC" w14:textId="614483DC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15436</w:t>
            </w:r>
          </w:p>
        </w:tc>
        <w:tc>
          <w:tcPr>
            <w:tcW w:w="1019" w:type="pct"/>
            <w:vAlign w:val="center"/>
          </w:tcPr>
          <w:p w14:paraId="7CC30DBA" w14:textId="1C83682A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61F287D6" w14:textId="783FD38B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2F6D6C" w:rsidRPr="00F33642" w14:paraId="1F0517B6" w14:textId="77777777" w:rsidTr="007A16AE">
        <w:trPr>
          <w:trHeight w:val="20"/>
        </w:trPr>
        <w:tc>
          <w:tcPr>
            <w:tcW w:w="813" w:type="pct"/>
            <w:vAlign w:val="center"/>
          </w:tcPr>
          <w:p w14:paraId="57AC12EA" w14:textId="43A375DB" w:rsidR="002F6D6C" w:rsidRPr="000F5377" w:rsidRDefault="002F6D6C" w:rsidP="002F6D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7F5E8387" w14:textId="70ED1DDC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JETYFDAKLH</w:t>
            </w:r>
          </w:p>
        </w:tc>
        <w:tc>
          <w:tcPr>
            <w:tcW w:w="551" w:type="pct"/>
            <w:vAlign w:val="center"/>
          </w:tcPr>
          <w:p w14:paraId="67E8E127" w14:textId="539F6FD1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6C1292F8" w14:textId="2691782C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14274</w:t>
            </w:r>
          </w:p>
        </w:tc>
        <w:tc>
          <w:tcPr>
            <w:tcW w:w="1019" w:type="pct"/>
            <w:vAlign w:val="center"/>
          </w:tcPr>
          <w:p w14:paraId="1F9D3353" w14:textId="35BC0242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CC6BB1C" w14:textId="08AF6264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2F6D6C" w:rsidRPr="00F33642" w14:paraId="2DEBE7A9" w14:textId="77777777" w:rsidTr="007A16AE">
        <w:trPr>
          <w:trHeight w:val="20"/>
        </w:trPr>
        <w:tc>
          <w:tcPr>
            <w:tcW w:w="813" w:type="pct"/>
            <w:vAlign w:val="center"/>
          </w:tcPr>
          <w:p w14:paraId="216B6262" w14:textId="4B5E4396" w:rsidR="002F6D6C" w:rsidRPr="000F5377" w:rsidRDefault="002F6D6C" w:rsidP="002F6D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2FAA0519" w14:textId="7A53A03D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FDJZFPNTDI</w:t>
            </w:r>
          </w:p>
        </w:tc>
        <w:tc>
          <w:tcPr>
            <w:tcW w:w="551" w:type="pct"/>
            <w:vAlign w:val="center"/>
          </w:tcPr>
          <w:p w14:paraId="28924C1A" w14:textId="753740B0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0F7E47E2" w14:textId="63B99BF1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20221.5</w:t>
            </w:r>
          </w:p>
        </w:tc>
        <w:tc>
          <w:tcPr>
            <w:tcW w:w="1019" w:type="pct"/>
            <w:vAlign w:val="center"/>
          </w:tcPr>
          <w:p w14:paraId="7A9852AF" w14:textId="62A05E11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0A8FC82" w14:textId="3D459322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2F6D6C" w:rsidRPr="00F33642" w14:paraId="582DE2C4" w14:textId="77777777" w:rsidTr="007A16AE">
        <w:trPr>
          <w:trHeight w:val="20"/>
        </w:trPr>
        <w:tc>
          <w:tcPr>
            <w:tcW w:w="813" w:type="pct"/>
            <w:vAlign w:val="center"/>
          </w:tcPr>
          <w:p w14:paraId="086A78E3" w14:textId="312A5AD7" w:rsidR="002F6D6C" w:rsidRPr="000F5377" w:rsidRDefault="002F6D6C" w:rsidP="002F6D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77AC5F99" w14:textId="40EBBBA1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BKPYAVUDRR</w:t>
            </w:r>
          </w:p>
        </w:tc>
        <w:tc>
          <w:tcPr>
            <w:tcW w:w="551" w:type="pct"/>
            <w:vAlign w:val="center"/>
          </w:tcPr>
          <w:p w14:paraId="2ADC6732" w14:textId="2E89DAF1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61" w:type="pct"/>
            <w:vAlign w:val="center"/>
          </w:tcPr>
          <w:p w14:paraId="646FB151" w14:textId="79A12604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10705.4</w:t>
            </w:r>
          </w:p>
        </w:tc>
        <w:tc>
          <w:tcPr>
            <w:tcW w:w="1019" w:type="pct"/>
            <w:vAlign w:val="center"/>
          </w:tcPr>
          <w:p w14:paraId="2BF26D8F" w14:textId="363C58D2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0E61C777" w14:textId="44284362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2F6D6C" w:rsidRPr="00F33642" w14:paraId="4F0BBEAC" w14:textId="77777777" w:rsidTr="007A16AE">
        <w:trPr>
          <w:trHeight w:val="20"/>
        </w:trPr>
        <w:tc>
          <w:tcPr>
            <w:tcW w:w="813" w:type="pct"/>
            <w:vAlign w:val="center"/>
          </w:tcPr>
          <w:p w14:paraId="7FAA94A0" w14:textId="57ADF14C" w:rsidR="002F6D6C" w:rsidRPr="000F5377" w:rsidRDefault="002F6D6C" w:rsidP="002F6D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4E14BC01" w14:textId="470EE3A0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XYXHNSNUHL</w:t>
            </w:r>
          </w:p>
        </w:tc>
        <w:tc>
          <w:tcPr>
            <w:tcW w:w="551" w:type="pct"/>
            <w:vAlign w:val="center"/>
          </w:tcPr>
          <w:p w14:paraId="0C7D5233" w14:textId="213F43FF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3EC72E37" w14:textId="1320636F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11062.3</w:t>
            </w:r>
          </w:p>
        </w:tc>
        <w:tc>
          <w:tcPr>
            <w:tcW w:w="1019" w:type="pct"/>
            <w:vAlign w:val="center"/>
          </w:tcPr>
          <w:p w14:paraId="7A44DCF4" w14:textId="5C934BF9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3EDD68D6" w14:textId="19D68792" w:rsidR="002F6D6C" w:rsidRPr="00A63ECB" w:rsidRDefault="002F6D6C" w:rsidP="002F6D6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2F6D6C" w:rsidRDefault="000E50FF" w:rsidP="000F5377">
            <w:pPr>
              <w:jc w:val="center"/>
              <w:rPr>
                <w:sz w:val="20"/>
              </w:rPr>
            </w:pPr>
            <w:r w:rsidRPr="002F6D6C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042E5AE5" w:rsidR="000E50FF" w:rsidRDefault="000E50FF">
      <w:pPr>
        <w:rPr>
          <w:rFonts w:cs="Arial"/>
          <w:b/>
          <w:sz w:val="20"/>
        </w:rPr>
      </w:pP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3"/>
        <w:gridCol w:w="886"/>
        <w:gridCol w:w="891"/>
      </w:tblGrid>
      <w:tr w:rsidR="002F6D6C" w:rsidRPr="008E79C6" w14:paraId="4E07D1A7" w14:textId="77777777" w:rsidTr="002F6D6C">
        <w:trPr>
          <w:cantSplit/>
          <w:trHeight w:val="331"/>
          <w:tblHeader/>
        </w:trPr>
        <w:tc>
          <w:tcPr>
            <w:tcW w:w="475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F6D6C" w:rsidRPr="00454106" w:rsidRDefault="002F6D6C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43" w:type="pct"/>
            <w:gridSpan w:val="2"/>
            <w:shd w:val="clear" w:color="auto" w:fill="auto"/>
            <w:noWrap/>
            <w:vAlign w:val="center"/>
          </w:tcPr>
          <w:p w14:paraId="03092EC9" w14:textId="306F3FB4" w:rsidR="002F6D6C" w:rsidRPr="00454106" w:rsidRDefault="002F6D6C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F6D6C" w:rsidRPr="008E79C6" w14:paraId="14286B87" w14:textId="77777777" w:rsidTr="002F6D6C">
        <w:trPr>
          <w:cantSplit/>
          <w:trHeight w:val="331"/>
          <w:tblHeader/>
        </w:trPr>
        <w:tc>
          <w:tcPr>
            <w:tcW w:w="4757" w:type="pct"/>
            <w:vMerge/>
            <w:shd w:val="clear" w:color="auto" w:fill="auto"/>
            <w:noWrap/>
            <w:vAlign w:val="center"/>
          </w:tcPr>
          <w:p w14:paraId="1D02BF93" w14:textId="77777777" w:rsidR="002F6D6C" w:rsidRPr="00454106" w:rsidRDefault="002F6D6C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0D7C1DF5" w14:textId="7EB94319" w:rsidR="002F6D6C" w:rsidRPr="00454106" w:rsidRDefault="002F6D6C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</w:p>
        </w:tc>
        <w:tc>
          <w:tcPr>
            <w:tcW w:w="122" w:type="pct"/>
            <w:vAlign w:val="center"/>
          </w:tcPr>
          <w:p w14:paraId="6D95F247" w14:textId="30A1929D" w:rsidR="002F6D6C" w:rsidRPr="00454106" w:rsidRDefault="002F6D6C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</w:p>
        </w:tc>
      </w:tr>
      <w:tr w:rsidR="002F6D6C" w:rsidRPr="008E79C6" w14:paraId="59E721AD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6DB1D289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59E6D052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6D2D20E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0256B03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1303D765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56B0699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45E8EB4E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37AA5EA5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66875284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707578AD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65A3862C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4BAF7786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1DFDBCA1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2A3A3A6A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16DFCAC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0AD14BA7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25892566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96C8C1B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447974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47624743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1A500EF3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0C5A4C7C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F34DA1B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57DEDE23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2054A1EB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69D48045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1849D759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54E5563B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1BFCCDFE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4C77449E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169035D8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6628D580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7D29F9AF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4E5CB020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54DD97B6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54B1C557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47936CEF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7DC6FA1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557457E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5451D425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42EC8321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066F71BE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C6B36F3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3008C47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624477D1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77B567BC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5599D33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2D6C93F5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7712816A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BFBC901" w14:textId="41825FB6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22" w:type="pct"/>
            <w:vAlign w:val="center"/>
          </w:tcPr>
          <w:p w14:paraId="255AEAD4" w14:textId="419E9851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2F6D6C" w:rsidRPr="008E79C6" w14:paraId="1C6D4AE9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3974E1D1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5407D129" w14:textId="7473674C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4AF0019D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3C1A66B1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27DF9CBF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488D0588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651A0A72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6C07DBCD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5BE2696B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7F314E6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63758C07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2BE36171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4882A4F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76CBBC4A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103477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45C62703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4D1DE6B8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0F29034E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33706E60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3868A22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5DD376CE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4819913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4ADA386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2F83493F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B6E38C2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E842E70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4FF64EDC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C0B9828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5A9DCA2E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72622DC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3B845C0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144DCD63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63D927BF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CD6B5E9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40D7838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59311110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7CD1819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62223558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55656EF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3461FFA9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4A68733F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241A08F6" w14:textId="0A4ED483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15D68D60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0E77F938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2E99D40E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5E68F8D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C207067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022DC7B6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2BA0A120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4C5222EA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612402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6DFFE572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31533C34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61395B60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0736377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5EDFF3A1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D123FF4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02C18BC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6BD9468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0325B4E2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5092551C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8D7E30C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2D2E0EF7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3C578BEB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5898F833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7F769BE9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4483342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53B583D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59F989B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56AE2ACE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72ACF906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3DC33EF8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0B51819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3E6A14FB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06B3A6D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CACB68E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6538238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4CB754D1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303DB1CA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7D26BC73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08E45169" w14:textId="77777777" w:rsidR="002F6D6C" w:rsidRPr="008E79C6" w:rsidRDefault="002F6D6C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3A13EB4F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2936F816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D6C" w:rsidRPr="008E79C6" w14:paraId="2DE29417" w14:textId="77777777" w:rsidTr="002F6D6C">
        <w:trPr>
          <w:trHeight w:val="331"/>
        </w:trPr>
        <w:tc>
          <w:tcPr>
            <w:tcW w:w="4757" w:type="pct"/>
            <w:shd w:val="clear" w:color="auto" w:fill="auto"/>
            <w:noWrap/>
            <w:vAlign w:val="center"/>
          </w:tcPr>
          <w:p w14:paraId="52187CAA" w14:textId="77777777" w:rsidR="002F6D6C" w:rsidRPr="00DF56ED" w:rsidRDefault="002F6D6C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21" w:type="pct"/>
            <w:shd w:val="clear" w:color="auto" w:fill="auto"/>
            <w:noWrap/>
            <w:vAlign w:val="center"/>
          </w:tcPr>
          <w:p w14:paraId="10736D63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" w:type="pct"/>
            <w:vAlign w:val="center"/>
          </w:tcPr>
          <w:p w14:paraId="37382A75" w14:textId="77777777" w:rsidR="002F6D6C" w:rsidRPr="008E79C6" w:rsidRDefault="002F6D6C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03383E93" w:rsidR="00C17B1B" w:rsidRDefault="002F6D6C" w:rsidP="002F6D6C">
      <w:pPr>
        <w:rPr>
          <w:sz w:val="20"/>
        </w:rPr>
      </w:pPr>
      <w:r>
        <w:rPr>
          <w:sz w:val="20"/>
        </w:rPr>
        <w:t xml:space="preserve">For OTH1, throughout the deployment, </w:t>
      </w:r>
      <w:r w:rsidRPr="002F6D6C">
        <w:rPr>
          <w:sz w:val="20"/>
        </w:rPr>
        <w:t>-</w:t>
      </w:r>
      <w:r>
        <w:rPr>
          <w:sz w:val="20"/>
        </w:rPr>
        <w:t>t</w:t>
      </w:r>
      <w:r w:rsidRPr="002F6D6C">
        <w:rPr>
          <w:sz w:val="20"/>
        </w:rPr>
        <w:t>here is no place to put daily position at noon in logbook, so there is no entry of logbook for every day</w:t>
      </w:r>
      <w:r>
        <w:rPr>
          <w:sz w:val="20"/>
        </w:rPr>
        <w:t xml:space="preserve"> and t</w:t>
      </w:r>
      <w:r w:rsidRPr="002F6D6C">
        <w:rPr>
          <w:sz w:val="20"/>
        </w:rPr>
        <w:t>here is no ICCAT number of the vessel and International call sign of the vessel.</w:t>
      </w:r>
    </w:p>
    <w:p w14:paraId="3EEF61D7" w14:textId="77777777" w:rsidR="002F6D6C" w:rsidRPr="002F6D6C" w:rsidRDefault="002F6D6C" w:rsidP="002F6D6C">
      <w:pPr>
        <w:rPr>
          <w:sz w:val="20"/>
        </w:rPr>
      </w:pPr>
      <w:r>
        <w:rPr>
          <w:sz w:val="20"/>
        </w:rPr>
        <w:t xml:space="preserve">For OTH2, </w:t>
      </w:r>
      <w:proofErr w:type="gramStart"/>
      <w:r w:rsidRPr="002F6D6C">
        <w:rPr>
          <w:sz w:val="20"/>
        </w:rPr>
        <w:t>For</w:t>
      </w:r>
      <w:proofErr w:type="gramEnd"/>
      <w:r w:rsidRPr="002F6D6C">
        <w:rPr>
          <w:sz w:val="20"/>
        </w:rPr>
        <w:t xml:space="preserve"> allocated catch records</w:t>
      </w:r>
    </w:p>
    <w:p w14:paraId="00893805" w14:textId="77777777" w:rsidR="002F6D6C" w:rsidRPr="002F6D6C" w:rsidRDefault="002F6D6C" w:rsidP="002F6D6C">
      <w:pPr>
        <w:rPr>
          <w:sz w:val="20"/>
        </w:rPr>
      </w:pPr>
      <w:r w:rsidRPr="002F6D6C">
        <w:rPr>
          <w:sz w:val="20"/>
        </w:rPr>
        <w:t>1. Allocated catch entered in Logbook before transfer- numbers are based on PTN of catching vessel.</w:t>
      </w:r>
    </w:p>
    <w:p w14:paraId="2B36D329" w14:textId="091A9B1D" w:rsidR="002F6D6C" w:rsidRPr="002F6D6C" w:rsidRDefault="002F6D6C" w:rsidP="002F6D6C">
      <w:pPr>
        <w:rPr>
          <w:sz w:val="20"/>
        </w:rPr>
      </w:pPr>
      <w:r w:rsidRPr="002F6D6C">
        <w:rPr>
          <w:sz w:val="20"/>
        </w:rPr>
        <w:t>2. ICCAT numbers of the other vessels are not correct because there is no place to put correct symbols. ICCAT numbers are written in</w:t>
      </w:r>
      <w:r w:rsidR="007A16AE">
        <w:rPr>
          <w:sz w:val="20"/>
        </w:rPr>
        <w:t xml:space="preserve"> [incorrect]</w:t>
      </w:r>
      <w:r w:rsidRPr="002F6D6C">
        <w:rPr>
          <w:sz w:val="20"/>
        </w:rPr>
        <w:t xml:space="preserve"> form. Explanation for it that is impossible to put whole number, Captain decided to put sign „_</w:t>
      </w:r>
      <w:proofErr w:type="gramStart"/>
      <w:r w:rsidRPr="002F6D6C">
        <w:rPr>
          <w:sz w:val="20"/>
        </w:rPr>
        <w:t>“ at</w:t>
      </w:r>
      <w:proofErr w:type="gramEnd"/>
      <w:r w:rsidRPr="002F6D6C">
        <w:rPr>
          <w:sz w:val="20"/>
        </w:rPr>
        <w:t xml:space="preserve"> the end of the number.</w:t>
      </w:r>
    </w:p>
    <w:p w14:paraId="714FA056" w14:textId="2F658D34" w:rsidR="002F6D6C" w:rsidRPr="002F6D6C" w:rsidRDefault="002F6D6C" w:rsidP="002F6D6C">
      <w:pPr>
        <w:rPr>
          <w:sz w:val="20"/>
        </w:rPr>
      </w:pPr>
      <w:r w:rsidRPr="002F6D6C">
        <w:rPr>
          <w:sz w:val="20"/>
        </w:rPr>
        <w:t xml:space="preserve">3. ICCAT number of towing vessel </w:t>
      </w:r>
      <w:r w:rsidR="007A16AE">
        <w:rPr>
          <w:sz w:val="20"/>
        </w:rPr>
        <w:t>xx</w:t>
      </w:r>
      <w:r w:rsidRPr="002F6D6C">
        <w:rPr>
          <w:sz w:val="20"/>
        </w:rPr>
        <w:t xml:space="preserve"> incorrect</w:t>
      </w:r>
      <w:r w:rsidR="007A16AE">
        <w:rPr>
          <w:sz w:val="20"/>
        </w:rPr>
        <w:t>ly</w:t>
      </w:r>
      <w:r w:rsidRPr="002F6D6C">
        <w:rPr>
          <w:sz w:val="20"/>
        </w:rPr>
        <w:t xml:space="preserve"> written </w:t>
      </w:r>
    </w:p>
    <w:p w14:paraId="16C703C9" w14:textId="6DD96C25" w:rsidR="002F6D6C" w:rsidRPr="002F6D6C" w:rsidRDefault="007A16AE" w:rsidP="002F6D6C">
      <w:pPr>
        <w:rPr>
          <w:sz w:val="20"/>
        </w:rPr>
      </w:pPr>
      <w:r>
        <w:rPr>
          <w:sz w:val="20"/>
        </w:rPr>
        <w:t>4. There is no ICCAT number of [the fishing vessel]</w:t>
      </w:r>
      <w:r w:rsidR="002F6D6C" w:rsidRPr="002F6D6C">
        <w:rPr>
          <w:sz w:val="20"/>
        </w:rPr>
        <w:t xml:space="preserve"> in section of fishing and allocation.</w:t>
      </w:r>
    </w:p>
    <w:p w14:paraId="1FC54394" w14:textId="6BE8ED8A" w:rsidR="002F6D6C" w:rsidRPr="00C17B1B" w:rsidRDefault="002F6D6C" w:rsidP="002F6D6C">
      <w:pPr>
        <w:rPr>
          <w:sz w:val="20"/>
        </w:rPr>
      </w:pPr>
      <w:r w:rsidRPr="002F6D6C">
        <w:rPr>
          <w:sz w:val="20"/>
        </w:rPr>
        <w:t>5. Missing information about flag of towing vessel and catching vessel</w:t>
      </w:r>
    </w:p>
    <w:p w14:paraId="0BC9CDD8" w14:textId="0161A2D1" w:rsidR="00C17B1B" w:rsidRDefault="00C17B1B">
      <w:pPr>
        <w:rPr>
          <w:i/>
          <w:sz w:val="20"/>
        </w:rPr>
      </w:pP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79F78CB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F6D6C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400FBDF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4CB5402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7629AD4" w:rsidR="002F6D6C" w:rsidRDefault="002F6D6C" w:rsidP="002F6D6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CDAA982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BA5A8B0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ED68A1C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D450DD9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D313A97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4A176F7" w:rsidR="002F6D6C" w:rsidRDefault="002F6D6C" w:rsidP="002F6D6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15DBFD7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4957A56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2F49E27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5833047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4DFD129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967E2AC" w:rsidR="002F6D6C" w:rsidRDefault="002F6D6C" w:rsidP="002F6D6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16F8C9D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F7262B6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D35B828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4241CDBD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717E9B88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2121A260" w:rsidR="002F6D6C" w:rsidRDefault="002F6D6C" w:rsidP="002F6D6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225EFAFE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9HB2708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30CFAC01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7B3AD743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3EA2285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2A067204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5450BA26" w:rsidR="002F6D6C" w:rsidRDefault="002F6D6C" w:rsidP="002F6D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38023493" w:rsidR="002F6D6C" w:rsidRDefault="002F6D6C" w:rsidP="002F6D6C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47A7AD0A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06A636F9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6E823D39" w:rsidR="002F6D6C" w:rsidRDefault="002F6D6C" w:rsidP="002F6D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3CDA76F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319795DF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1F5D5452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5A788C21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5DA4AC9F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117F396A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790266B0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0F02413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58CA4F54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64522FB7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ATEU0CYP00053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3FFD7664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79B3BE47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P3WS8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7F97B5D5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38E306B2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D6C" w:rsidRPr="00A66865" w14:paraId="44DA1A70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7A2798F2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5C2383C2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59828F74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00C63727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4F3E76C2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7C2DB349" w:rsidR="002F6D6C" w:rsidRDefault="002F6D6C" w:rsidP="002F6D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B581150" w14:textId="4916C5D8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73281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381B260D" w:rsidR="00273281" w:rsidRPr="0098376F" w:rsidRDefault="002F6D6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77777777" w:rsidR="00273281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  <w:bookmarkStart w:id="1" w:name="_GoBack"/>
      <w:bookmarkEnd w:id="1"/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3E7AD" w14:textId="77777777" w:rsidR="00706EE9" w:rsidRPr="00064508" w:rsidRDefault="00706EE9" w:rsidP="00064508">
      <w:r>
        <w:separator/>
      </w:r>
    </w:p>
  </w:endnote>
  <w:endnote w:type="continuationSeparator" w:id="0">
    <w:p w14:paraId="19D3AF3D" w14:textId="77777777" w:rsidR="00706EE9" w:rsidRPr="00064508" w:rsidRDefault="00706E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0A510" w14:textId="77777777" w:rsidR="00706EE9" w:rsidRPr="00064508" w:rsidRDefault="00706EE9" w:rsidP="00064508">
      <w:r>
        <w:separator/>
      </w:r>
    </w:p>
  </w:footnote>
  <w:footnote w:type="continuationSeparator" w:id="0">
    <w:p w14:paraId="5BC7C7D2" w14:textId="77777777" w:rsidR="00706EE9" w:rsidRPr="00064508" w:rsidRDefault="00706EE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1D6C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2C4D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6D6C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082D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06EE9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16AE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48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1605</Words>
  <Characters>8760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2018-06-05T11:48:00Z</dcterms:created>
  <dcterms:modified xsi:type="dcterms:W3CDTF">2018-07-24T07:37:00Z</dcterms:modified>
</cp:coreProperties>
</file>