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4EECD0C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64A0A">
              <w:rPr>
                <w:rFonts w:cs="Arial"/>
                <w:color w:val="000000" w:themeColor="text1"/>
                <w:sz w:val="20"/>
              </w:rPr>
              <w:t>000TN017</w:t>
            </w:r>
          </w:p>
        </w:tc>
      </w:tr>
      <w:tr w:rsidR="0021033C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1033C" w:rsidRPr="00E14C5C" w:rsidRDefault="0021033C" w:rsidP="002103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124D3EB" w:rsidR="0021033C" w:rsidRPr="00E14C5C" w:rsidRDefault="0021033C" w:rsidP="0021033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1033C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1033C" w:rsidRPr="00E14C5C" w:rsidRDefault="0021033C" w:rsidP="002103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08352FE" w:rsidR="0021033C" w:rsidRPr="00E14C5C" w:rsidRDefault="0021033C" w:rsidP="00B917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033C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1033C" w:rsidRPr="00E14C5C" w:rsidRDefault="0021033C" w:rsidP="002103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7CB07F7" w:rsidR="0021033C" w:rsidRPr="00E14C5C" w:rsidRDefault="0021033C" w:rsidP="002103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21033C" w:rsidRPr="00B9174D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1033C" w:rsidRPr="00E14C5C" w:rsidRDefault="0021033C" w:rsidP="002103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D49A91D" w:rsidR="0021033C" w:rsidRPr="00FD2B3D" w:rsidRDefault="0021033C" w:rsidP="0021033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21033C" w:rsidRPr="0021033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1033C" w:rsidRPr="00E14C5C" w:rsidRDefault="0021033C" w:rsidP="002103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DE9B485" w:rsidR="0021033C" w:rsidRPr="00E64A0A" w:rsidRDefault="0021033C" w:rsidP="0021033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1033C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1033C" w:rsidRPr="00E14C5C" w:rsidRDefault="0021033C" w:rsidP="002103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4EEF13F" w:rsidR="0021033C" w:rsidRPr="00E14C5C" w:rsidRDefault="0021033C" w:rsidP="002103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4,282</w:t>
            </w:r>
          </w:p>
        </w:tc>
      </w:tr>
      <w:tr w:rsidR="0021033C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1033C" w:rsidRPr="00E14C5C" w:rsidRDefault="0021033C" w:rsidP="0021033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295C7FD" w:rsidR="0021033C" w:rsidRPr="00E14C5C" w:rsidRDefault="0021033C" w:rsidP="0021033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GOUDJIL</w:t>
            </w:r>
          </w:p>
        </w:tc>
      </w:tr>
      <w:tr w:rsidR="00E64A0A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64A0A" w:rsidRPr="00E14C5C" w:rsidRDefault="00E64A0A" w:rsidP="00E64A0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251F9D1" w:rsidR="00E64A0A" w:rsidRPr="00E14C5C" w:rsidRDefault="0021033C" w:rsidP="00E64A0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</w:tr>
      <w:tr w:rsidR="00605754" w:rsidRPr="00E14C5C" w14:paraId="7DCE3F24" w14:textId="77777777" w:rsidTr="0013422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30533C5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64A0A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02C3EC64" w:rsidR="00E64A0A" w:rsidRPr="00E14C5C" w:rsidRDefault="00E64A0A" w:rsidP="00E64A0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76FF3B97" w:rsidR="00E64A0A" w:rsidRPr="00E14C5C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231CFE4C" w:rsidR="00E64A0A" w:rsidRPr="00E14C5C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E64A0A" w:rsidRPr="00E14C5C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64A0A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06944C58" w:rsidR="00E64A0A" w:rsidRDefault="00E64A0A" w:rsidP="00E64A0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231F887B" w:rsidR="00E64A0A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68EE402D" w:rsidR="00E64A0A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E64A0A" w:rsidRPr="00E14C5C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64A0A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7A43AF6" w:rsidR="00E64A0A" w:rsidRPr="00E14C5C" w:rsidRDefault="00E64A0A" w:rsidP="00E64A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4622591C" w:rsidR="00E64A0A" w:rsidRPr="00E14C5C" w:rsidRDefault="00E64A0A" w:rsidP="00E64A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4C48FB09" w:rsidR="00E64A0A" w:rsidRPr="00E14C5C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E64A0A" w:rsidRPr="00E14C5C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64A0A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18B7C335" w:rsidR="00E64A0A" w:rsidRPr="00E14C5C" w:rsidRDefault="00E64A0A" w:rsidP="00E64A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11708FEC" w:rsidR="00E64A0A" w:rsidRPr="00E14C5C" w:rsidRDefault="00E64A0A" w:rsidP="00E64A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186C2FA8" w:rsidR="00E64A0A" w:rsidRPr="00E14C5C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E64A0A" w:rsidRPr="00E14C5C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64A0A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352B03DD" w:rsidR="00E64A0A" w:rsidRPr="00E14C5C" w:rsidRDefault="00E64A0A" w:rsidP="00E64A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08A86649" w:rsidR="00E64A0A" w:rsidRPr="00E14C5C" w:rsidRDefault="00E64A0A" w:rsidP="00E64A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2FF144C2" w:rsidR="00E64A0A" w:rsidRPr="00E14C5C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E64A0A" w:rsidRPr="00E14C5C" w:rsidRDefault="00E64A0A" w:rsidP="00E64A0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64A0A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2D9D0789" w:rsidR="00E64A0A" w:rsidRPr="00E14C5C" w:rsidRDefault="00E64A0A" w:rsidP="00E64A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6173761A" w:rsidR="00E64A0A" w:rsidRPr="00E14C5C" w:rsidRDefault="00E64A0A" w:rsidP="00E64A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3AD0AE39" w:rsidR="00E64A0A" w:rsidRPr="00E14C5C" w:rsidRDefault="00E64A0A" w:rsidP="00E64A0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E64A0A" w:rsidRPr="00E14C5C" w:rsidRDefault="00E64A0A" w:rsidP="00E64A0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64A0A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2EA08372" w:rsidR="00E64A0A" w:rsidRPr="00E14C5C" w:rsidRDefault="00E64A0A" w:rsidP="00E64A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4095B8A1" w:rsidR="00E64A0A" w:rsidRDefault="00E64A0A" w:rsidP="00E64A0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7BBBEA2A" w:rsidR="00E64A0A" w:rsidRPr="00F625E0" w:rsidRDefault="00E64A0A" w:rsidP="00E64A0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E64A0A" w:rsidRPr="00246CBE" w:rsidRDefault="00E64A0A" w:rsidP="00E64A0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64A0A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7948ED4E" w:rsidR="00E64A0A" w:rsidRPr="009A52CF" w:rsidRDefault="00E64A0A" w:rsidP="00E64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1A282D1" w:rsidR="00E64A0A" w:rsidRPr="009A52CF" w:rsidRDefault="00E64A0A" w:rsidP="00E64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045484D" w:rsidR="00E64A0A" w:rsidRPr="009A52CF" w:rsidRDefault="00E64A0A" w:rsidP="00E64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14:paraId="1A6C52FB" w14:textId="6861040C" w:rsidR="00E64A0A" w:rsidRPr="009A52CF" w:rsidRDefault="00E64A0A" w:rsidP="00E64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655" w:type="pct"/>
            <w:vAlign w:val="center"/>
          </w:tcPr>
          <w:p w14:paraId="48B81CE8" w14:textId="31580C95" w:rsidR="00E64A0A" w:rsidRPr="009A52CF" w:rsidRDefault="00E64A0A" w:rsidP="00E64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893" w:type="pct"/>
            <w:vAlign w:val="center"/>
          </w:tcPr>
          <w:p w14:paraId="5A39D32F" w14:textId="5F96E3F1" w:rsidR="00E64A0A" w:rsidRPr="009A52CF" w:rsidRDefault="00E64A0A" w:rsidP="00E64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34,48333</w:t>
            </w:r>
          </w:p>
        </w:tc>
        <w:tc>
          <w:tcPr>
            <w:tcW w:w="655" w:type="pct"/>
            <w:vAlign w:val="center"/>
          </w:tcPr>
          <w:p w14:paraId="7767A948" w14:textId="11CF764B" w:rsidR="00E64A0A" w:rsidRPr="009A52CF" w:rsidRDefault="00E64A0A" w:rsidP="00E64A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3195A063" w:rsidR="00DD3A7F" w:rsidRDefault="00CF51D7" w:rsidP="00E64A0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FD2B3D">
        <w:rPr>
          <w:rFonts w:cs="Arial"/>
          <w:sz w:val="20"/>
        </w:rPr>
        <w:t>transfer 1</w:t>
      </w:r>
    </w:p>
    <w:p w14:paraId="5436B175" w14:textId="5142B7E2" w:rsidR="00E64A0A" w:rsidRDefault="00E64A0A" w:rsidP="00E64A0A">
      <w:pPr>
        <w:pStyle w:val="ListParagraph"/>
        <w:snapToGrid w:val="0"/>
        <w:ind w:left="0"/>
        <w:rPr>
          <w:rFonts w:cs="Arial"/>
          <w:sz w:val="20"/>
        </w:rPr>
      </w:pPr>
    </w:p>
    <w:p w14:paraId="079545E7" w14:textId="77777777" w:rsidR="00E64A0A" w:rsidRDefault="00E64A0A" w:rsidP="00E64A0A">
      <w:pPr>
        <w:pStyle w:val="ListParagraph"/>
        <w:snapToGrid w:val="0"/>
        <w:ind w:left="0"/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47"/>
        <w:gridCol w:w="1556"/>
        <w:gridCol w:w="1797"/>
        <w:gridCol w:w="2176"/>
        <w:gridCol w:w="1630"/>
        <w:gridCol w:w="1556"/>
        <w:gridCol w:w="1419"/>
        <w:gridCol w:w="1689"/>
      </w:tblGrid>
      <w:tr w:rsidR="00AC34A3" w:rsidRPr="00C341A4" w14:paraId="0514B2CC" w14:textId="77777777" w:rsidTr="00E64A0A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64A0A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64A0A" w:rsidRPr="00C341A4" w14:paraId="3A54840A" w14:textId="77777777" w:rsidTr="00E64A0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61205A4" w:rsidR="00E64A0A" w:rsidRDefault="00E64A0A" w:rsidP="00E64A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1CBCB46" w:rsidR="00E64A0A" w:rsidRDefault="00E64A0A" w:rsidP="00E64A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1900B03" w:rsidR="00E64A0A" w:rsidRDefault="00E64A0A" w:rsidP="00E64A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D4E749C" w:rsidR="00E64A0A" w:rsidRDefault="00E64A0A" w:rsidP="00E64A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302CF2D" w:rsidR="00E64A0A" w:rsidRDefault="00E64A0A" w:rsidP="00E64A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TUN_2018_AUT_019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88ADBF9" w:rsidR="00E64A0A" w:rsidRDefault="00E64A0A" w:rsidP="00E64A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EFFCABA" w:rsidR="00E64A0A" w:rsidRDefault="00E64A0A" w:rsidP="00E64A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180DAB90" w:rsidR="00E64A0A" w:rsidRDefault="00E64A0A" w:rsidP="00E64A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D7C158A" w:rsidR="00E64A0A" w:rsidRDefault="00E64A0A" w:rsidP="00E64A0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3C53065B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5827A5E0" w14:textId="041373E5" w:rsidR="00E64A0A" w:rsidRDefault="00E64A0A" w:rsidP="00C71387">
      <w:pPr>
        <w:pStyle w:val="BodyText"/>
        <w:widowControl w:val="0"/>
        <w:rPr>
          <w:rFonts w:cs="Arial"/>
          <w:sz w:val="20"/>
        </w:rPr>
      </w:pPr>
    </w:p>
    <w:p w14:paraId="7951D2C8" w14:textId="53104482" w:rsidR="00E64A0A" w:rsidRDefault="00E64A0A" w:rsidP="00C71387">
      <w:pPr>
        <w:pStyle w:val="BodyText"/>
        <w:widowControl w:val="0"/>
        <w:rPr>
          <w:rFonts w:cs="Arial"/>
          <w:sz w:val="20"/>
        </w:rPr>
      </w:pPr>
    </w:p>
    <w:p w14:paraId="322100D3" w14:textId="37297113" w:rsidR="00E64A0A" w:rsidRDefault="00E64A0A" w:rsidP="00C71387">
      <w:pPr>
        <w:pStyle w:val="BodyText"/>
        <w:widowControl w:val="0"/>
        <w:rPr>
          <w:rFonts w:cs="Arial"/>
          <w:sz w:val="20"/>
        </w:rPr>
      </w:pPr>
    </w:p>
    <w:p w14:paraId="4BE3B840" w14:textId="7A203AA0" w:rsidR="00E64A0A" w:rsidRDefault="00E64A0A" w:rsidP="00C71387">
      <w:pPr>
        <w:pStyle w:val="BodyText"/>
        <w:widowControl w:val="0"/>
        <w:rPr>
          <w:rFonts w:cs="Arial"/>
          <w:sz w:val="20"/>
        </w:rPr>
      </w:pPr>
    </w:p>
    <w:p w14:paraId="417601FD" w14:textId="77777777" w:rsidR="00E64A0A" w:rsidRPr="00C71387" w:rsidRDefault="00E64A0A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6737161B" w:rsidR="00CF51D7" w:rsidRDefault="00CF51D7">
      <w:pPr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475809C9" w:rsidR="00C71387" w:rsidRDefault="00C71387">
      <w:pPr>
        <w:pStyle w:val="BodyText"/>
        <w:rPr>
          <w:rFonts w:cs="Arial"/>
          <w:sz w:val="18"/>
          <w:szCs w:val="18"/>
        </w:rPr>
      </w:pPr>
    </w:p>
    <w:p w14:paraId="177C4727" w14:textId="15C2628F" w:rsidR="00E64A0A" w:rsidRDefault="00E64A0A">
      <w:pPr>
        <w:pStyle w:val="BodyText"/>
        <w:rPr>
          <w:rFonts w:cs="Arial"/>
          <w:sz w:val="18"/>
          <w:szCs w:val="18"/>
        </w:rPr>
      </w:pPr>
    </w:p>
    <w:p w14:paraId="5D4BD50D" w14:textId="41392A0A" w:rsidR="00E64A0A" w:rsidRDefault="00E64A0A">
      <w:pPr>
        <w:pStyle w:val="BodyText"/>
        <w:rPr>
          <w:rFonts w:cs="Arial"/>
          <w:sz w:val="18"/>
          <w:szCs w:val="18"/>
        </w:rPr>
      </w:pPr>
    </w:p>
    <w:p w14:paraId="490EA510" w14:textId="51DF3213" w:rsidR="00E64A0A" w:rsidRDefault="00E64A0A">
      <w:pPr>
        <w:pStyle w:val="BodyText"/>
        <w:rPr>
          <w:rFonts w:cs="Arial"/>
          <w:sz w:val="18"/>
          <w:szCs w:val="18"/>
        </w:rPr>
      </w:pPr>
    </w:p>
    <w:p w14:paraId="7A90E5E1" w14:textId="23CFE6EB" w:rsidR="00E64A0A" w:rsidRDefault="00E64A0A">
      <w:pPr>
        <w:pStyle w:val="BodyText"/>
        <w:rPr>
          <w:rFonts w:cs="Arial"/>
          <w:sz w:val="18"/>
          <w:szCs w:val="18"/>
        </w:rPr>
      </w:pPr>
    </w:p>
    <w:p w14:paraId="79DA9AB6" w14:textId="526E340C" w:rsidR="00E64A0A" w:rsidRDefault="00E64A0A">
      <w:pPr>
        <w:pStyle w:val="BodyText"/>
        <w:rPr>
          <w:rFonts w:cs="Arial"/>
          <w:sz w:val="18"/>
          <w:szCs w:val="18"/>
        </w:rPr>
      </w:pPr>
    </w:p>
    <w:p w14:paraId="68CF9AFB" w14:textId="7F797B3A" w:rsidR="00E64A0A" w:rsidRDefault="00E64A0A">
      <w:pPr>
        <w:pStyle w:val="BodyText"/>
        <w:rPr>
          <w:rFonts w:cs="Arial"/>
          <w:sz w:val="18"/>
          <w:szCs w:val="18"/>
        </w:rPr>
      </w:pPr>
    </w:p>
    <w:p w14:paraId="72795D6C" w14:textId="3501F418" w:rsidR="00E64A0A" w:rsidRDefault="00E64A0A">
      <w:pPr>
        <w:pStyle w:val="BodyText"/>
        <w:rPr>
          <w:rFonts w:cs="Arial"/>
          <w:sz w:val="18"/>
          <w:szCs w:val="18"/>
        </w:rPr>
      </w:pPr>
    </w:p>
    <w:p w14:paraId="26FDF9F0" w14:textId="77777777" w:rsidR="00E64A0A" w:rsidRDefault="00E64A0A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249"/>
        <w:gridCol w:w="1237"/>
        <w:gridCol w:w="728"/>
        <w:gridCol w:w="1237"/>
        <w:gridCol w:w="728"/>
        <w:gridCol w:w="1180"/>
        <w:gridCol w:w="1271"/>
        <w:gridCol w:w="1962"/>
        <w:gridCol w:w="1863"/>
        <w:gridCol w:w="1888"/>
      </w:tblGrid>
      <w:tr w:rsidR="004E5600" w:rsidRPr="00C341A4" w14:paraId="4BB783E5" w14:textId="77777777" w:rsidTr="00E64A0A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61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0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5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6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64A0A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0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4A0A" w:rsidRPr="00C341A4" w14:paraId="4915BDEC" w14:textId="77777777" w:rsidTr="00E64A0A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441A136" w:rsidR="00E64A0A" w:rsidRPr="000F5377" w:rsidRDefault="00E64A0A" w:rsidP="00E64A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3720364" w:rsidR="00E64A0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0F7BB97" w:rsidR="00E64A0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6" w:type="pct"/>
            <w:vAlign w:val="center"/>
          </w:tcPr>
          <w:p w14:paraId="07FBF5C1" w14:textId="27A0A45F" w:rsidR="00E64A0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14:26</w:t>
            </w:r>
          </w:p>
        </w:tc>
        <w:tc>
          <w:tcPr>
            <w:tcW w:w="435" w:type="pct"/>
            <w:vAlign w:val="center"/>
          </w:tcPr>
          <w:p w14:paraId="680FB4D1" w14:textId="0A8F9A33" w:rsidR="00E64A0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56" w:type="pct"/>
            <w:vAlign w:val="center"/>
          </w:tcPr>
          <w:p w14:paraId="3D98AF9C" w14:textId="2CD30FF3" w:rsidR="00E64A0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16:29</w:t>
            </w:r>
          </w:p>
        </w:tc>
        <w:tc>
          <w:tcPr>
            <w:tcW w:w="415" w:type="pct"/>
            <w:vAlign w:val="center"/>
          </w:tcPr>
          <w:p w14:paraId="2595CCEA" w14:textId="7E99E56F" w:rsidR="00E64A0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34,52</w:t>
            </w:r>
          </w:p>
        </w:tc>
        <w:tc>
          <w:tcPr>
            <w:tcW w:w="447" w:type="pct"/>
            <w:vAlign w:val="center"/>
          </w:tcPr>
          <w:p w14:paraId="7EE2ED4B" w14:textId="37CE96B5" w:rsidR="00E64A0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13,33</w:t>
            </w:r>
          </w:p>
        </w:tc>
        <w:tc>
          <w:tcPr>
            <w:tcW w:w="690" w:type="pct"/>
            <w:vAlign w:val="center"/>
          </w:tcPr>
          <w:p w14:paraId="62B6509A" w14:textId="28938841" w:rsidR="00E64A0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Youssef</w:t>
            </w:r>
          </w:p>
        </w:tc>
        <w:tc>
          <w:tcPr>
            <w:tcW w:w="655" w:type="pct"/>
            <w:vAlign w:val="center"/>
          </w:tcPr>
          <w:p w14:paraId="073F159E" w14:textId="081283D2" w:rsidR="00E64A0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AT000TUN00499</w:t>
            </w:r>
          </w:p>
        </w:tc>
        <w:tc>
          <w:tcPr>
            <w:tcW w:w="665" w:type="pct"/>
            <w:vAlign w:val="center"/>
          </w:tcPr>
          <w:p w14:paraId="1A2CF092" w14:textId="48F9D24E" w:rsidR="00E64A0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EU_MLT_019_MB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65DC744B" w:rsidR="00CF51D7" w:rsidRDefault="004A591B" w:rsidP="00E64A0A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E64A0A">
        <w:rPr>
          <w:rFonts w:cs="Arial"/>
          <w:sz w:val="20"/>
        </w:rPr>
        <w:t>Transfer activity related to the PNC 3</w:t>
      </w:r>
    </w:p>
    <w:p w14:paraId="55665349" w14:textId="77777777" w:rsidR="00E64A0A" w:rsidRDefault="00E64A0A" w:rsidP="00E64A0A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64A0A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0FB26214" w:rsidR="00E64A0A" w:rsidRPr="000F5377" w:rsidRDefault="00E64A0A" w:rsidP="00E64A0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69023790" w:rsidR="00E64A0A" w:rsidRPr="00150DE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3AAD309" w:rsidR="00E64A0A" w:rsidRPr="00150DE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6141CF5" w:rsidR="00E64A0A" w:rsidRPr="00150DE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796C22FE" w:rsidR="00E64A0A" w:rsidRPr="00150DE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3871038A" w14:textId="183AF105" w:rsidR="00E64A0A" w:rsidRPr="00150DEA" w:rsidRDefault="00E64A0A" w:rsidP="00E64A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553A0889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  <w:r w:rsidR="00E64A0A">
        <w:rPr>
          <w:rFonts w:cs="Arial"/>
          <w:sz w:val="20"/>
        </w:rPr>
        <w:t xml:space="preserve"> The observer viewed the video only one time because of the PNC3.</w:t>
      </w: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52D9E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4D38A214" w:rsidR="00352D9E" w:rsidRPr="000F5377" w:rsidRDefault="00352D9E" w:rsidP="00352D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861ECC3" w:rsidR="00352D9E" w:rsidRDefault="00352D9E" w:rsidP="00352D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35B0C627" w:rsidR="00352D9E" w:rsidRDefault="00352D9E" w:rsidP="00352D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3C36309D" w:rsidR="00352D9E" w:rsidRDefault="00352D9E" w:rsidP="00352D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TUN_2018/019/ITD</w:t>
            </w:r>
          </w:p>
        </w:tc>
        <w:tc>
          <w:tcPr>
            <w:tcW w:w="1701" w:type="dxa"/>
            <w:vAlign w:val="center"/>
          </w:tcPr>
          <w:p w14:paraId="2C187314" w14:textId="75508DAB" w:rsidR="00352D9E" w:rsidRPr="00711D94" w:rsidRDefault="00352D9E" w:rsidP="00352D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559" w:type="dxa"/>
            <w:vAlign w:val="center"/>
          </w:tcPr>
          <w:p w14:paraId="4103A0EE" w14:textId="79D786BA" w:rsidR="00352D9E" w:rsidRDefault="00352D9E" w:rsidP="00352D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141717,7</w:t>
            </w:r>
          </w:p>
        </w:tc>
        <w:tc>
          <w:tcPr>
            <w:tcW w:w="1843" w:type="dxa"/>
            <w:vAlign w:val="center"/>
          </w:tcPr>
          <w:p w14:paraId="43419C0F" w14:textId="4D6BC96E" w:rsidR="00352D9E" w:rsidRDefault="00352D9E" w:rsidP="00352D9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</w:t>
            </w:r>
          </w:p>
        </w:tc>
        <w:tc>
          <w:tcPr>
            <w:tcW w:w="1559" w:type="dxa"/>
            <w:vAlign w:val="center"/>
          </w:tcPr>
          <w:p w14:paraId="470CBDDF" w14:textId="2E9C5DDA" w:rsidR="00352D9E" w:rsidRDefault="00352D9E" w:rsidP="00352D9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21D74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09C34A0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39B8BD5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346F3769" w:rsidR="00021D74" w:rsidRPr="006F3142" w:rsidRDefault="00021D74" w:rsidP="00352D9E">
            <w:pPr>
              <w:widowControl w:val="0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021D74" w:rsidRPr="006F3142" w:rsidRDefault="00021D74" w:rsidP="00021D74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3594855B" w:rsidR="00BB4420" w:rsidRDefault="00352D9E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weight estimation were possible</w:t>
      </w:r>
    </w:p>
    <w:p w14:paraId="5C072494" w14:textId="16A01A31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17198DD7" w14:textId="77777777" w:rsidR="00021D74" w:rsidRDefault="00021D74" w:rsidP="00FE2849">
      <w:pPr>
        <w:pStyle w:val="BodyText"/>
        <w:rPr>
          <w:rFonts w:cs="Arial"/>
          <w:sz w:val="20"/>
        </w:rPr>
      </w:pP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52D9E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77777777" w:rsidR="00352D9E" w:rsidRPr="00D95B6B" w:rsidRDefault="00352D9E" w:rsidP="00352D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3D6CB3A4" w:rsidR="00352D9E" w:rsidRPr="00D95B6B" w:rsidRDefault="00352D9E" w:rsidP="00352D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4D6DEFBC" w:rsidR="00352D9E" w:rsidRPr="00D95B6B" w:rsidRDefault="00352D9E" w:rsidP="00352D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576710F4" w:rsidR="00352D9E" w:rsidRPr="00D95B6B" w:rsidRDefault="00352D9E" w:rsidP="00352D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141717,68</w:t>
            </w:r>
          </w:p>
        </w:tc>
        <w:tc>
          <w:tcPr>
            <w:tcW w:w="534" w:type="pct"/>
            <w:vAlign w:val="center"/>
          </w:tcPr>
          <w:p w14:paraId="0B10FC02" w14:textId="78A15151" w:rsidR="00352D9E" w:rsidRPr="00D95B6B" w:rsidRDefault="00352D9E" w:rsidP="00352D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25A09B91" w14:textId="6DABF9B2" w:rsidR="00352D9E" w:rsidRPr="00D95B6B" w:rsidRDefault="00352D9E" w:rsidP="00352D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3670EE05" w:rsidR="00352D9E" w:rsidRPr="00D95B6B" w:rsidRDefault="00352D9E" w:rsidP="00352D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41B26B5F" w:rsidR="00352D9E" w:rsidRPr="00D95B6B" w:rsidRDefault="00352D9E" w:rsidP="00352D9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21D74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178F912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146354A1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69B65EE5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2C202EF6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21CC0D1F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2567FFC6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74CDEEE7" w:rsidR="00021D74" w:rsidRPr="00D95B6B" w:rsidRDefault="00021D74" w:rsidP="00021D7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433C5585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352D9E">
        <w:rPr>
          <w:rFonts w:cs="Arial"/>
          <w:sz w:val="20"/>
        </w:rPr>
        <w:t xml:space="preserve">No </w:t>
      </w:r>
      <w:proofErr w:type="spellStart"/>
      <w:r w:rsidR="00352D9E">
        <w:rPr>
          <w:rFonts w:cs="Arial"/>
          <w:sz w:val="20"/>
        </w:rPr>
        <w:t>eBCD</w:t>
      </w:r>
      <w:proofErr w:type="spellEnd"/>
      <w:r w:rsidR="00352D9E">
        <w:rPr>
          <w:rFonts w:cs="Arial"/>
          <w:sz w:val="20"/>
        </w:rPr>
        <w:t xml:space="preserve"> was generated because the observer didn’t sign the ITD and the captain ended the deployment before undertook a control transfer. (See PNC3)</w:t>
      </w:r>
    </w:p>
    <w:p w14:paraId="31427C13" w14:textId="5E9EC4CF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BF12639" w14:textId="77777777" w:rsidR="00021D74" w:rsidRDefault="00021D74" w:rsidP="00041C3A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2D9E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2DE74233" w:rsidR="00352D9E" w:rsidRPr="000F5377" w:rsidRDefault="00352D9E" w:rsidP="00352D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013F3447" w14:textId="7D20C743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2/07</w:t>
            </w:r>
          </w:p>
        </w:tc>
        <w:tc>
          <w:tcPr>
            <w:tcW w:w="376" w:type="pct"/>
            <w:vAlign w:val="center"/>
          </w:tcPr>
          <w:p w14:paraId="70C5448F" w14:textId="47367798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16" w:type="pct"/>
            <w:vAlign w:val="center"/>
          </w:tcPr>
          <w:p w14:paraId="5AE407B4" w14:textId="27689570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7052,454</w:t>
            </w:r>
          </w:p>
        </w:tc>
        <w:tc>
          <w:tcPr>
            <w:tcW w:w="912" w:type="pct"/>
            <w:vAlign w:val="center"/>
          </w:tcPr>
          <w:p w14:paraId="79085D07" w14:textId="285D59C6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646" w:type="pct"/>
            <w:vAlign w:val="center"/>
          </w:tcPr>
          <w:p w14:paraId="50E5D12D" w14:textId="4BB9907B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AT000DZA00593</w:t>
            </w:r>
          </w:p>
        </w:tc>
      </w:tr>
      <w:tr w:rsidR="00352D9E" w:rsidRPr="00F33642" w14:paraId="5D321C35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5423FBD" w14:textId="7E35DE17" w:rsidR="00352D9E" w:rsidRDefault="00352D9E" w:rsidP="00352D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99403E2" w14:textId="5EEB86B2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3/07</w:t>
            </w:r>
          </w:p>
        </w:tc>
        <w:tc>
          <w:tcPr>
            <w:tcW w:w="376" w:type="pct"/>
            <w:vAlign w:val="center"/>
          </w:tcPr>
          <w:p w14:paraId="3E65E738" w14:textId="3CDD60A2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316" w:type="pct"/>
            <w:vAlign w:val="center"/>
          </w:tcPr>
          <w:p w14:paraId="66641B65" w14:textId="55228BD1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25517,69</w:t>
            </w:r>
          </w:p>
        </w:tc>
        <w:tc>
          <w:tcPr>
            <w:tcW w:w="912" w:type="pct"/>
            <w:vAlign w:val="center"/>
          </w:tcPr>
          <w:p w14:paraId="297BD98B" w14:textId="15B4FA1F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646" w:type="pct"/>
            <w:vAlign w:val="center"/>
          </w:tcPr>
          <w:p w14:paraId="0F5579E6" w14:textId="31362613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352D9E" w:rsidRPr="00F33642" w14:paraId="5664216B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00969DC" w14:textId="3A8D59B3" w:rsidR="00352D9E" w:rsidRDefault="00352D9E" w:rsidP="00352D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142EF6EA" w14:textId="13A4D7CB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8/07</w:t>
            </w:r>
          </w:p>
        </w:tc>
        <w:tc>
          <w:tcPr>
            <w:tcW w:w="376" w:type="pct"/>
            <w:vAlign w:val="center"/>
          </w:tcPr>
          <w:p w14:paraId="68C32840" w14:textId="6A1F5BC1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16" w:type="pct"/>
            <w:vAlign w:val="center"/>
          </w:tcPr>
          <w:p w14:paraId="21EC16C3" w14:textId="0D6603EA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5138,4</w:t>
            </w:r>
          </w:p>
        </w:tc>
        <w:tc>
          <w:tcPr>
            <w:tcW w:w="912" w:type="pct"/>
            <w:vAlign w:val="center"/>
          </w:tcPr>
          <w:p w14:paraId="793205D0" w14:textId="27425A4E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646" w:type="pct"/>
            <w:vAlign w:val="center"/>
          </w:tcPr>
          <w:p w14:paraId="0F15E7A3" w14:textId="0880D003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352D9E" w:rsidRPr="00F33642" w14:paraId="04E5318F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0902A5A1" w14:textId="5A3D9EF7" w:rsidR="00352D9E" w:rsidRDefault="00352D9E" w:rsidP="00352D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4598C843" w14:textId="2028A647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9/07</w:t>
            </w:r>
          </w:p>
        </w:tc>
        <w:tc>
          <w:tcPr>
            <w:tcW w:w="376" w:type="pct"/>
            <w:vAlign w:val="center"/>
          </w:tcPr>
          <w:p w14:paraId="114783B7" w14:textId="09247503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16" w:type="pct"/>
            <w:vAlign w:val="center"/>
          </w:tcPr>
          <w:p w14:paraId="7F94C0FE" w14:textId="48515789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5598,03</w:t>
            </w:r>
          </w:p>
        </w:tc>
        <w:tc>
          <w:tcPr>
            <w:tcW w:w="912" w:type="pct"/>
            <w:vAlign w:val="center"/>
          </w:tcPr>
          <w:p w14:paraId="08BCD55A" w14:textId="263EDB51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646" w:type="pct"/>
            <w:vAlign w:val="center"/>
          </w:tcPr>
          <w:p w14:paraId="4F518196" w14:textId="77529CF7" w:rsidR="00352D9E" w:rsidRPr="00A63ECB" w:rsidRDefault="00352D9E" w:rsidP="00352D9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AT000DZA00593</w:t>
            </w:r>
          </w:p>
        </w:tc>
      </w:tr>
    </w:tbl>
    <w:p w14:paraId="7705981F" w14:textId="3D541733" w:rsidR="00CD72DB" w:rsidRDefault="00CD72DB" w:rsidP="000F5377">
      <w:pPr>
        <w:rPr>
          <w:sz w:val="20"/>
        </w:rPr>
      </w:pPr>
    </w:p>
    <w:p w14:paraId="5E0AC5BC" w14:textId="5E509EB4" w:rsidR="00021D74" w:rsidRDefault="00021D74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5694D54F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EDF9983" w14:textId="23110305" w:rsidR="00021D74" w:rsidRDefault="00021D74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44319ED0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664CC4AD" w:rsidR="00041C3A" w:rsidRPr="008E79C6" w:rsidRDefault="00352D9E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 &amp; 2</w:t>
            </w: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5EFA1A7B" w:rsidR="00041C3A" w:rsidRPr="008E79C6" w:rsidRDefault="00D113D9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PNC3</w:t>
            </w: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0FED3C05" w:rsidR="00041C3A" w:rsidRPr="008E79C6" w:rsidRDefault="00D113D9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PNC3</w:t>
            </w: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57728F31" w:rsidR="00041C3A" w:rsidRPr="008E79C6" w:rsidRDefault="00021D74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3559A294" w14:textId="6BA435DA" w:rsidR="00041C3A" w:rsidRPr="008E79C6" w:rsidRDefault="00021D74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047840B3" w:rsidR="00041C3A" w:rsidRDefault="00D113D9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1 – sent on the 07</w:t>
      </w:r>
      <w:r w:rsidR="00021D74">
        <w:rPr>
          <w:rFonts w:cs="Arial"/>
          <w:b/>
          <w:bCs/>
          <w:sz w:val="20"/>
        </w:rPr>
        <w:t>/06</w:t>
      </w:r>
      <w:r w:rsidR="00CD72DB">
        <w:rPr>
          <w:rFonts w:cs="Arial"/>
          <w:b/>
          <w:bCs/>
          <w:sz w:val="20"/>
        </w:rPr>
        <w:t>/2018</w:t>
      </w:r>
    </w:p>
    <w:p w14:paraId="409070F2" w14:textId="15453B64" w:rsidR="00D113D9" w:rsidRPr="00D113D9" w:rsidRDefault="00D113D9" w:rsidP="00D113D9">
      <w:pPr>
        <w:rPr>
          <w:rFonts w:ascii="Calibri" w:hAnsi="Calibri"/>
          <w:lang w:val="fr-FR"/>
        </w:rPr>
      </w:pPr>
      <w:r w:rsidRPr="00D113D9">
        <w:rPr>
          <w:lang w:val="fr-FR"/>
        </w:rPr>
        <w:t>Dans la journée du 26/05/2018, le thonier Hadj AHMED  a effectué une opération de pêche suivi d’un transfert le 27/05/2018.</w:t>
      </w:r>
      <w:r>
        <w:rPr>
          <w:rFonts w:ascii="Calibri" w:hAnsi="Calibri"/>
          <w:lang w:val="fr-FR"/>
        </w:rPr>
        <w:t xml:space="preserve"> </w:t>
      </w:r>
      <w:r w:rsidRPr="00D113D9">
        <w:rPr>
          <w:lang w:val="fr-FR"/>
        </w:rPr>
        <w:t xml:space="preserve">Aucune information n’a été inscrite dans le carnet de pêche du </w:t>
      </w:r>
      <w:proofErr w:type="spellStart"/>
      <w:r w:rsidRPr="00D113D9">
        <w:rPr>
          <w:lang w:val="fr-FR"/>
        </w:rPr>
        <w:t>Jawhar</w:t>
      </w:r>
      <w:proofErr w:type="spellEnd"/>
      <w:r w:rsidRPr="00D113D9">
        <w:rPr>
          <w:lang w:val="fr-FR"/>
        </w:rPr>
        <w:t xml:space="preserve"> suite à ces opérations.</w:t>
      </w:r>
      <w:r>
        <w:rPr>
          <w:rFonts w:ascii="Calibri" w:hAnsi="Calibri"/>
          <w:lang w:val="fr-FR"/>
        </w:rPr>
        <w:t xml:space="preserve"> </w:t>
      </w:r>
      <w:r w:rsidRPr="00D113D9">
        <w:rPr>
          <w:lang w:val="fr-FR"/>
        </w:rPr>
        <w:t>Le capitaine a complété la page du 27/05 avec les bonnes informations le 03/06/2018</w:t>
      </w:r>
    </w:p>
    <w:p w14:paraId="39729551" w14:textId="480EACFC" w:rsidR="00021D74" w:rsidRPr="00D113D9" w:rsidRDefault="00021D74" w:rsidP="00D113D9">
      <w:pPr>
        <w:rPr>
          <w:sz w:val="20"/>
          <w:lang w:val="fr-FR"/>
        </w:rPr>
      </w:pPr>
    </w:p>
    <w:p w14:paraId="552CEF00" w14:textId="27989542" w:rsidR="00041C3A" w:rsidRPr="00D113D9" w:rsidRDefault="00041C3A" w:rsidP="00041C3A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D113D9">
        <w:rPr>
          <w:rFonts w:cs="Arial"/>
          <w:b/>
          <w:bCs/>
          <w:sz w:val="20"/>
          <w:lang w:val="fr-FR"/>
        </w:rPr>
        <w:t xml:space="preserve">PNC 2 – sent on the </w:t>
      </w:r>
      <w:r w:rsidR="00D113D9">
        <w:rPr>
          <w:rFonts w:cs="Arial"/>
          <w:b/>
          <w:bCs/>
          <w:sz w:val="20"/>
          <w:lang w:val="fr-FR"/>
        </w:rPr>
        <w:t>07</w:t>
      </w:r>
      <w:r w:rsidR="00E05038" w:rsidRPr="00D113D9">
        <w:rPr>
          <w:rFonts w:cs="Arial"/>
          <w:b/>
          <w:bCs/>
          <w:sz w:val="20"/>
          <w:lang w:val="fr-FR"/>
        </w:rPr>
        <w:t>/06</w:t>
      </w:r>
      <w:r w:rsidR="00A82A36" w:rsidRPr="00D113D9">
        <w:rPr>
          <w:rFonts w:cs="Arial"/>
          <w:b/>
          <w:bCs/>
          <w:sz w:val="20"/>
          <w:lang w:val="fr-FR"/>
        </w:rPr>
        <w:t>/2018</w:t>
      </w:r>
    </w:p>
    <w:p w14:paraId="4C1FDBFB" w14:textId="04439192" w:rsidR="00D113D9" w:rsidRPr="00D113D9" w:rsidRDefault="00D113D9" w:rsidP="00D113D9">
      <w:pPr>
        <w:rPr>
          <w:lang w:val="fr-FR"/>
        </w:rPr>
      </w:pPr>
      <w:r w:rsidRPr="00D113D9">
        <w:rPr>
          <w:lang w:val="fr-FR"/>
        </w:rPr>
        <w:t xml:space="preserve">Dans la journée du 26/05/2018, le thonier Mohamed </w:t>
      </w:r>
      <w:proofErr w:type="spellStart"/>
      <w:r w:rsidRPr="00D113D9">
        <w:rPr>
          <w:lang w:val="fr-FR"/>
        </w:rPr>
        <w:t>Sadok</w:t>
      </w:r>
      <w:proofErr w:type="spellEnd"/>
      <w:r w:rsidRPr="00D113D9">
        <w:rPr>
          <w:lang w:val="fr-FR"/>
        </w:rPr>
        <w:t xml:space="preserve">  a effectué une opération de pêche suivi d’un transfert le 28/05/2018.</w:t>
      </w:r>
      <w:r>
        <w:rPr>
          <w:rFonts w:ascii="Calibri" w:hAnsi="Calibri"/>
          <w:lang w:val="fr-FR"/>
        </w:rPr>
        <w:t xml:space="preserve"> </w:t>
      </w:r>
      <w:r w:rsidRPr="00D113D9">
        <w:rPr>
          <w:lang w:val="fr-FR"/>
        </w:rPr>
        <w:t xml:space="preserve">Aucune information n’a été inscrite dans le carnet de pêche du </w:t>
      </w:r>
      <w:proofErr w:type="spellStart"/>
      <w:r w:rsidRPr="00D113D9">
        <w:rPr>
          <w:lang w:val="fr-FR"/>
        </w:rPr>
        <w:t>Jawhar</w:t>
      </w:r>
      <w:proofErr w:type="spellEnd"/>
      <w:r w:rsidRPr="00D113D9">
        <w:rPr>
          <w:lang w:val="fr-FR"/>
        </w:rPr>
        <w:t xml:space="preserve"> suite à ces opérations.</w:t>
      </w:r>
      <w:r>
        <w:rPr>
          <w:lang w:val="fr-FR"/>
        </w:rPr>
        <w:t xml:space="preserve"> </w:t>
      </w:r>
      <w:r w:rsidRPr="00D113D9">
        <w:rPr>
          <w:lang w:val="fr-FR"/>
        </w:rPr>
        <w:t>Le capitaine a complété la page du 28/05 avec les bonnes informations le 02/06/2018</w:t>
      </w:r>
    </w:p>
    <w:p w14:paraId="639336D4" w14:textId="01BB6BC0" w:rsidR="00E05038" w:rsidRPr="00D113D9" w:rsidRDefault="00E05038" w:rsidP="00D113D9">
      <w:pPr>
        <w:rPr>
          <w:rFonts w:cs="Arial"/>
          <w:sz w:val="20"/>
          <w:lang w:val="fr-FR" w:eastAsia="es-ES"/>
        </w:rPr>
      </w:pPr>
    </w:p>
    <w:p w14:paraId="0318B17A" w14:textId="4E8EFFEB" w:rsidR="00D113D9" w:rsidRPr="00D113D9" w:rsidRDefault="00D113D9" w:rsidP="00D113D9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D113D9">
        <w:rPr>
          <w:rFonts w:cs="Arial"/>
          <w:b/>
          <w:bCs/>
          <w:sz w:val="20"/>
          <w:lang w:val="fr-FR"/>
        </w:rPr>
        <w:t>PNC</w:t>
      </w:r>
      <w:r>
        <w:rPr>
          <w:rFonts w:cs="Arial"/>
          <w:b/>
          <w:bCs/>
          <w:sz w:val="20"/>
          <w:lang w:val="fr-FR"/>
        </w:rPr>
        <w:t xml:space="preserve"> 3</w:t>
      </w:r>
      <w:r w:rsidRPr="00D113D9">
        <w:rPr>
          <w:rFonts w:cs="Arial"/>
          <w:b/>
          <w:bCs/>
          <w:sz w:val="20"/>
          <w:lang w:val="fr-FR"/>
        </w:rPr>
        <w:t xml:space="preserve"> – sent on the </w:t>
      </w:r>
      <w:r>
        <w:rPr>
          <w:rFonts w:cs="Arial"/>
          <w:b/>
          <w:bCs/>
          <w:sz w:val="20"/>
          <w:lang w:val="fr-FR"/>
        </w:rPr>
        <w:t>07</w:t>
      </w:r>
      <w:r w:rsidRPr="00D113D9">
        <w:rPr>
          <w:rFonts w:cs="Arial"/>
          <w:b/>
          <w:bCs/>
          <w:sz w:val="20"/>
          <w:lang w:val="fr-FR"/>
        </w:rPr>
        <w:t>/06/2018</w:t>
      </w:r>
    </w:p>
    <w:p w14:paraId="74FEA2E9" w14:textId="6D2EAFE3" w:rsidR="00D113D9" w:rsidRPr="00D113D9" w:rsidRDefault="00D113D9" w:rsidP="00D113D9">
      <w:pPr>
        <w:rPr>
          <w:lang w:val="fr-FR"/>
        </w:rPr>
      </w:pPr>
      <w:r w:rsidRPr="00D113D9">
        <w:rPr>
          <w:lang w:val="fr-FR"/>
        </w:rPr>
        <w:t xml:space="preserve">Dans la journée du 10/06/2018, le thonier </w:t>
      </w:r>
      <w:proofErr w:type="spellStart"/>
      <w:r w:rsidRPr="00D113D9">
        <w:rPr>
          <w:lang w:val="fr-FR"/>
        </w:rPr>
        <w:t>Jawhar</w:t>
      </w:r>
      <w:proofErr w:type="spellEnd"/>
      <w:r w:rsidRPr="00D113D9">
        <w:rPr>
          <w:lang w:val="fr-FR"/>
        </w:rPr>
        <w:t xml:space="preserve"> a effectué une opération de transfert et jusqu’à aujourd’hui l’observateur n’a</w:t>
      </w:r>
      <w:r>
        <w:rPr>
          <w:lang w:val="fr-FR"/>
        </w:rPr>
        <w:t xml:space="preserve"> </w:t>
      </w:r>
      <w:r w:rsidRPr="00D113D9">
        <w:rPr>
          <w:lang w:val="fr-FR"/>
        </w:rPr>
        <w:t xml:space="preserve">reçu la vidéo du transfert </w:t>
      </w:r>
      <w:r>
        <w:rPr>
          <w:lang w:val="fr-FR"/>
        </w:rPr>
        <w:t>seulement 50</w:t>
      </w:r>
      <w:r w:rsidRPr="00D113D9">
        <w:rPr>
          <w:lang w:val="fr-FR"/>
        </w:rPr>
        <w:t xml:space="preserve"> heures après.</w:t>
      </w:r>
      <w:r>
        <w:rPr>
          <w:lang w:val="fr-FR"/>
        </w:rPr>
        <w:t xml:space="preserve"> </w:t>
      </w:r>
      <w:r w:rsidRPr="00D113D9">
        <w:rPr>
          <w:lang w:val="fr-FR"/>
        </w:rPr>
        <w:t xml:space="preserve">Conformément à la réglementation 17-07, </w:t>
      </w:r>
      <w:r>
        <w:rPr>
          <w:lang w:val="fr-FR"/>
        </w:rPr>
        <w:t>sous demande du coordinateur, l’</w:t>
      </w:r>
      <w:r w:rsidRPr="00D113D9">
        <w:rPr>
          <w:lang w:val="fr-FR"/>
        </w:rPr>
        <w:t>obse</w:t>
      </w:r>
      <w:r>
        <w:rPr>
          <w:lang w:val="fr-FR"/>
        </w:rPr>
        <w:t>rvateur n’a pas signé l’ITD,</w:t>
      </w:r>
      <w:r w:rsidRPr="00D113D9">
        <w:rPr>
          <w:lang w:val="fr-FR"/>
        </w:rPr>
        <w:t xml:space="preserve"> même </w:t>
      </w:r>
      <w:r>
        <w:rPr>
          <w:lang w:val="fr-FR"/>
        </w:rPr>
        <w:t>après avoir reçu la vidéo</w:t>
      </w:r>
      <w:r w:rsidRPr="00D113D9">
        <w:rPr>
          <w:lang w:val="fr-FR"/>
        </w:rPr>
        <w:t>.</w:t>
      </w:r>
    </w:p>
    <w:p w14:paraId="0559441F" w14:textId="77777777" w:rsidR="00041C3A" w:rsidRPr="00D113D9" w:rsidRDefault="00041C3A" w:rsidP="00D113D9">
      <w:pPr>
        <w:pStyle w:val="BodyText"/>
        <w:rPr>
          <w:rFonts w:cs="Arial"/>
          <w:b/>
          <w:bCs/>
          <w:sz w:val="20"/>
          <w:lang w:val="fr-FR"/>
        </w:rPr>
      </w:pPr>
    </w:p>
    <w:p w14:paraId="68F608BA" w14:textId="41B9AB3A" w:rsidR="00A82A36" w:rsidRPr="00D113D9" w:rsidRDefault="00A82A36" w:rsidP="000F5377">
      <w:pPr>
        <w:rPr>
          <w:i/>
          <w:sz w:val="20"/>
          <w:lang w:val="fr-FR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99FCA02" w14:textId="77777777" w:rsidR="00B9174D" w:rsidRDefault="00B9174D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82A36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7A19D680" w:rsidR="00A82A36" w:rsidRPr="00D52FB0" w:rsidRDefault="00D113D9" w:rsidP="00A82A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01E87CA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27367B22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1051A513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3814C837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331E9A5E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7AAF3A6" w14:textId="77777777" w:rsidR="00D113D9" w:rsidRDefault="00CE033D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</w:p>
    <w:p w14:paraId="5663F90A" w14:textId="5ED477F8" w:rsidR="00D113D9" w:rsidRDefault="00D113D9" w:rsidP="001E4279">
      <w:pPr>
        <w:pStyle w:val="ListBullet2"/>
        <w:rPr>
          <w:b/>
        </w:rPr>
      </w:pPr>
      <w:r>
        <w:rPr>
          <w:i w:val="0"/>
          <w:sz w:val="18"/>
          <w:szCs w:val="18"/>
        </w:rPr>
        <w:t>No Sampling performed</w:t>
      </w:r>
      <w:bookmarkStart w:id="1" w:name="_GoBack"/>
      <w:bookmarkEnd w:id="1"/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34220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52AC41C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CE8657F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3297BFE" w:rsidR="00134220" w:rsidRDefault="00134220" w:rsidP="0013422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7A1EDC4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C759077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4220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7AD518EE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5FDE93AD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7F42A699" w:rsidR="00134220" w:rsidRDefault="00134220" w:rsidP="0013422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44543645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7EEC5522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4220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2B6127AF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22BE0D86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2122E32D" w:rsidR="00134220" w:rsidRDefault="00134220" w:rsidP="0013422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7770B326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3E2127E8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4220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6876527E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39B54002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41B7FEE0" w:rsidR="00134220" w:rsidRDefault="00134220" w:rsidP="0013422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4F606D35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5C6D8FB8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4220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20A9F4E7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2B8AF981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4A51E815" w:rsidR="00134220" w:rsidRDefault="00134220" w:rsidP="0013422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3DA6F281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713CDC26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4220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317B8FDB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BESSAM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0380B9B1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18EE6C55" w:rsidR="00134220" w:rsidRDefault="00134220" w:rsidP="0013422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684B60B1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7D858A84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4220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6FD6C1B9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Mohamed Youssef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5C229260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AT000TUN00499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4B5C3B36" w:rsidR="00134220" w:rsidRDefault="00134220" w:rsidP="0013422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54FD9FBC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3V5163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2DE00D2B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34220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6D5BF057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Amal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1ED22676" w:rsidR="00134220" w:rsidRDefault="00134220" w:rsidP="0013422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2EF64104" w:rsidR="00134220" w:rsidRDefault="00134220" w:rsidP="0013422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1818794E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54B63BB3" w:rsidR="00134220" w:rsidRDefault="00134220" w:rsidP="0013422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143474A7" w:rsidR="00134220" w:rsidRPr="00A82A36" w:rsidRDefault="00134220" w:rsidP="00134220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5A33A3F9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05038" w:rsidRPr="00A66865" w14:paraId="4B6642AD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6091E3" w14:textId="1B549BFF" w:rsidR="00E05038" w:rsidRPr="00E81C57" w:rsidRDefault="00134220" w:rsidP="00E05038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DC96A42" w14:textId="77777777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FE5A0A" w14:textId="77777777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D11968" w14:textId="77777777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C89A93" w14:textId="3535EE9B" w:rsidR="00E05038" w:rsidRPr="00E81C57" w:rsidRDefault="00E05038" w:rsidP="00E05038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DED38B" w14:textId="3B6BE4D1" w:rsidR="00E05038" w:rsidRPr="00E81C57" w:rsidRDefault="00E05038" w:rsidP="00E05038">
            <w:pPr>
              <w:rPr>
                <w:sz w:val="20"/>
              </w:rPr>
            </w:pPr>
          </w:p>
        </w:tc>
      </w:tr>
    </w:tbl>
    <w:p w14:paraId="46460D1D" w14:textId="68DC535D" w:rsidR="00050C23" w:rsidRDefault="00050C23" w:rsidP="00733931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4D1A7" w14:textId="77777777" w:rsidR="00803B5F" w:rsidRPr="00064508" w:rsidRDefault="00803B5F" w:rsidP="00064508">
      <w:r>
        <w:separator/>
      </w:r>
    </w:p>
  </w:endnote>
  <w:endnote w:type="continuationSeparator" w:id="0">
    <w:p w14:paraId="0824C4ED" w14:textId="77777777" w:rsidR="00803B5F" w:rsidRPr="00064508" w:rsidRDefault="00803B5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4FD97" w14:textId="77777777" w:rsidR="00803B5F" w:rsidRPr="00064508" w:rsidRDefault="00803B5F" w:rsidP="00064508">
      <w:r>
        <w:separator/>
      </w:r>
    </w:p>
  </w:footnote>
  <w:footnote w:type="continuationSeparator" w:id="0">
    <w:p w14:paraId="79C4947C" w14:textId="77777777" w:rsidR="00803B5F" w:rsidRPr="00064508" w:rsidRDefault="00803B5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74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220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033C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9F5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4632C"/>
    <w:rsid w:val="00352D9E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48C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3931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1B27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3B5F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9C5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174D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3D9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038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4A0A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10</Pages>
  <Words>1710</Words>
  <Characters>9321</Characters>
  <Application>Microsoft Office Word</Application>
  <DocSecurity>0</DocSecurity>
  <Lines>77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28</cp:revision>
  <cp:lastPrinted>2018-06-19T10:53:00Z</cp:lastPrinted>
  <dcterms:created xsi:type="dcterms:W3CDTF">2016-06-09T15:53:00Z</dcterms:created>
  <dcterms:modified xsi:type="dcterms:W3CDTF">2018-06-20T13:43:00Z</dcterms:modified>
</cp:coreProperties>
</file>