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49E623" w14:textId="7777777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C72CBF">
        <w:rPr>
          <w:rFonts w:cs="Arial"/>
          <w:b/>
          <w:sz w:val="20"/>
        </w:rPr>
        <w:t>5</w:t>
      </w:r>
      <w:r w:rsidR="0021274E">
        <w:rPr>
          <w:rFonts w:cs="Arial"/>
          <w:b/>
          <w:sz w:val="20"/>
        </w:rPr>
        <w:t>-201</w:t>
      </w:r>
      <w:r w:rsidR="00C72CBF">
        <w:rPr>
          <w:rFonts w:cs="Arial"/>
          <w:b/>
          <w:sz w:val="20"/>
        </w:rPr>
        <w:t>6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77777777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119A8" w:rsidRPr="00B3184F" w14:paraId="0CFC841D" w14:textId="77777777" w:rsidTr="000119A8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76FE1870" w14:textId="77777777" w:rsidR="000119A8" w:rsidRPr="00B3184F" w:rsidRDefault="000119A8" w:rsidP="000119A8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B3184F">
              <w:rPr>
                <w:rFonts w:cs="Arial"/>
                <w:sz w:val="20"/>
              </w:rPr>
              <w:t xml:space="preserve">Deployment Request Number: </w:t>
            </w:r>
            <w:r w:rsidRPr="00B3184F">
              <w:rPr>
                <w:rFonts w:cs="Arial"/>
                <w:sz w:val="20"/>
                <w:u w:val="single"/>
              </w:rPr>
              <w:t>001EU0377</w:t>
            </w:r>
          </w:p>
        </w:tc>
      </w:tr>
      <w:tr w:rsidR="000119A8" w14:paraId="32182C8E" w14:textId="77777777" w:rsidTr="000119A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651717" w14:textId="77777777" w:rsidR="000119A8" w:rsidRPr="00A01C54" w:rsidRDefault="000119A8" w:rsidP="000119A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398D2E7" w14:textId="77777777" w:rsidR="000119A8" w:rsidRDefault="000119A8" w:rsidP="000119A8">
            <w:pPr>
              <w:rPr>
                <w:rFonts w:cs="Arial"/>
                <w:color w:val="000000"/>
                <w:sz w:val="20"/>
              </w:rPr>
            </w:pPr>
          </w:p>
          <w:p w14:paraId="17339CEF" w14:textId="18AD8375" w:rsidR="00640B08" w:rsidRDefault="00640B08" w:rsidP="000119A8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0119A8" w14:paraId="7CF1AAF6" w14:textId="77777777" w:rsidTr="000119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472121C" w14:textId="77777777" w:rsidR="000119A8" w:rsidRPr="00A01C54" w:rsidRDefault="000119A8" w:rsidP="000119A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292224E" w14:textId="77777777" w:rsidR="00640B08" w:rsidRDefault="00640B08" w:rsidP="00640B08">
            <w:pPr>
              <w:rPr>
                <w:rFonts w:cs="Arial"/>
                <w:color w:val="000000"/>
                <w:sz w:val="20"/>
              </w:rPr>
            </w:pPr>
          </w:p>
          <w:p w14:paraId="072DA3CD" w14:textId="28DFD8FD" w:rsidR="00640B08" w:rsidRDefault="00640B08" w:rsidP="00640B08">
            <w:pPr>
              <w:rPr>
                <w:rFonts w:cs="Arial"/>
                <w:color w:val="000000"/>
                <w:sz w:val="20"/>
              </w:rPr>
            </w:pPr>
          </w:p>
        </w:tc>
      </w:tr>
      <w:tr w:rsidR="000119A8" w14:paraId="2164A7EA" w14:textId="77777777" w:rsidTr="000119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38A81C" w14:textId="77777777" w:rsidR="000119A8" w:rsidRPr="00A01C54" w:rsidRDefault="000119A8" w:rsidP="000119A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96270B" w14:textId="3E0B118B" w:rsidR="000119A8" w:rsidRDefault="000119A8" w:rsidP="000119A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0119A8" w:rsidRPr="00640B08" w14:paraId="785D89DE" w14:textId="77777777" w:rsidTr="000119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8A8A76" w14:textId="77777777" w:rsidR="000119A8" w:rsidRPr="00A01C54" w:rsidRDefault="000119A8" w:rsidP="000119A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5FB5878" w14:textId="77777777" w:rsidR="000119A8" w:rsidRDefault="000119A8" w:rsidP="000119A8">
            <w:pPr>
              <w:rPr>
                <w:rFonts w:cs="Arial"/>
                <w:color w:val="000000"/>
                <w:sz w:val="20"/>
                <w:lang w:val="es-ES"/>
              </w:rPr>
            </w:pPr>
          </w:p>
          <w:p w14:paraId="36EE8B2A" w14:textId="3B3AB33F" w:rsidR="00640B08" w:rsidRPr="00B3184F" w:rsidRDefault="00640B08" w:rsidP="000119A8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0119A8" w14:paraId="427A511F" w14:textId="77777777" w:rsidTr="000119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F1205" w14:textId="77777777" w:rsidR="000119A8" w:rsidRPr="00A01C54" w:rsidRDefault="000119A8" w:rsidP="000119A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0E313C6" w14:textId="6D05B108" w:rsidR="000119A8" w:rsidRDefault="000119A8" w:rsidP="000119A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ANA FERREIRA</w:t>
            </w:r>
          </w:p>
        </w:tc>
      </w:tr>
      <w:tr w:rsidR="000119A8" w14:paraId="68EAA8A0" w14:textId="77777777" w:rsidTr="000119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86E2F5" w14:textId="77777777" w:rsidR="000119A8" w:rsidRPr="00A01C54" w:rsidRDefault="000119A8" w:rsidP="000119A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6BDC2E4" w14:textId="6785FD31" w:rsidR="000119A8" w:rsidRDefault="000119A8" w:rsidP="000119A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</w:tr>
      <w:tr w:rsidR="000119A8" w:rsidRPr="00A01C54" w14:paraId="25DE2862" w14:textId="77777777" w:rsidTr="000119A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D53EF73" w14:textId="77777777" w:rsidR="000119A8" w:rsidRPr="00A01C54" w:rsidRDefault="000119A8" w:rsidP="000119A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Observer 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67DE99C" w14:textId="77777777" w:rsidR="00640B08" w:rsidRDefault="00640B08" w:rsidP="00402D7F">
            <w:pPr>
              <w:spacing w:before="120" w:after="120"/>
              <w:rPr>
                <w:rFonts w:cs="Arial"/>
                <w:noProof/>
                <w:color w:val="000000" w:themeColor="text1"/>
                <w:sz w:val="20"/>
                <w:lang w:val="es-ES" w:eastAsia="es-ES"/>
              </w:rPr>
            </w:pPr>
          </w:p>
          <w:p w14:paraId="6815C2C7" w14:textId="11272437" w:rsidR="000119A8" w:rsidRPr="00A01C54" w:rsidRDefault="000119A8" w:rsidP="00402D7F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56BFF424" w14:textId="77777777" w:rsidR="000119A8" w:rsidRPr="00A01C54" w:rsidRDefault="000119A8" w:rsidP="000119A8">
      <w:pPr>
        <w:spacing w:after="60"/>
        <w:jc w:val="both"/>
        <w:rPr>
          <w:rFonts w:cs="Arial"/>
          <w:sz w:val="20"/>
        </w:rPr>
      </w:pPr>
    </w:p>
    <w:p w14:paraId="1D06004B" w14:textId="77777777" w:rsidR="000119A8" w:rsidRDefault="000119A8" w:rsidP="000119A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60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3"/>
        <w:gridCol w:w="2126"/>
        <w:gridCol w:w="1985"/>
        <w:gridCol w:w="2976"/>
      </w:tblGrid>
      <w:tr w:rsidR="000119A8" w:rsidRPr="00F625E0" w14:paraId="14F3198B" w14:textId="77777777" w:rsidTr="000119A8">
        <w:trPr>
          <w:trHeight w:val="322"/>
        </w:trPr>
        <w:tc>
          <w:tcPr>
            <w:tcW w:w="2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45F05A" w14:textId="77777777" w:rsidR="000119A8" w:rsidRPr="00246CBE" w:rsidRDefault="000119A8" w:rsidP="000119A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25B87" w14:textId="77777777" w:rsidR="000119A8" w:rsidRDefault="000119A8" w:rsidP="000119A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191E11AD" w14:textId="77777777" w:rsidR="000119A8" w:rsidRDefault="000119A8" w:rsidP="000119A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8E633" w14:textId="77777777" w:rsidR="000119A8" w:rsidRDefault="000119A8" w:rsidP="000119A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51C40FE3" w14:textId="77777777" w:rsidR="000119A8" w:rsidRPr="00F625E0" w:rsidRDefault="000119A8" w:rsidP="000119A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25DBD" w14:textId="77777777" w:rsidR="000119A8" w:rsidRPr="00246CBE" w:rsidRDefault="000119A8" w:rsidP="000119A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119A8" w:rsidRPr="00F625E0" w14:paraId="13B6F281" w14:textId="77777777" w:rsidTr="000119A8">
        <w:trPr>
          <w:trHeight w:val="332"/>
        </w:trPr>
        <w:tc>
          <w:tcPr>
            <w:tcW w:w="2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27A2F7" w14:textId="77777777" w:rsidR="000119A8" w:rsidRDefault="000119A8" w:rsidP="000119A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3C3C9" w14:textId="77777777" w:rsidR="000119A8" w:rsidRDefault="000119A8" w:rsidP="000119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10/06/2017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AB8A2" w14:textId="77777777" w:rsidR="000119A8" w:rsidRDefault="000119A8" w:rsidP="000119A8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9E4AF" w14:textId="77777777" w:rsidR="000119A8" w:rsidRPr="00246CBE" w:rsidRDefault="000119A8" w:rsidP="000119A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5101" w:rsidRPr="00F625E0" w14:paraId="6D13222E" w14:textId="77777777" w:rsidTr="000119A8">
        <w:trPr>
          <w:trHeight w:val="322"/>
        </w:trPr>
        <w:tc>
          <w:tcPr>
            <w:tcW w:w="2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820C09" w14:textId="77777777" w:rsidR="00A85101" w:rsidRDefault="00A85101" w:rsidP="00A8510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4B8EB" w14:textId="12EC601D" w:rsidR="00A85101" w:rsidRDefault="00A85101" w:rsidP="00A851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6EEC1" w14:textId="20A34FEF" w:rsidR="00A85101" w:rsidRDefault="00A85101" w:rsidP="00A8510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244B8" w14:textId="77777777" w:rsidR="00A85101" w:rsidRPr="00246CBE" w:rsidRDefault="00A85101" w:rsidP="00A8510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5101" w:rsidRPr="00F625E0" w14:paraId="3899958D" w14:textId="77777777" w:rsidTr="000119A8">
        <w:trPr>
          <w:trHeight w:val="332"/>
        </w:trPr>
        <w:tc>
          <w:tcPr>
            <w:tcW w:w="2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1328AA" w14:textId="77777777" w:rsidR="00A85101" w:rsidRDefault="00A85101" w:rsidP="00A851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BAF3E" w14:textId="3D6FCC6B" w:rsidR="00A85101" w:rsidRDefault="00A85101" w:rsidP="00A851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E9AD0" w14:textId="343E5353" w:rsidR="00A85101" w:rsidRDefault="00A85101" w:rsidP="00A8510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60DBC" w14:textId="77777777" w:rsidR="00A85101" w:rsidRPr="00246CBE" w:rsidRDefault="00A85101" w:rsidP="00A8510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5101" w:rsidRPr="00F625E0" w14:paraId="5FB3717B" w14:textId="77777777" w:rsidTr="000119A8">
        <w:trPr>
          <w:trHeight w:val="322"/>
        </w:trPr>
        <w:tc>
          <w:tcPr>
            <w:tcW w:w="2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0B1B29" w14:textId="77777777" w:rsidR="00A85101" w:rsidRDefault="00A85101" w:rsidP="00A851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DE50A" w14:textId="6B5ED78B" w:rsidR="00A85101" w:rsidRDefault="00A85101" w:rsidP="00A851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86EE7" w14:textId="329ACBB6" w:rsidR="00A85101" w:rsidRDefault="00A85101" w:rsidP="00A851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3453A" w14:textId="77777777" w:rsidR="00A85101" w:rsidRPr="00C30AB9" w:rsidRDefault="00A85101" w:rsidP="00A8510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Ana Ferreira</w:t>
            </w:r>
            <w:r>
              <w:rPr>
                <w:rFonts w:ascii="Arial" w:hAnsi="Arial" w:cs="Arial"/>
                <w:szCs w:val="20"/>
                <w:lang w:val="en-GB"/>
              </w:rPr>
              <w:t xml:space="preserve"> took over monitoring from Luigi </w:t>
            </w:r>
            <w:proofErr w:type="spellStart"/>
            <w:r>
              <w:rPr>
                <w:rFonts w:ascii="Arial" w:hAnsi="Arial" w:cs="Arial"/>
                <w:szCs w:val="20"/>
                <w:lang w:val="en-GB"/>
              </w:rPr>
              <w:t>Pizzo</w:t>
            </w:r>
            <w:proofErr w:type="spellEnd"/>
            <w:r>
              <w:rPr>
                <w:rFonts w:ascii="Arial" w:hAnsi="Arial" w:cs="Arial"/>
                <w:szCs w:val="20"/>
                <w:lang w:val="en-GB"/>
              </w:rPr>
              <w:t xml:space="preserve"> on 19/06/2017 </w:t>
            </w:r>
          </w:p>
        </w:tc>
      </w:tr>
      <w:tr w:rsidR="00A85101" w:rsidRPr="00F625E0" w14:paraId="3E941A4E" w14:textId="77777777" w:rsidTr="000119A8">
        <w:trPr>
          <w:trHeight w:val="322"/>
        </w:trPr>
        <w:tc>
          <w:tcPr>
            <w:tcW w:w="2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155C8D" w14:textId="77777777" w:rsidR="00A85101" w:rsidRDefault="00A85101" w:rsidP="00A851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C4340" w14:textId="627CF491" w:rsidR="00A85101" w:rsidRDefault="00A85101" w:rsidP="00A851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CA04F" w14:textId="560F6647" w:rsidR="00A85101" w:rsidRDefault="00A85101" w:rsidP="00A8510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EA7B2" w14:textId="77777777" w:rsidR="00A85101" w:rsidRPr="00246CBE" w:rsidRDefault="00A85101" w:rsidP="00A8510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85101" w:rsidRPr="00F625E0" w14:paraId="61965A8B" w14:textId="77777777" w:rsidTr="000119A8">
        <w:trPr>
          <w:trHeight w:val="332"/>
        </w:trPr>
        <w:tc>
          <w:tcPr>
            <w:tcW w:w="2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C1EF94" w14:textId="77777777" w:rsidR="00A85101" w:rsidRDefault="00A85101" w:rsidP="00A851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0E145" w14:textId="3AA3D27E" w:rsidR="00A85101" w:rsidRDefault="00A85101" w:rsidP="00A851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F1279" w14:textId="27D38471" w:rsidR="00A85101" w:rsidRDefault="00A85101" w:rsidP="00A8510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46FEB" w14:textId="77777777" w:rsidR="00A85101" w:rsidRPr="00246CBE" w:rsidRDefault="00A85101" w:rsidP="00A8510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85101" w:rsidRPr="00F625E0" w14:paraId="7E5AAC10" w14:textId="77777777" w:rsidTr="000119A8">
        <w:trPr>
          <w:trHeight w:val="322"/>
        </w:trPr>
        <w:tc>
          <w:tcPr>
            <w:tcW w:w="2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C6DF8" w14:textId="77777777" w:rsidR="00A85101" w:rsidRPr="00DF5AB7" w:rsidRDefault="00A85101" w:rsidP="00A851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3BD61" w14:textId="0EAE6AF2" w:rsidR="00A85101" w:rsidRDefault="00A85101" w:rsidP="00A851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4F680" w14:textId="544971E5" w:rsidR="00A85101" w:rsidRDefault="00A85101" w:rsidP="00A8510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11/09/2017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1522F" w14:textId="77777777" w:rsidR="00A85101" w:rsidRPr="00246CBE" w:rsidRDefault="00A85101" w:rsidP="00A8510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2DCCCB02" w14:textId="281EC972" w:rsidR="00402D7F" w:rsidRPr="00A01C54" w:rsidRDefault="000119A8" w:rsidP="00EC7545">
      <w:pPr>
        <w:pStyle w:val="BodyText"/>
        <w:rPr>
          <w:rFonts w:cs="Arial"/>
          <w:sz w:val="20"/>
        </w:rPr>
        <w:sectPr w:rsidR="00402D7F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 xml:space="preserve">The outputs of both observers, Luigi </w:t>
      </w:r>
      <w:proofErr w:type="spellStart"/>
      <w:r>
        <w:rPr>
          <w:rFonts w:cs="Arial"/>
          <w:sz w:val="20"/>
        </w:rPr>
        <w:t>Pizzo</w:t>
      </w:r>
      <w:proofErr w:type="spellEnd"/>
      <w:r>
        <w:rPr>
          <w:rFonts w:cs="Arial"/>
          <w:sz w:val="20"/>
        </w:rPr>
        <w:t xml:space="preserve"> (ROP Nº 282) and Ana Ferreira under the deployment request 001EU0377, are included in this report.</w:t>
      </w:r>
      <w:r w:rsidR="00402D7F">
        <w:rPr>
          <w:rFonts w:cs="Arial"/>
          <w:sz w:val="20"/>
        </w:rPr>
        <w:t xml:space="preserve"> The request </w:t>
      </w:r>
      <w:r w:rsidR="00402D7F">
        <w:rPr>
          <w:rFonts w:cs="Arial"/>
          <w:color w:val="000000"/>
          <w:sz w:val="20"/>
        </w:rPr>
        <w:t xml:space="preserve">001EU0377 </w:t>
      </w:r>
      <w:r w:rsidR="00402D7F">
        <w:rPr>
          <w:rFonts w:cs="Arial"/>
          <w:sz w:val="20"/>
        </w:rPr>
        <w:t xml:space="preserve">included </w:t>
      </w:r>
      <w:r w:rsidR="00F601D8">
        <w:rPr>
          <w:rFonts w:cs="Arial"/>
          <w:sz w:val="20"/>
        </w:rPr>
        <w:t xml:space="preserve">both </w:t>
      </w:r>
      <w:r w:rsidR="00F601D8">
        <w:rPr>
          <w:rFonts w:cs="Arial"/>
          <w:color w:val="000000"/>
          <w:sz w:val="20"/>
        </w:rPr>
        <w:t xml:space="preserve">ATEU1ESP00001 and </w:t>
      </w:r>
      <w:r w:rsidR="00402D7F">
        <w:rPr>
          <w:rFonts w:cs="Arial"/>
          <w:color w:val="000000"/>
          <w:sz w:val="20"/>
        </w:rPr>
        <w:t>ATEU1ESP00003 as of 16/06/2017.</w:t>
      </w: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E91F78" w:rsidRPr="00E91F78" w14:paraId="3B25C892" w14:textId="77777777" w:rsidTr="00402D7F">
        <w:trPr>
          <w:trHeight w:val="504"/>
        </w:trPr>
        <w:tc>
          <w:tcPr>
            <w:tcW w:w="1650" w:type="pct"/>
            <w:vAlign w:val="center"/>
          </w:tcPr>
          <w:p w14:paraId="68006439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211D3E4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30FAD554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21D6C8F7" w14:textId="77777777"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47E87037" w14:textId="77777777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402D7F">
        <w:trPr>
          <w:trHeight w:val="421"/>
        </w:trPr>
        <w:tc>
          <w:tcPr>
            <w:tcW w:w="1650" w:type="pct"/>
            <w:vAlign w:val="center"/>
          </w:tcPr>
          <w:p w14:paraId="338C53AB" w14:textId="097076F7" w:rsidR="00E91F78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ESP040</w:t>
            </w:r>
          </w:p>
        </w:tc>
        <w:tc>
          <w:tcPr>
            <w:tcW w:w="1452" w:type="pct"/>
            <w:vAlign w:val="center"/>
          </w:tcPr>
          <w:p w14:paraId="29729DAA" w14:textId="09A9B969" w:rsidR="00E91F78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2D1754BB" w14:textId="4F3AAEBC" w:rsidR="00E91F78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  <w:tr w:rsidR="00402D7F" w:rsidRPr="00E91F78" w14:paraId="150F5D06" w14:textId="77777777" w:rsidTr="00402D7F">
        <w:trPr>
          <w:trHeight w:val="421"/>
        </w:trPr>
        <w:tc>
          <w:tcPr>
            <w:tcW w:w="1650" w:type="pct"/>
            <w:vAlign w:val="center"/>
          </w:tcPr>
          <w:p w14:paraId="1E671727" w14:textId="7D4B7E2E" w:rsidR="00402D7F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ESP041</w:t>
            </w:r>
          </w:p>
        </w:tc>
        <w:tc>
          <w:tcPr>
            <w:tcW w:w="1452" w:type="pct"/>
            <w:vAlign w:val="center"/>
          </w:tcPr>
          <w:p w14:paraId="73EFF34E" w14:textId="4E8CC68C" w:rsidR="00402D7F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5755E3C2" w14:textId="194E47FA" w:rsidR="00402D7F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  <w:tr w:rsidR="00402D7F" w:rsidRPr="00E91F78" w14:paraId="1CDF456B" w14:textId="77777777" w:rsidTr="00402D7F">
        <w:trPr>
          <w:trHeight w:val="421"/>
        </w:trPr>
        <w:tc>
          <w:tcPr>
            <w:tcW w:w="1650" w:type="pct"/>
            <w:vAlign w:val="center"/>
          </w:tcPr>
          <w:p w14:paraId="007EF780" w14:textId="645AD037" w:rsidR="00402D7F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ESP042</w:t>
            </w:r>
          </w:p>
        </w:tc>
        <w:tc>
          <w:tcPr>
            <w:tcW w:w="1452" w:type="pct"/>
            <w:vAlign w:val="center"/>
          </w:tcPr>
          <w:p w14:paraId="21E9A093" w14:textId="6365AC38" w:rsidR="00402D7F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1AC1EE4A" w14:textId="6B2C07F3" w:rsidR="00402D7F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  <w:tr w:rsidR="00402D7F" w:rsidRPr="00E91F78" w14:paraId="56895008" w14:textId="77777777" w:rsidTr="00402D7F">
        <w:trPr>
          <w:trHeight w:val="421"/>
        </w:trPr>
        <w:tc>
          <w:tcPr>
            <w:tcW w:w="1650" w:type="pct"/>
            <w:vAlign w:val="center"/>
          </w:tcPr>
          <w:p w14:paraId="09AFB8A8" w14:textId="653BB4C6" w:rsidR="00402D7F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ESP043</w:t>
            </w:r>
          </w:p>
        </w:tc>
        <w:tc>
          <w:tcPr>
            <w:tcW w:w="1452" w:type="pct"/>
            <w:vAlign w:val="center"/>
          </w:tcPr>
          <w:p w14:paraId="354BAE2B" w14:textId="67C3F39D" w:rsidR="00402D7F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336576BF" w14:textId="1339F615" w:rsidR="00402D7F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  <w:tr w:rsidR="00402D7F" w:rsidRPr="00E91F78" w14:paraId="347949A8" w14:textId="77777777" w:rsidTr="00402D7F">
        <w:trPr>
          <w:trHeight w:val="421"/>
        </w:trPr>
        <w:tc>
          <w:tcPr>
            <w:tcW w:w="1650" w:type="pct"/>
            <w:vAlign w:val="center"/>
          </w:tcPr>
          <w:p w14:paraId="6F721C52" w14:textId="1E6A61E8" w:rsidR="00402D7F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ESP044</w:t>
            </w:r>
          </w:p>
        </w:tc>
        <w:tc>
          <w:tcPr>
            <w:tcW w:w="1452" w:type="pct"/>
            <w:vAlign w:val="center"/>
          </w:tcPr>
          <w:p w14:paraId="07B57851" w14:textId="45DDC463" w:rsidR="00402D7F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57D57F16" w14:textId="31A24066" w:rsidR="00402D7F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  <w:tr w:rsidR="00402D7F" w:rsidRPr="00E91F78" w14:paraId="281161E1" w14:textId="77777777" w:rsidTr="00402D7F">
        <w:trPr>
          <w:trHeight w:val="421"/>
        </w:trPr>
        <w:tc>
          <w:tcPr>
            <w:tcW w:w="1650" w:type="pct"/>
            <w:vAlign w:val="center"/>
          </w:tcPr>
          <w:p w14:paraId="353E9425" w14:textId="4A2A3FF5" w:rsidR="00402D7F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ESP045</w:t>
            </w:r>
          </w:p>
        </w:tc>
        <w:tc>
          <w:tcPr>
            <w:tcW w:w="1452" w:type="pct"/>
            <w:vAlign w:val="center"/>
          </w:tcPr>
          <w:p w14:paraId="3CC62F20" w14:textId="51E47EB5" w:rsidR="00402D7F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1A0AB6BE" w14:textId="388D4872" w:rsidR="00402D7F" w:rsidRPr="00E91F78" w:rsidRDefault="00402D7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</w:tbl>
    <w:p w14:paraId="1A5192F9" w14:textId="77777777" w:rsidR="00BB4CBD" w:rsidRPr="00402D7F" w:rsidRDefault="00BB4CBD" w:rsidP="00F4023A">
      <w:pPr>
        <w:pStyle w:val="BodyText"/>
        <w:rPr>
          <w:rFonts w:cs="Arial"/>
          <w:sz w:val="20"/>
        </w:rPr>
      </w:pPr>
    </w:p>
    <w:p w14:paraId="39F3D7E0" w14:textId="18B77A80" w:rsidR="00BB4CBD" w:rsidRDefault="00402D7F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All cages were apparently empty upon arrival on the farm</w:t>
      </w:r>
      <w:r w:rsidR="00BB4CBD" w:rsidRPr="0046698C">
        <w:rPr>
          <w:rFonts w:cs="Arial"/>
          <w:sz w:val="20"/>
        </w:rPr>
        <w:t xml:space="preserve">. </w:t>
      </w:r>
    </w:p>
    <w:p w14:paraId="5AAD8577" w14:textId="77777777"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77777777" w:rsidR="00787992" w:rsidRDefault="00787992" w:rsidP="00BB4CBD">
      <w:pPr>
        <w:pStyle w:val="BodyText"/>
        <w:rPr>
          <w:rFonts w:cs="Arial"/>
          <w:sz w:val="20"/>
        </w:rPr>
      </w:pPr>
    </w:p>
    <w:p w14:paraId="6E46B820" w14:textId="77777777" w:rsidR="00E64F4D" w:rsidRPr="0046698C" w:rsidRDefault="00E64F4D" w:rsidP="00BB4CBD">
      <w:pPr>
        <w:pStyle w:val="BodyText"/>
        <w:rPr>
          <w:rFonts w:cs="Arial"/>
          <w:sz w:val="20"/>
        </w:rPr>
      </w:pP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A85101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817"/>
        <w:gridCol w:w="1172"/>
        <w:gridCol w:w="1095"/>
        <w:gridCol w:w="1334"/>
        <w:gridCol w:w="1410"/>
        <w:gridCol w:w="1336"/>
        <w:gridCol w:w="1336"/>
      </w:tblGrid>
      <w:tr w:rsidR="00D302D1" w:rsidRPr="00E91F78" w14:paraId="0A649BDD" w14:textId="77777777" w:rsidTr="007D41B3">
        <w:trPr>
          <w:trHeight w:val="629"/>
          <w:tblHeader/>
        </w:trPr>
        <w:tc>
          <w:tcPr>
            <w:tcW w:w="31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Default="00D302D1" w:rsidP="00A8510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43955212" w14:textId="77777777" w:rsidR="00D302D1" w:rsidRPr="00E91F78" w:rsidRDefault="00D302D1" w:rsidP="00A85101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14:paraId="2B16DA92" w14:textId="77777777" w:rsidTr="007D41B3">
        <w:trPr>
          <w:trHeight w:val="426"/>
          <w:tblHeader/>
        </w:trPr>
        <w:tc>
          <w:tcPr>
            <w:tcW w:w="31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14:paraId="71EE59CC" w14:textId="77777777"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D41B3" w:rsidRPr="00E91F78" w14:paraId="7AEFD004" w14:textId="77777777" w:rsidTr="001F73AA">
        <w:trPr>
          <w:trHeight w:val="397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C3AA7B7" w:rsidR="007D41B3" w:rsidRPr="00E91F78" w:rsidRDefault="007D41B3" w:rsidP="007D41B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0140E8DB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26/06/2017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3231D713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13:41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3D14D29D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26/06/2017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62E0A6CA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15:36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5F6B7C22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3985FBA5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413B3DE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ESP030R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62E83E10" w:rsidR="007D41B3" w:rsidRDefault="007D41B3" w:rsidP="007D41B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ESP040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2A1D3AB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541F129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1DCD618E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41B3" w:rsidRPr="00E91F78" w14:paraId="5720911D" w14:textId="77777777" w:rsidTr="001F73AA">
        <w:trPr>
          <w:trHeight w:val="397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1FD0BB" w14:textId="6B243CC8" w:rsidR="007D41B3" w:rsidRDefault="007D41B3" w:rsidP="007D41B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978A5F" w14:textId="683CA756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A442D6" w14:textId="79EC709F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13:36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51443" w14:textId="7EA9708E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02/07/2017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72662" w14:textId="454FEDE6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15:03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8417C" w14:textId="26666334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ATEU0ESP03880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5219E" w14:textId="40F882C7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GUILLO PEREZ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76FB5" w14:textId="18BDF1AC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ESP029R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54D44" w14:textId="49ED241B" w:rsidR="007D41B3" w:rsidRDefault="007D41B3" w:rsidP="007D41B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ESP040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213BB" w14:textId="298F0ABC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6BA13C" w14:textId="6F9B897D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54C66" w14:textId="3CF66D48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41B3" w:rsidRPr="00E91F78" w14:paraId="611F68BB" w14:textId="77777777" w:rsidTr="001F73AA">
        <w:trPr>
          <w:trHeight w:val="397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D7E2" w14:textId="54CB3A26" w:rsidR="007D41B3" w:rsidRDefault="007D41B3" w:rsidP="007D41B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45C47B" w14:textId="1382993A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F722F" w14:textId="143CFC3F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1C4432" w14:textId="02A5BCE1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03/07/2017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12B2D" w14:textId="2B4BBBDC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21E3D" w14:textId="1372C2A4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9EC92E" w14:textId="34A1BE48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893F8" w14:textId="3C0DAC8B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ESP031R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17C04" w14:textId="73A128E9" w:rsidR="007D41B3" w:rsidRDefault="007D41B3" w:rsidP="007D41B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ESP042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8703" w14:textId="08AB5960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DB44BF" w14:textId="30906C8D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9383D" w14:textId="2FA12B4D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41B3" w:rsidRPr="00E91F78" w14:paraId="5D7BC8BF" w14:textId="77777777" w:rsidTr="001F73AA">
        <w:trPr>
          <w:trHeight w:val="397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F339D" w14:textId="5506E6CA" w:rsidR="007D41B3" w:rsidRDefault="007D41B3" w:rsidP="007D41B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39A" w14:textId="04D0A79B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06/07/2017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7756B" w14:textId="53BA9F14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11:19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067FC" w14:textId="39759DD4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06/07/2017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1E76A" w14:textId="7034A681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7C889" w14:textId="2EE4908F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539DC" w14:textId="118A94CB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9A423" w14:textId="0C7AF73B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ESP025R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A85D0" w14:textId="646B50D9" w:rsidR="007D41B3" w:rsidRDefault="007D41B3" w:rsidP="007D41B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ESP043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C781F" w14:textId="04097A70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A904F8" w14:textId="7AAAD9D9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0716B" w14:textId="07745EC2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41B3" w:rsidRPr="00E91F78" w14:paraId="0261A0D5" w14:textId="77777777" w:rsidTr="001F73AA">
        <w:trPr>
          <w:trHeight w:val="397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D12E0A" w14:textId="1663F4F2" w:rsidR="007D41B3" w:rsidRDefault="007D41B3" w:rsidP="007D41B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01804" w14:textId="13B8B1CC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617F5" w14:textId="2F899655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11:42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20F48" w14:textId="4C590FB3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131F8" w14:textId="0FBC112F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13:28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6D7D4" w14:textId="3CEBF2AB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ATEU0ESP03481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92A69A" w14:textId="42C9659C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PES GAMAR PRIMERO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E1978" w14:textId="434BE332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ESP026R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3DAEB" w14:textId="5157C09E" w:rsidR="007D41B3" w:rsidRDefault="007D41B3" w:rsidP="007D41B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ESP043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270C4" w14:textId="2E8543DE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4CF1BC" w14:textId="498966A7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28DAC" w14:textId="3733E7B0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41B3" w:rsidRPr="00E91F78" w14:paraId="3F3449AB" w14:textId="77777777" w:rsidTr="001F73AA">
        <w:trPr>
          <w:trHeight w:val="397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4EA726E5" w:rsidR="007D41B3" w:rsidRPr="00E91F78" w:rsidRDefault="007D41B3" w:rsidP="007D41B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7D8BF1AF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15/07/2017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7CC3C640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13:06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7D9972DE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15/07/2017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02D8A4F7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15:21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4C3D4403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65670E57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3D9E1BFD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ESP024R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75A48077" w:rsidR="007D41B3" w:rsidRDefault="007D41B3" w:rsidP="007D41B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ESP043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2E140FA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56869873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0493679F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41B3" w:rsidRPr="00E91F78" w14:paraId="58C0CECB" w14:textId="77777777" w:rsidTr="001F73AA">
        <w:trPr>
          <w:trHeight w:val="397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261DABFE" w:rsidR="007D41B3" w:rsidRPr="00E91F78" w:rsidRDefault="007D41B3" w:rsidP="007D41B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5B5BE60B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06/08/2017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6F952BBB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48BB88D0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06/08/2017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5D7C7258" w:rsidR="007D41B3" w:rsidRDefault="007D41B3" w:rsidP="007D41B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11:29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0A3B918F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2A4BCA88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38A583FF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ESP021R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40C59724" w:rsidR="007D41B3" w:rsidRDefault="007D41B3" w:rsidP="007D41B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ESP043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7744212F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0BB9F180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777284DA" w:rsidR="007D41B3" w:rsidRPr="00E91F78" w:rsidRDefault="007D41B3" w:rsidP="007D41B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Pr="007D41B3" w:rsidRDefault="00D302D1" w:rsidP="007D41B3">
      <w:pPr>
        <w:pStyle w:val="ListParagraph"/>
        <w:snapToGrid w:val="0"/>
        <w:ind w:left="0"/>
        <w:rPr>
          <w:rFonts w:cs="Arial"/>
          <w:sz w:val="18"/>
          <w:szCs w:val="18"/>
        </w:rPr>
      </w:pPr>
      <w:r w:rsidRPr="007D41B3">
        <w:rPr>
          <w:rFonts w:cs="Arial"/>
          <w:sz w:val="18"/>
          <w:szCs w:val="18"/>
        </w:rPr>
        <w:t>**</w:t>
      </w:r>
      <w:r w:rsidRPr="007D41B3">
        <w:rPr>
          <w:rFonts w:cs="Arial"/>
          <w:sz w:val="18"/>
          <w:szCs w:val="18"/>
        </w:rPr>
        <w:tab/>
        <w:t>Standard / Inter-farm Transfer</w:t>
      </w:r>
    </w:p>
    <w:p w14:paraId="41C8ACAF" w14:textId="77777777" w:rsidR="00787992" w:rsidRPr="007D41B3" w:rsidRDefault="00D302D1" w:rsidP="007D41B3">
      <w:pPr>
        <w:pStyle w:val="ListParagraph"/>
        <w:snapToGrid w:val="0"/>
        <w:ind w:left="0"/>
        <w:rPr>
          <w:rFonts w:cs="Arial"/>
          <w:sz w:val="18"/>
          <w:szCs w:val="18"/>
        </w:rPr>
      </w:pPr>
      <w:r w:rsidRPr="007D41B3">
        <w:rPr>
          <w:rFonts w:cs="Arial"/>
          <w:sz w:val="18"/>
          <w:szCs w:val="18"/>
        </w:rPr>
        <w:t>*</w:t>
      </w:r>
      <w:r w:rsidR="00787992" w:rsidRPr="007D41B3">
        <w:rPr>
          <w:rFonts w:cs="Arial"/>
          <w:sz w:val="18"/>
          <w:szCs w:val="18"/>
        </w:rPr>
        <w:t>**</w:t>
      </w:r>
      <w:r w:rsidR="00787992" w:rsidRPr="007D41B3">
        <w:rPr>
          <w:rFonts w:cs="Arial"/>
          <w:sz w:val="18"/>
          <w:szCs w:val="18"/>
        </w:rPr>
        <w:tab/>
        <w:t xml:space="preserve">Mooring or a transfer between towing and farm cages </w:t>
      </w:r>
    </w:p>
    <w:p w14:paraId="121854A3" w14:textId="50CB7C88" w:rsidR="00787992" w:rsidRPr="00A01C54" w:rsidRDefault="007D41B3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For caging operation 1, the farm cage number was changed after the operation to ESP041. The </w:t>
      </w:r>
      <w:proofErr w:type="spellStart"/>
      <w:r>
        <w:rPr>
          <w:rFonts w:cs="Arial"/>
          <w:sz w:val="20"/>
        </w:rPr>
        <w:t>eBCD</w:t>
      </w:r>
      <w:proofErr w:type="spellEnd"/>
      <w:r>
        <w:rPr>
          <w:rFonts w:cs="Arial"/>
          <w:sz w:val="20"/>
        </w:rPr>
        <w:t xml:space="preserve"> stated ESP041 as the farm cage.</w:t>
      </w:r>
    </w:p>
    <w:p w14:paraId="4A73AD02" w14:textId="29755B67" w:rsidR="00787992" w:rsidRPr="007D41B3" w:rsidRDefault="007D41B3" w:rsidP="00787992">
      <w:pPr>
        <w:pStyle w:val="ListBullet2"/>
        <w:rPr>
          <w:i w:val="0"/>
        </w:rPr>
      </w:pPr>
      <w:r>
        <w:rPr>
          <w:i w:val="0"/>
        </w:rPr>
        <w:t xml:space="preserve">For caging operations 4, 5, 6 and 7, the farm cage number observed was not the same as that recorded in the </w:t>
      </w:r>
      <w:proofErr w:type="spellStart"/>
      <w:r>
        <w:rPr>
          <w:i w:val="0"/>
        </w:rPr>
        <w:t>eBCD</w:t>
      </w:r>
      <w:proofErr w:type="spellEnd"/>
      <w:r>
        <w:rPr>
          <w:i w:val="0"/>
        </w:rPr>
        <w:t>,</w:t>
      </w:r>
    </w:p>
    <w:p w14:paraId="24462AB4" w14:textId="77777777" w:rsidR="007D41B3" w:rsidRPr="007D41B3" w:rsidRDefault="007D41B3" w:rsidP="00787992">
      <w:pPr>
        <w:pStyle w:val="ListBullet2"/>
        <w:rPr>
          <w:i w:val="0"/>
        </w:rPr>
      </w:pPr>
    </w:p>
    <w:p w14:paraId="32E108A5" w14:textId="77777777" w:rsidR="007D41B3" w:rsidRPr="007D41B3" w:rsidRDefault="007D41B3" w:rsidP="00787992">
      <w:pPr>
        <w:pStyle w:val="ListBullet2"/>
        <w:rPr>
          <w:i w:val="0"/>
        </w:rPr>
      </w:pPr>
    </w:p>
    <w:p w14:paraId="52C0FD9E" w14:textId="77777777" w:rsidR="00C72CBF" w:rsidRDefault="00C72CBF" w:rsidP="007D41B3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836"/>
        <w:gridCol w:w="722"/>
        <w:gridCol w:w="719"/>
        <w:gridCol w:w="716"/>
        <w:gridCol w:w="1729"/>
        <w:gridCol w:w="1149"/>
        <w:gridCol w:w="1188"/>
        <w:gridCol w:w="1396"/>
        <w:gridCol w:w="1396"/>
        <w:gridCol w:w="1328"/>
        <w:gridCol w:w="1328"/>
      </w:tblGrid>
      <w:tr w:rsidR="00C72CBF" w:rsidRPr="00E91F78" w14:paraId="3CDF5036" w14:textId="77777777" w:rsidTr="007D41B3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14:paraId="50CE72B6" w14:textId="77777777" w:rsidR="00C72CBF" w:rsidRDefault="00C72CBF" w:rsidP="007D41B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14:paraId="1B138191" w14:textId="77777777" w:rsidR="00C72CBF" w:rsidRDefault="00C72CBF" w:rsidP="007D41B3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E91F78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E91F78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E91F78">
              <w:rPr>
                <w:rFonts w:cs="Arial"/>
                <w:sz w:val="20"/>
              </w:rPr>
              <w:t xml:space="preserve"> </w:t>
            </w:r>
            <w:r w:rsidR="00C72CBF">
              <w:rPr>
                <w:rFonts w:cs="Arial"/>
                <w:sz w:val="20"/>
              </w:rPr>
              <w:t>C</w:t>
            </w:r>
            <w:r w:rsidR="00C72CBF" w:rsidRPr="00E91F78">
              <w:rPr>
                <w:rFonts w:cs="Arial"/>
                <w:sz w:val="20"/>
              </w:rPr>
              <w:t xml:space="preserve">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14:paraId="04DAB333" w14:textId="77777777" w:rsidTr="007D41B3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14:paraId="5E14F910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14:paraId="2DC0BF9E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14:paraId="1BDB0D90" w14:textId="77777777" w:rsidR="00C72CBF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14:paraId="3DA4022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14:paraId="19D7BF83" w14:textId="77777777" w:rsidR="00C72CBF" w:rsidRPr="00E91F78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14:paraId="68C5B7F9" w14:textId="77777777" w:rsidTr="001F73AA">
        <w:trPr>
          <w:trHeight w:val="397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46E32A9" w:rsidR="00C72CBF" w:rsidRPr="007D41B3" w:rsidRDefault="007D41B3" w:rsidP="007D41B3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226A9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BD94D" w14:textId="77777777"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1B5D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2929" w14:textId="77777777"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7D41B3" w:rsidRDefault="00C72CBF" w:rsidP="007D41B3">
      <w:pPr>
        <w:pStyle w:val="ListParagraph"/>
        <w:snapToGrid w:val="0"/>
        <w:ind w:left="0"/>
        <w:rPr>
          <w:rFonts w:cs="Arial"/>
          <w:sz w:val="18"/>
          <w:szCs w:val="18"/>
        </w:rPr>
      </w:pPr>
      <w:r w:rsidRPr="007D41B3">
        <w:rPr>
          <w:rFonts w:cs="Arial"/>
          <w:sz w:val="18"/>
          <w:szCs w:val="18"/>
        </w:rPr>
        <w:t>**</w:t>
      </w:r>
      <w:r w:rsidRPr="007D41B3">
        <w:rPr>
          <w:rFonts w:cs="Arial"/>
          <w:sz w:val="18"/>
          <w:szCs w:val="18"/>
        </w:rPr>
        <w:tab/>
        <w:t>Standard / Inter-farm Transfer</w:t>
      </w:r>
    </w:p>
    <w:p w14:paraId="3023EF19" w14:textId="77777777" w:rsidR="00C72CBF" w:rsidRPr="007D41B3" w:rsidRDefault="00C72CBF" w:rsidP="007D41B3">
      <w:pPr>
        <w:pStyle w:val="ListParagraph"/>
        <w:snapToGrid w:val="0"/>
        <w:ind w:left="0"/>
        <w:rPr>
          <w:rFonts w:cs="Arial"/>
          <w:sz w:val="18"/>
          <w:szCs w:val="18"/>
        </w:rPr>
      </w:pPr>
      <w:r w:rsidRPr="007D41B3">
        <w:rPr>
          <w:rFonts w:cs="Arial"/>
          <w:sz w:val="18"/>
          <w:szCs w:val="18"/>
        </w:rPr>
        <w:t>***</w:t>
      </w:r>
      <w:r w:rsidRPr="007D41B3">
        <w:rPr>
          <w:rFonts w:cs="Arial"/>
          <w:sz w:val="18"/>
          <w:szCs w:val="18"/>
        </w:rPr>
        <w:tab/>
        <w:t xml:space="preserve">Mooring or a transfer between towing and farm cages </w:t>
      </w:r>
    </w:p>
    <w:p w14:paraId="15E66EAD" w14:textId="443097AC" w:rsidR="007D41B3" w:rsidRPr="007D41B3" w:rsidRDefault="007D41B3" w:rsidP="00787992">
      <w:pPr>
        <w:pStyle w:val="ListBullet2"/>
        <w:rPr>
          <w:i w:val="0"/>
        </w:rPr>
      </w:pPr>
      <w:r>
        <w:rPr>
          <w:i w:val="0"/>
        </w:rPr>
        <w:t xml:space="preserve">No control </w:t>
      </w:r>
      <w:proofErr w:type="spellStart"/>
      <w:r>
        <w:rPr>
          <w:i w:val="0"/>
        </w:rPr>
        <w:t>cagings</w:t>
      </w:r>
      <w:proofErr w:type="spellEnd"/>
      <w:r>
        <w:rPr>
          <w:i w:val="0"/>
        </w:rPr>
        <w:t xml:space="preserve"> were monitored during the deployment period.</w:t>
      </w:r>
    </w:p>
    <w:p w14:paraId="474F8202" w14:textId="17377D80" w:rsidR="00C72CBF" w:rsidRDefault="00C72CBF" w:rsidP="007D41B3">
      <w:pPr>
        <w:pStyle w:val="ListBullet2"/>
        <w:rPr>
          <w:i w:val="0"/>
        </w:rPr>
      </w:pPr>
    </w:p>
    <w:p w14:paraId="0BA9921B" w14:textId="77777777" w:rsidR="007D41B3" w:rsidRPr="007D41B3" w:rsidRDefault="007D41B3" w:rsidP="007D41B3">
      <w:pPr>
        <w:pStyle w:val="ListBullet2"/>
        <w:rPr>
          <w:i w:val="0"/>
        </w:rPr>
      </w:pPr>
    </w:p>
    <w:p w14:paraId="503B522E" w14:textId="04E4B951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8"/>
        <w:gridCol w:w="7880"/>
        <w:gridCol w:w="3040"/>
        <w:gridCol w:w="1254"/>
        <w:gridCol w:w="1166"/>
      </w:tblGrid>
      <w:tr w:rsidR="00D302D1" w:rsidRPr="00D302D1" w14:paraId="661AA934" w14:textId="77777777" w:rsidTr="00E64F4D">
        <w:trPr>
          <w:cantSplit/>
          <w:trHeight w:val="560"/>
          <w:tblHeader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277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14:paraId="0DE96E19" w14:textId="77777777" w:rsidTr="00E64F4D">
        <w:trPr>
          <w:cantSplit/>
          <w:trHeight w:val="426"/>
          <w:tblHeader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E470BB" w:rsidRPr="00D302D1" w14:paraId="168A762A" w14:textId="77777777" w:rsidTr="003A762F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7777777"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00BC02D8" w:rsidR="00E470BB" w:rsidRPr="00D302D1" w:rsidRDefault="00E64F4D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16/06/2017-JEL/pig-055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D41B3" w:rsidRPr="00D302D1" w14:paraId="311754ED" w14:textId="77777777" w:rsidTr="003A762F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750A1" w14:textId="0B55ABDE" w:rsidR="007D41B3" w:rsidRPr="00D302D1" w:rsidRDefault="00E64F4D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D1365" w14:textId="1105317F" w:rsidR="007D41B3" w:rsidRPr="00D302D1" w:rsidRDefault="00E64F4D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16/06/2017-JEL/pig-054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DDA8A" w14:textId="77777777" w:rsidR="007D41B3" w:rsidRPr="00D302D1" w:rsidRDefault="007D41B3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5B999" w14:textId="77777777" w:rsidR="007D41B3" w:rsidRPr="00D302D1" w:rsidRDefault="007D41B3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F7C7" w14:textId="77777777" w:rsidR="007D41B3" w:rsidRPr="00D302D1" w:rsidRDefault="007D41B3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D41B3" w:rsidRPr="00D302D1" w14:paraId="52DF551B" w14:textId="77777777" w:rsidTr="003A762F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1D473" w14:textId="70AF0C7B" w:rsidR="007D41B3" w:rsidRPr="00D302D1" w:rsidRDefault="00E64F4D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01D24" w14:textId="5C7C7C96" w:rsidR="007D41B3" w:rsidRPr="00D302D1" w:rsidRDefault="00E64F4D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16/06/2017-JEL/pig-056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AADFF" w14:textId="77777777" w:rsidR="007D41B3" w:rsidRPr="00D302D1" w:rsidRDefault="007D41B3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1C0C9" w14:textId="77777777" w:rsidR="007D41B3" w:rsidRPr="00D302D1" w:rsidRDefault="007D41B3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DE538" w14:textId="77777777" w:rsidR="007D41B3" w:rsidRPr="00D302D1" w:rsidRDefault="007D41B3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D41B3" w:rsidRPr="00D302D1" w14:paraId="02A1EDB1" w14:textId="77777777" w:rsidTr="003A762F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5FDFD" w14:textId="067ECAAA" w:rsidR="007D41B3" w:rsidRPr="00D302D1" w:rsidRDefault="00E64F4D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lastRenderedPageBreak/>
              <w:t>4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DBE10" w14:textId="18EB46A8" w:rsidR="007D41B3" w:rsidRPr="00D302D1" w:rsidRDefault="00E64F4D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16/06/2017-JEL/pig-052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1158C" w14:textId="77777777" w:rsidR="007D41B3" w:rsidRPr="00D302D1" w:rsidRDefault="007D41B3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47C5E" w14:textId="77777777" w:rsidR="007D41B3" w:rsidRPr="00D302D1" w:rsidRDefault="007D41B3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3FA31" w14:textId="77777777" w:rsidR="007D41B3" w:rsidRPr="00D302D1" w:rsidRDefault="007D41B3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D41B3" w:rsidRPr="00D302D1" w14:paraId="3A92E441" w14:textId="77777777" w:rsidTr="003A762F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84225" w14:textId="49319886" w:rsidR="007D41B3" w:rsidRPr="00D302D1" w:rsidRDefault="00E64F4D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E4AAE" w14:textId="6C212C0F" w:rsidR="007D41B3" w:rsidRPr="00D302D1" w:rsidRDefault="00E64F4D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16/06/2017-JEL/pig-053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3B965" w14:textId="77777777" w:rsidR="007D41B3" w:rsidRPr="00D302D1" w:rsidRDefault="007D41B3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C3CC6" w14:textId="77777777" w:rsidR="007D41B3" w:rsidRPr="00D302D1" w:rsidRDefault="007D41B3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42CAE" w14:textId="77777777" w:rsidR="007D41B3" w:rsidRPr="00D302D1" w:rsidRDefault="007D41B3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470BB" w:rsidRPr="00D302D1" w14:paraId="2770A231" w14:textId="77777777" w:rsidTr="003A762F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3D637" w14:textId="585C996D" w:rsidR="00E470BB" w:rsidRPr="00D302D1" w:rsidRDefault="00E64F4D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DD539" w14:textId="64D0E65B" w:rsidR="00E470BB" w:rsidRPr="00D302D1" w:rsidRDefault="00E64F4D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16/06/2017-JEL/pig-051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9ABFF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829A2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1F715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470BB" w:rsidRPr="00D302D1" w14:paraId="576B8BEB" w14:textId="77777777" w:rsidTr="003A762F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B092B" w14:textId="2DD3B470" w:rsidR="00E470BB" w:rsidRPr="00D302D1" w:rsidRDefault="00E64F4D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2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B8884" w14:textId="53DE1EEF" w:rsidR="00E470BB" w:rsidRPr="00D302D1" w:rsidRDefault="00E64F4D" w:rsidP="00C60EA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16/06/2017-JEL/pig-050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11E3F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23F1D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0869" w14:textId="77777777"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3E3A62A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71402C3" w14:textId="39E3858A" w:rsidR="00E64F4D" w:rsidRDefault="00E64F4D" w:rsidP="00E64F4D">
      <w:pPr>
        <w:pStyle w:val="ListBullet2"/>
        <w:rPr>
          <w:i w:val="0"/>
        </w:rPr>
      </w:pPr>
      <w:r>
        <w:rPr>
          <w:i w:val="0"/>
        </w:rPr>
        <w:t>The authorisation number did not follow the format set out by Rec. 14-04.</w:t>
      </w:r>
    </w:p>
    <w:p w14:paraId="55A5FE30" w14:textId="038F9A02" w:rsidR="00E64F4D" w:rsidRDefault="00E64F4D" w:rsidP="00E64F4D">
      <w:pPr>
        <w:pStyle w:val="ListBullet2"/>
        <w:rPr>
          <w:i w:val="0"/>
        </w:rPr>
      </w:pPr>
      <w:r>
        <w:rPr>
          <w:i w:val="0"/>
        </w:rPr>
        <w:t>There were no release orders received during the deployment period.</w:t>
      </w:r>
    </w:p>
    <w:p w14:paraId="5C156641" w14:textId="77777777" w:rsidR="00E64F4D" w:rsidRDefault="00E64F4D" w:rsidP="00E64F4D">
      <w:pPr>
        <w:pStyle w:val="ListBullet2"/>
        <w:rPr>
          <w:i w:val="0"/>
        </w:rPr>
      </w:pPr>
    </w:p>
    <w:p w14:paraId="3C00BE41" w14:textId="77777777" w:rsidR="00E64F4D" w:rsidRPr="00E64F4D" w:rsidRDefault="00E64F4D" w:rsidP="00E64F4D">
      <w:pPr>
        <w:pStyle w:val="ListBullet2"/>
        <w:rPr>
          <w:i w:val="0"/>
        </w:rPr>
      </w:pPr>
    </w:p>
    <w:p w14:paraId="11D9D73D" w14:textId="77777777" w:rsidR="004E3919" w:rsidRPr="00E64F4D" w:rsidRDefault="004E3919" w:rsidP="00E64F4D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661"/>
        <w:gridCol w:w="1162"/>
        <w:gridCol w:w="3984"/>
        <w:gridCol w:w="1455"/>
        <w:gridCol w:w="2268"/>
        <w:gridCol w:w="1008"/>
        <w:gridCol w:w="1008"/>
        <w:gridCol w:w="961"/>
      </w:tblGrid>
      <w:tr w:rsidR="00C72CBF" w:rsidRPr="00C341A4" w14:paraId="2F35730B" w14:textId="77777777" w:rsidTr="00F92E22">
        <w:trPr>
          <w:trHeight w:val="569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144" w:type="pct"/>
            <w:gridSpan w:val="5"/>
            <w:vAlign w:val="center"/>
          </w:tcPr>
          <w:p w14:paraId="3CAEB29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72" w:type="pct"/>
            <w:gridSpan w:val="2"/>
            <w:vAlign w:val="center"/>
          </w:tcPr>
          <w:p w14:paraId="1505EAD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72" w:type="pct"/>
            <w:vMerge w:val="restart"/>
            <w:vAlign w:val="center"/>
          </w:tcPr>
          <w:p w14:paraId="1F0F762E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14:paraId="0A3E7856" w14:textId="77777777" w:rsidTr="00F92E22">
        <w:trPr>
          <w:trHeight w:val="620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308B268B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center"/>
          </w:tcPr>
          <w:p w14:paraId="303950A6" w14:textId="7B84D26F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2E22" w:rsidRPr="00C341A4" w14:paraId="4973642A" w14:textId="77777777" w:rsidTr="00F92E22">
        <w:trPr>
          <w:trHeight w:val="432"/>
        </w:trPr>
        <w:tc>
          <w:tcPr>
            <w:tcW w:w="304" w:type="pct"/>
            <w:vAlign w:val="center"/>
          </w:tcPr>
          <w:p w14:paraId="199B2D72" w14:textId="308EA43E" w:rsidR="00F92E22" w:rsidRPr="00E64F4D" w:rsidRDefault="00F92E22" w:rsidP="00F92E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25E286F4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vAlign w:val="center"/>
          </w:tcPr>
          <w:p w14:paraId="22C50B34" w14:textId="1A8FD300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1108</w:t>
            </w:r>
          </w:p>
        </w:tc>
        <w:tc>
          <w:tcPr>
            <w:tcW w:w="415" w:type="pct"/>
            <w:vAlign w:val="center"/>
          </w:tcPr>
          <w:p w14:paraId="7C4B91BE" w14:textId="1A9E77ED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144206.2</w:t>
            </w:r>
          </w:p>
        </w:tc>
        <w:tc>
          <w:tcPr>
            <w:tcW w:w="751" w:type="pct"/>
            <w:vAlign w:val="center"/>
          </w:tcPr>
          <w:p w14:paraId="7A232DA4" w14:textId="132722C6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BUQUE/HERNANDEZAGUADO/001/2017</w:t>
            </w:r>
          </w:p>
        </w:tc>
        <w:tc>
          <w:tcPr>
            <w:tcW w:w="709" w:type="pct"/>
            <w:vAlign w:val="center"/>
          </w:tcPr>
          <w:p w14:paraId="329AE417" w14:textId="7E6F409E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9" w:type="pct"/>
            <w:vAlign w:val="center"/>
          </w:tcPr>
          <w:p w14:paraId="7B2D1567" w14:textId="49257BDD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FR17900550 / ES17900954</w:t>
            </w:r>
          </w:p>
        </w:tc>
        <w:tc>
          <w:tcPr>
            <w:tcW w:w="436" w:type="pct"/>
            <w:vAlign w:val="center"/>
          </w:tcPr>
          <w:p w14:paraId="0B9B0276" w14:textId="5BA2FD3E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6" w:type="pct"/>
            <w:vAlign w:val="center"/>
          </w:tcPr>
          <w:p w14:paraId="54BA2E06" w14:textId="604F41FA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05848F20" w14:textId="6DAC3723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92E22" w:rsidRPr="00C341A4" w14:paraId="06A41830" w14:textId="77777777" w:rsidTr="00F92E22">
        <w:trPr>
          <w:trHeight w:val="432"/>
        </w:trPr>
        <w:tc>
          <w:tcPr>
            <w:tcW w:w="304" w:type="pct"/>
            <w:vAlign w:val="center"/>
          </w:tcPr>
          <w:p w14:paraId="2F2E366E" w14:textId="02CC259E" w:rsidR="00F92E22" w:rsidRPr="00E64F4D" w:rsidRDefault="00F92E22" w:rsidP="00F92E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1AEAE7E4" w14:textId="7E5FF52F" w:rsidR="00F92E22" w:rsidRPr="00C341A4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vAlign w:val="center"/>
          </w:tcPr>
          <w:p w14:paraId="40CEC5B5" w14:textId="5FBB6D04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</w:t>
            </w:r>
          </w:p>
        </w:tc>
        <w:tc>
          <w:tcPr>
            <w:tcW w:w="415" w:type="pct"/>
            <w:vAlign w:val="center"/>
          </w:tcPr>
          <w:p w14:paraId="57838D37" w14:textId="34522552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126240.92</w:t>
            </w:r>
          </w:p>
        </w:tc>
        <w:tc>
          <w:tcPr>
            <w:tcW w:w="751" w:type="pct"/>
            <w:vAlign w:val="center"/>
          </w:tcPr>
          <w:p w14:paraId="6CCD565D" w14:textId="5F6DB056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BUQUE/GUILLO/001/2017</w:t>
            </w:r>
          </w:p>
        </w:tc>
        <w:tc>
          <w:tcPr>
            <w:tcW w:w="709" w:type="pct"/>
            <w:vAlign w:val="center"/>
          </w:tcPr>
          <w:p w14:paraId="1C771065" w14:textId="58391A0F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9" w:type="pct"/>
            <w:vAlign w:val="center"/>
          </w:tcPr>
          <w:p w14:paraId="1EBCA7AB" w14:textId="3E0DAFF7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FR17900548-LT01 / ES17900953</w:t>
            </w:r>
          </w:p>
        </w:tc>
        <w:tc>
          <w:tcPr>
            <w:tcW w:w="436" w:type="pct"/>
            <w:vAlign w:val="center"/>
          </w:tcPr>
          <w:p w14:paraId="46790EB5" w14:textId="36FB822D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</w:t>
            </w:r>
          </w:p>
        </w:tc>
        <w:tc>
          <w:tcPr>
            <w:tcW w:w="436" w:type="pct"/>
            <w:vAlign w:val="center"/>
          </w:tcPr>
          <w:p w14:paraId="2D360973" w14:textId="16DA232B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0D155680" w14:textId="3004C654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92E22" w:rsidRPr="00C341A4" w14:paraId="1E0D9911" w14:textId="77777777" w:rsidTr="00F92E22">
        <w:trPr>
          <w:trHeight w:val="432"/>
        </w:trPr>
        <w:tc>
          <w:tcPr>
            <w:tcW w:w="304" w:type="pct"/>
            <w:vAlign w:val="center"/>
          </w:tcPr>
          <w:p w14:paraId="604098F1" w14:textId="42395BE2" w:rsidR="00F92E22" w:rsidRPr="00E64F4D" w:rsidRDefault="00F92E22" w:rsidP="00F92E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29383589" w14:textId="424E1545" w:rsidR="00F92E22" w:rsidRPr="00C341A4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vAlign w:val="center"/>
          </w:tcPr>
          <w:p w14:paraId="6C6A9665" w14:textId="255A2AEF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937</w:t>
            </w:r>
          </w:p>
        </w:tc>
        <w:tc>
          <w:tcPr>
            <w:tcW w:w="415" w:type="pct"/>
            <w:vAlign w:val="center"/>
          </w:tcPr>
          <w:p w14:paraId="5018816C" w14:textId="0F2DD4B1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138507.3</w:t>
            </w:r>
          </w:p>
        </w:tc>
        <w:tc>
          <w:tcPr>
            <w:tcW w:w="751" w:type="pct"/>
            <w:vAlign w:val="center"/>
          </w:tcPr>
          <w:p w14:paraId="5729F941" w14:textId="0E12CC1B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BUQUE/MARSALA/001/2017</w:t>
            </w:r>
          </w:p>
        </w:tc>
        <w:tc>
          <w:tcPr>
            <w:tcW w:w="709" w:type="pct"/>
            <w:vAlign w:val="center"/>
          </w:tcPr>
          <w:p w14:paraId="004C1779" w14:textId="379D61FE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9" w:type="pct"/>
            <w:vAlign w:val="center"/>
          </w:tcPr>
          <w:p w14:paraId="022D1CCE" w14:textId="2E24790A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FR17900548-LT01 / ES17900953</w:t>
            </w:r>
          </w:p>
        </w:tc>
        <w:tc>
          <w:tcPr>
            <w:tcW w:w="436" w:type="pct"/>
            <w:vAlign w:val="center"/>
          </w:tcPr>
          <w:p w14:paraId="17B6C5E2" w14:textId="10409548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964</w:t>
            </w:r>
          </w:p>
        </w:tc>
        <w:tc>
          <w:tcPr>
            <w:tcW w:w="436" w:type="pct"/>
            <w:vAlign w:val="center"/>
          </w:tcPr>
          <w:p w14:paraId="59D2360C" w14:textId="4983F4D3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707044D5" w14:textId="0D4763A1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92E22" w:rsidRPr="00C341A4" w14:paraId="6DAB3614" w14:textId="77777777" w:rsidTr="00F92E22">
        <w:trPr>
          <w:trHeight w:val="432"/>
        </w:trPr>
        <w:tc>
          <w:tcPr>
            <w:tcW w:w="304" w:type="pct"/>
            <w:vAlign w:val="center"/>
          </w:tcPr>
          <w:p w14:paraId="4B460BDA" w14:textId="06C5BD55" w:rsidR="00F92E22" w:rsidRPr="00E64F4D" w:rsidRDefault="00F92E22" w:rsidP="00F92E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94178B8" w14:textId="4892C205" w:rsidR="00F92E22" w:rsidRPr="00C341A4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vAlign w:val="center"/>
          </w:tcPr>
          <w:p w14:paraId="3FC11278" w14:textId="0932FBB6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</w:t>
            </w:r>
          </w:p>
        </w:tc>
        <w:tc>
          <w:tcPr>
            <w:tcW w:w="415" w:type="pct"/>
            <w:vAlign w:val="center"/>
          </w:tcPr>
          <w:p w14:paraId="6CEE6773" w14:textId="03EF259A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189392.33</w:t>
            </w:r>
          </w:p>
        </w:tc>
        <w:tc>
          <w:tcPr>
            <w:tcW w:w="751" w:type="pct"/>
            <w:vAlign w:val="center"/>
          </w:tcPr>
          <w:p w14:paraId="11038929" w14:textId="022CDAC4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BUQUE/PAULL/001/2017</w:t>
            </w:r>
          </w:p>
        </w:tc>
        <w:tc>
          <w:tcPr>
            <w:tcW w:w="709" w:type="pct"/>
            <w:vAlign w:val="center"/>
          </w:tcPr>
          <w:p w14:paraId="4FB1B067" w14:textId="194C9C97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9" w:type="pct"/>
            <w:vAlign w:val="center"/>
          </w:tcPr>
          <w:p w14:paraId="6EC93655" w14:textId="48443419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ES17900942 / FR17900522 / FR17900486 / ES17900882</w:t>
            </w:r>
          </w:p>
        </w:tc>
        <w:tc>
          <w:tcPr>
            <w:tcW w:w="436" w:type="pct"/>
            <w:vAlign w:val="center"/>
          </w:tcPr>
          <w:p w14:paraId="38364FB1" w14:textId="25C7F409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</w:t>
            </w:r>
          </w:p>
        </w:tc>
        <w:tc>
          <w:tcPr>
            <w:tcW w:w="436" w:type="pct"/>
            <w:vAlign w:val="center"/>
          </w:tcPr>
          <w:p w14:paraId="169C1A09" w14:textId="66541213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7D9F91D9" w14:textId="5AE378E9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92E22" w:rsidRPr="00C341A4" w14:paraId="2DA97C14" w14:textId="77777777" w:rsidTr="00F92E22">
        <w:trPr>
          <w:trHeight w:val="432"/>
        </w:trPr>
        <w:tc>
          <w:tcPr>
            <w:tcW w:w="304" w:type="pct"/>
            <w:vAlign w:val="center"/>
          </w:tcPr>
          <w:p w14:paraId="5C468E08" w14:textId="63A264F3" w:rsidR="00F92E22" w:rsidRPr="00E64F4D" w:rsidRDefault="00F92E22" w:rsidP="00F92E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19C3B0FC" w14:textId="412A1E5F" w:rsidR="00F92E22" w:rsidRPr="00C341A4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vAlign w:val="center"/>
          </w:tcPr>
          <w:p w14:paraId="0369727E" w14:textId="0BA1EC2E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1595</w:t>
            </w:r>
          </w:p>
        </w:tc>
        <w:tc>
          <w:tcPr>
            <w:tcW w:w="415" w:type="pct"/>
            <w:vAlign w:val="center"/>
          </w:tcPr>
          <w:p w14:paraId="7F59EF10" w14:textId="5DEE4D5E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162525.72</w:t>
            </w:r>
          </w:p>
        </w:tc>
        <w:tc>
          <w:tcPr>
            <w:tcW w:w="751" w:type="pct"/>
            <w:vAlign w:val="center"/>
          </w:tcPr>
          <w:p w14:paraId="383527DB" w14:textId="0DD1321A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BUQUE/PESGAMARPRIMERO/001/2017</w:t>
            </w:r>
          </w:p>
        </w:tc>
        <w:tc>
          <w:tcPr>
            <w:tcW w:w="709" w:type="pct"/>
            <w:vAlign w:val="center"/>
          </w:tcPr>
          <w:p w14:paraId="6A46DDE3" w14:textId="15448055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9" w:type="pct"/>
            <w:vAlign w:val="center"/>
          </w:tcPr>
          <w:p w14:paraId="3BBB4BCB" w14:textId="7B8F7726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ES17900942 / FR17900522</w:t>
            </w:r>
          </w:p>
        </w:tc>
        <w:tc>
          <w:tcPr>
            <w:tcW w:w="436" w:type="pct"/>
            <w:vAlign w:val="center"/>
          </w:tcPr>
          <w:p w14:paraId="1B578E07" w14:textId="7699CB4E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1795</w:t>
            </w:r>
          </w:p>
        </w:tc>
        <w:tc>
          <w:tcPr>
            <w:tcW w:w="436" w:type="pct"/>
            <w:vAlign w:val="center"/>
          </w:tcPr>
          <w:p w14:paraId="08F06FDF" w14:textId="4246516C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0B0082E0" w14:textId="390FF2F4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92E22" w:rsidRPr="00C341A4" w14:paraId="115C32CE" w14:textId="77777777" w:rsidTr="00F92E22">
        <w:trPr>
          <w:trHeight w:val="432"/>
        </w:trPr>
        <w:tc>
          <w:tcPr>
            <w:tcW w:w="304" w:type="pct"/>
            <w:vAlign w:val="center"/>
          </w:tcPr>
          <w:p w14:paraId="6AD6792B" w14:textId="33E84D36" w:rsidR="00F92E22" w:rsidRPr="00E64F4D" w:rsidRDefault="00F92E22" w:rsidP="00F92E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8" w:type="pct"/>
            <w:vAlign w:val="center"/>
          </w:tcPr>
          <w:p w14:paraId="40F365A0" w14:textId="07DBF337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vAlign w:val="center"/>
          </w:tcPr>
          <w:p w14:paraId="548E8078" w14:textId="012D9657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</w:t>
            </w:r>
          </w:p>
        </w:tc>
        <w:tc>
          <w:tcPr>
            <w:tcW w:w="415" w:type="pct"/>
            <w:vAlign w:val="center"/>
          </w:tcPr>
          <w:p w14:paraId="79E35129" w14:textId="4CED2953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208766.38</w:t>
            </w:r>
          </w:p>
        </w:tc>
        <w:tc>
          <w:tcPr>
            <w:tcW w:w="751" w:type="pct"/>
            <w:vAlign w:val="center"/>
          </w:tcPr>
          <w:p w14:paraId="20AD7C5F" w14:textId="2D7BB8F6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BUQUE/FELIX/001/2017</w:t>
            </w:r>
          </w:p>
        </w:tc>
        <w:tc>
          <w:tcPr>
            <w:tcW w:w="709" w:type="pct"/>
            <w:vAlign w:val="center"/>
          </w:tcPr>
          <w:p w14:paraId="3A890055" w14:textId="7B6BCCF3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9" w:type="pct"/>
            <w:vAlign w:val="center"/>
          </w:tcPr>
          <w:p w14:paraId="34DEA315" w14:textId="49DAE55D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FR17900514-LT01 / ES17900937</w:t>
            </w:r>
          </w:p>
        </w:tc>
        <w:tc>
          <w:tcPr>
            <w:tcW w:w="436" w:type="pct"/>
            <w:vAlign w:val="center"/>
          </w:tcPr>
          <w:p w14:paraId="5C232D2D" w14:textId="07E15347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6" w:type="pct"/>
            <w:vAlign w:val="center"/>
          </w:tcPr>
          <w:p w14:paraId="4C88FB4D" w14:textId="1EAE7301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3E1D9EA7" w14:textId="60D2B025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92E22" w:rsidRPr="00C341A4" w14:paraId="4C77EC9F" w14:textId="77777777" w:rsidTr="00F92E22">
        <w:trPr>
          <w:trHeight w:val="432"/>
        </w:trPr>
        <w:tc>
          <w:tcPr>
            <w:tcW w:w="304" w:type="pct"/>
            <w:vAlign w:val="center"/>
          </w:tcPr>
          <w:p w14:paraId="1915BCEA" w14:textId="0DBC670B" w:rsidR="00F92E22" w:rsidRPr="00E64F4D" w:rsidRDefault="00F92E22" w:rsidP="00F92E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8" w:type="pct"/>
            <w:vAlign w:val="center"/>
          </w:tcPr>
          <w:p w14:paraId="71FD19B2" w14:textId="1C0E2A26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vAlign w:val="center"/>
          </w:tcPr>
          <w:p w14:paraId="15CFC6D1" w14:textId="7579660F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</w:t>
            </w:r>
          </w:p>
        </w:tc>
        <w:tc>
          <w:tcPr>
            <w:tcW w:w="415" w:type="pct"/>
            <w:vAlign w:val="center"/>
          </w:tcPr>
          <w:p w14:paraId="5F0AEADC" w14:textId="4D4D48EE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174039.03</w:t>
            </w:r>
          </w:p>
        </w:tc>
        <w:tc>
          <w:tcPr>
            <w:tcW w:w="751" w:type="pct"/>
            <w:vAlign w:val="center"/>
          </w:tcPr>
          <w:p w14:paraId="40E0D6D5" w14:textId="7E73719B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BUQUE/GARCIA/001/2017</w:t>
            </w:r>
          </w:p>
        </w:tc>
        <w:tc>
          <w:tcPr>
            <w:tcW w:w="709" w:type="pct"/>
            <w:vAlign w:val="center"/>
          </w:tcPr>
          <w:p w14:paraId="0C9E8C36" w14:textId="3EB0291E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9" w:type="pct"/>
            <w:vAlign w:val="center"/>
          </w:tcPr>
          <w:p w14:paraId="3975BD7F" w14:textId="6D9E04AA" w:rsidR="00F92E22" w:rsidRP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r w:rsidRPr="00F92E22">
              <w:rPr>
                <w:rFonts w:cs="Arial"/>
                <w:color w:val="000000"/>
                <w:sz w:val="20"/>
                <w:lang w:val="es-ES"/>
              </w:rPr>
              <w:t xml:space="preserve">ES17900945 / FR17900535-LT01 / </w:t>
            </w:r>
            <w:r w:rsidRPr="00F92E22">
              <w:rPr>
                <w:rFonts w:cs="Arial"/>
                <w:color w:val="000000"/>
                <w:sz w:val="20"/>
                <w:lang w:val="es-ES"/>
              </w:rPr>
              <w:lastRenderedPageBreak/>
              <w:t>ES17900946 / FR17900536-LT01</w:t>
            </w:r>
          </w:p>
        </w:tc>
        <w:tc>
          <w:tcPr>
            <w:tcW w:w="436" w:type="pct"/>
            <w:vAlign w:val="center"/>
          </w:tcPr>
          <w:p w14:paraId="74F38EB8" w14:textId="6579E4CA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1389</w:t>
            </w:r>
          </w:p>
        </w:tc>
        <w:tc>
          <w:tcPr>
            <w:tcW w:w="436" w:type="pct"/>
            <w:vAlign w:val="center"/>
          </w:tcPr>
          <w:p w14:paraId="3EB72407" w14:textId="257EADE1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12EDEBB3" w14:textId="291F03D3" w:rsidR="00F92E22" w:rsidRDefault="00F92E22" w:rsidP="00F92E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080A40" w:rsidRDefault="004E3919" w:rsidP="00080A40">
      <w:pPr>
        <w:pStyle w:val="ListParagraph"/>
        <w:snapToGrid w:val="0"/>
        <w:ind w:left="0"/>
        <w:rPr>
          <w:rFonts w:cs="Arial"/>
          <w:sz w:val="20"/>
        </w:rPr>
      </w:pPr>
      <w:r w:rsidRPr="00080A40">
        <w:rPr>
          <w:rFonts w:cs="Arial"/>
          <w:sz w:val="20"/>
        </w:rPr>
        <w:lastRenderedPageBreak/>
        <w:t>*</w:t>
      </w:r>
      <w:r w:rsidRPr="00080A40">
        <w:rPr>
          <w:rFonts w:cs="Arial"/>
          <w:sz w:val="20"/>
        </w:rPr>
        <w:tab/>
      </w:r>
      <w:r w:rsidR="00C70B76" w:rsidRPr="00080A40">
        <w:rPr>
          <w:rFonts w:cs="Arial"/>
          <w:sz w:val="20"/>
        </w:rPr>
        <w:t>Caging</w:t>
      </w:r>
      <w:r w:rsidR="0046698C" w:rsidRPr="00080A40">
        <w:rPr>
          <w:rFonts w:cs="Arial"/>
          <w:sz w:val="20"/>
        </w:rPr>
        <w:t xml:space="preserve"> </w:t>
      </w:r>
      <w:r w:rsidRPr="00080A40">
        <w:rPr>
          <w:rFonts w:cs="Arial"/>
          <w:sz w:val="20"/>
        </w:rPr>
        <w:t xml:space="preserve">operations as per Table </w:t>
      </w:r>
      <w:r w:rsidR="009F01DD" w:rsidRPr="00080A40">
        <w:rPr>
          <w:rFonts w:cs="Arial"/>
          <w:sz w:val="20"/>
        </w:rPr>
        <w:t>2</w:t>
      </w:r>
      <w:r w:rsidRPr="00080A40">
        <w:rPr>
          <w:rFonts w:cs="Arial"/>
          <w:sz w:val="20"/>
        </w:rPr>
        <w:t>.</w:t>
      </w:r>
    </w:p>
    <w:p w14:paraId="10C847C6" w14:textId="77777777" w:rsidR="004E3919" w:rsidRPr="00080A40" w:rsidRDefault="004E3919" w:rsidP="009C74E3">
      <w:pPr>
        <w:pStyle w:val="ListBullet2"/>
        <w:rPr>
          <w:i w:val="0"/>
        </w:rPr>
      </w:pPr>
    </w:p>
    <w:p w14:paraId="6E764261" w14:textId="77777777" w:rsidR="00213129" w:rsidRDefault="00213129" w:rsidP="009C74E3">
      <w:pPr>
        <w:pStyle w:val="ListBullet2"/>
        <w:rPr>
          <w:i w:val="0"/>
        </w:rPr>
      </w:pPr>
    </w:p>
    <w:p w14:paraId="36532F2D" w14:textId="77777777" w:rsidR="00080A40" w:rsidRPr="00080A40" w:rsidRDefault="00080A40" w:rsidP="009C74E3">
      <w:pPr>
        <w:pStyle w:val="ListBullet2"/>
        <w:rPr>
          <w:i w:val="0"/>
        </w:rPr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F01E64">
        <w:trPr>
          <w:trHeight w:val="578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F01E64">
        <w:trPr>
          <w:trHeight w:val="577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080A40" w:rsidRPr="00175E99" w14:paraId="07CC5596" w14:textId="77777777" w:rsidTr="00F01E64">
        <w:trPr>
          <w:trHeight w:val="360"/>
        </w:trPr>
        <w:tc>
          <w:tcPr>
            <w:tcW w:w="539" w:type="pct"/>
            <w:vAlign w:val="center"/>
          </w:tcPr>
          <w:p w14:paraId="7D71CE59" w14:textId="1405480B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4559305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D714D5B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0A40" w:rsidRPr="00175E99" w14:paraId="46F52932" w14:textId="77777777" w:rsidTr="00F01E64">
        <w:trPr>
          <w:trHeight w:val="360"/>
        </w:trPr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570B6C50" w14:textId="29A99A5A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6C471A04" w14:textId="77777777" w:rsidR="00080A40" w:rsidRPr="00C341A4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EBE0D4D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5C113AEE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1C0EB553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7B4EE41A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C91A711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1AC30720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0A40" w:rsidRPr="00175E99" w14:paraId="3FB22CAB" w14:textId="77777777" w:rsidTr="00F01E64">
        <w:trPr>
          <w:trHeight w:val="360"/>
        </w:trPr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463A4372" w14:textId="6A9325B1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443A55EA" w14:textId="77777777" w:rsidR="00080A40" w:rsidRPr="00C341A4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0CFEC242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246F260F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5713DD3F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301BA4E3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2F915AA1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764E94DF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0A40" w:rsidRPr="00175E99" w14:paraId="73F79996" w14:textId="77777777" w:rsidTr="00F01E64">
        <w:trPr>
          <w:trHeight w:val="360"/>
        </w:trPr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5DB30DD5" w14:textId="2A19DD94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39268437" w14:textId="77777777" w:rsidR="00080A40" w:rsidRPr="00C341A4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15AAF1AC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5A061618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368A82EB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7ACD2FEF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2CB4D75D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30B6E839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0A40" w:rsidRPr="00175E99" w14:paraId="31700DD6" w14:textId="77777777" w:rsidTr="00F01E64">
        <w:trPr>
          <w:trHeight w:val="360"/>
        </w:trPr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7CCC093F" w14:textId="3D564E48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3A8BBC89" w14:textId="77777777" w:rsidR="00080A40" w:rsidRPr="00C341A4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1DCC96FC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4CC8F266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54081D61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565BE269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E09BD9F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76BC50AE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0A40" w:rsidRPr="00175E99" w14:paraId="0E80DF70" w14:textId="77777777" w:rsidTr="00F01E64">
        <w:trPr>
          <w:trHeight w:val="360"/>
        </w:trPr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44FC1004" w14:textId="3305FFFE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14FF4FF5" w14:textId="09A065CE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1AB3010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3F5FA948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53EE1655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6FDB9949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569480A0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1A1764C0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80A40" w:rsidRPr="00175E99" w14:paraId="329C0E35" w14:textId="77777777" w:rsidTr="00F01E64">
        <w:trPr>
          <w:trHeight w:val="360"/>
        </w:trPr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01087C52" w14:textId="083A72F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3D9604D8" w14:textId="696E4E66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3F44AF02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48FAAB2E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center"/>
          </w:tcPr>
          <w:p w14:paraId="5385DA2D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center"/>
          </w:tcPr>
          <w:p w14:paraId="510FE1B7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6952FC80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vAlign w:val="center"/>
          </w:tcPr>
          <w:p w14:paraId="2FAD9E3B" w14:textId="77777777" w:rsidR="00080A40" w:rsidRPr="00175E99" w:rsidRDefault="00080A40" w:rsidP="00080A4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4428F6B" w14:textId="77777777" w:rsidR="00F92E22" w:rsidRDefault="00F92E22" w:rsidP="00175E99">
      <w:pPr>
        <w:pStyle w:val="BodyText"/>
        <w:rPr>
          <w:rFonts w:cs="Arial"/>
          <w:sz w:val="20"/>
        </w:rPr>
      </w:pPr>
    </w:p>
    <w:p w14:paraId="27D9D9C0" w14:textId="399BE3A7" w:rsidR="00175E99" w:rsidRDefault="00080A40" w:rsidP="00175E9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175E99">
        <w:rPr>
          <w:rFonts w:cs="Arial"/>
          <w:sz w:val="20"/>
        </w:rPr>
        <w:t>possible to estimate the weight categories of transferred tuna</w:t>
      </w:r>
      <w:r>
        <w:rPr>
          <w:rFonts w:cs="Arial"/>
          <w:sz w:val="20"/>
        </w:rPr>
        <w:t>.</w:t>
      </w:r>
    </w:p>
    <w:p w14:paraId="7889475A" w14:textId="77777777" w:rsidR="00080A40" w:rsidRDefault="00080A40" w:rsidP="00175E99">
      <w:pPr>
        <w:pStyle w:val="BodyText"/>
        <w:rPr>
          <w:rFonts w:cs="Arial"/>
          <w:sz w:val="20"/>
        </w:rPr>
      </w:pPr>
    </w:p>
    <w:p w14:paraId="4583450D" w14:textId="77777777" w:rsidR="00080A40" w:rsidRDefault="00080A40" w:rsidP="00175E99">
      <w:pPr>
        <w:pStyle w:val="BodyText"/>
        <w:rPr>
          <w:rFonts w:cs="Arial"/>
          <w:sz w:val="20"/>
        </w:rPr>
      </w:pPr>
    </w:p>
    <w:p w14:paraId="6B837410" w14:textId="7CA1BAC4" w:rsidR="002A05B7" w:rsidRDefault="002A05B7" w:rsidP="00F01E64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322C49">
        <w:trPr>
          <w:cantSplit/>
          <w:trHeight w:val="1175"/>
          <w:tblHeader/>
        </w:trPr>
        <w:tc>
          <w:tcPr>
            <w:tcW w:w="715" w:type="pct"/>
            <w:vAlign w:val="center"/>
          </w:tcPr>
          <w:p w14:paraId="2D08776F" w14:textId="77777777" w:rsidR="00410C6E" w:rsidRPr="00F01E64" w:rsidRDefault="00410C6E" w:rsidP="00F01E64">
            <w:pPr>
              <w:widowControl w:val="0"/>
              <w:jc w:val="center"/>
              <w:rPr>
                <w:rFonts w:cs="Arial"/>
                <w:sz w:val="20"/>
              </w:rPr>
            </w:pPr>
            <w:r w:rsidRPr="00F01E64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F01E64" w:rsidRDefault="00410C6E" w:rsidP="00F01E64">
            <w:pPr>
              <w:widowControl w:val="0"/>
              <w:jc w:val="center"/>
              <w:rPr>
                <w:rFonts w:cs="Arial"/>
                <w:sz w:val="20"/>
              </w:rPr>
            </w:pPr>
            <w:r w:rsidRPr="00F01E64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22C49" w:rsidRPr="006F3142" w14:paraId="58EB1C04" w14:textId="77777777" w:rsidTr="00246CE2">
        <w:trPr>
          <w:trHeight w:val="360"/>
        </w:trPr>
        <w:tc>
          <w:tcPr>
            <w:tcW w:w="715" w:type="pct"/>
            <w:vAlign w:val="center"/>
          </w:tcPr>
          <w:p w14:paraId="5DF7B487" w14:textId="4BA2EDF6" w:rsidR="00322C49" w:rsidRPr="00F01E64" w:rsidRDefault="00322C49" w:rsidP="00322C4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649C07F4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6933958" w14:textId="5CDFE22B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13F4713A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513B7D0" w14:textId="23A87D3D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607F6AF8" w14:textId="11D9455C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22C49" w:rsidRPr="006F3142" w14:paraId="672AFDFA" w14:textId="77777777" w:rsidTr="00246CE2">
        <w:trPr>
          <w:trHeight w:val="360"/>
        </w:trPr>
        <w:tc>
          <w:tcPr>
            <w:tcW w:w="715" w:type="pct"/>
            <w:vAlign w:val="center"/>
          </w:tcPr>
          <w:p w14:paraId="4E9E9B9F" w14:textId="574696BD" w:rsidR="00322C49" w:rsidRPr="00F01E64" w:rsidRDefault="00322C49" w:rsidP="00322C4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35C4F841" w14:textId="50EA05BD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074B91E" w14:textId="240B938F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6B28A904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4024ED8" w14:textId="11E8F704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315911F8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22C49" w:rsidRPr="006F3142" w14:paraId="6241A94E" w14:textId="77777777" w:rsidTr="00246CE2">
        <w:trPr>
          <w:trHeight w:val="360"/>
        </w:trPr>
        <w:tc>
          <w:tcPr>
            <w:tcW w:w="715" w:type="pct"/>
            <w:vAlign w:val="center"/>
          </w:tcPr>
          <w:p w14:paraId="775E48CB" w14:textId="411335CE" w:rsidR="00322C49" w:rsidRPr="00F01E64" w:rsidRDefault="00322C49" w:rsidP="00322C4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71B7FF1" w14:textId="3CEB054B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508257A" w14:textId="46384E6B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79254572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A013128" w14:textId="25E619CE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3AC78753" w14:textId="0778C330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22C49" w:rsidRPr="006F3142" w14:paraId="4F8CEBED" w14:textId="77777777" w:rsidTr="00246CE2">
        <w:trPr>
          <w:trHeight w:val="360"/>
        </w:trPr>
        <w:tc>
          <w:tcPr>
            <w:tcW w:w="715" w:type="pct"/>
            <w:vAlign w:val="center"/>
          </w:tcPr>
          <w:p w14:paraId="39AC7D72" w14:textId="3EE4C9A0" w:rsidR="00322C49" w:rsidRPr="00F01E64" w:rsidRDefault="00322C49" w:rsidP="00322C4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779" w:type="pct"/>
            <w:vAlign w:val="center"/>
          </w:tcPr>
          <w:p w14:paraId="29553E08" w14:textId="1F36DBB9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639748D" w14:textId="30138B98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5390F2E" w14:textId="78DF0C46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90815E7" w14:textId="1FE6D344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63D0F9D" w14:textId="754398AA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22C49" w:rsidRPr="006F3142" w14:paraId="551B41DA" w14:textId="77777777" w:rsidTr="00246CE2">
        <w:trPr>
          <w:trHeight w:val="360"/>
        </w:trPr>
        <w:tc>
          <w:tcPr>
            <w:tcW w:w="715" w:type="pct"/>
            <w:vAlign w:val="center"/>
          </w:tcPr>
          <w:p w14:paraId="6C43C088" w14:textId="3D449E1B" w:rsidR="00322C49" w:rsidRPr="00F01E64" w:rsidRDefault="00322C49" w:rsidP="00322C4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E3E0EA6" w14:textId="16981B01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DC4F037" w14:textId="15D307BE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74035D5" w14:textId="5BDCB374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55E33FF" w14:textId="3CDD4228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9FDB526" w14:textId="0F3FCA48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22C49" w:rsidRPr="006F3142" w14:paraId="5F4C347A" w14:textId="77777777" w:rsidTr="00246CE2">
        <w:trPr>
          <w:trHeight w:val="360"/>
        </w:trPr>
        <w:tc>
          <w:tcPr>
            <w:tcW w:w="715" w:type="pct"/>
            <w:vAlign w:val="center"/>
          </w:tcPr>
          <w:p w14:paraId="121C5417" w14:textId="1D3FE627" w:rsidR="00322C49" w:rsidRPr="00F01E64" w:rsidRDefault="00322C49" w:rsidP="00322C4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9" w:type="pct"/>
            <w:vAlign w:val="center"/>
          </w:tcPr>
          <w:p w14:paraId="63D2C33B" w14:textId="6450C430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7989636" w14:textId="72E1B98E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3C75F0D" w14:textId="58986B67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2962980" w14:textId="6A5D4122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45C2DAAF" w14:textId="169892B7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22C49" w:rsidRPr="006F3142" w14:paraId="265F8CE3" w14:textId="77777777" w:rsidTr="00246CE2">
        <w:trPr>
          <w:trHeight w:val="360"/>
        </w:trPr>
        <w:tc>
          <w:tcPr>
            <w:tcW w:w="715" w:type="pct"/>
            <w:vAlign w:val="center"/>
          </w:tcPr>
          <w:p w14:paraId="09862269" w14:textId="76413664" w:rsidR="00322C49" w:rsidRPr="00F01E64" w:rsidRDefault="00322C49" w:rsidP="00322C4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9" w:type="pct"/>
            <w:vAlign w:val="center"/>
          </w:tcPr>
          <w:p w14:paraId="79E2D3CF" w14:textId="09834294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DE498D9" w14:textId="636C0916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5C87EFF" w14:textId="42A5770B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47BCBF06" w14:textId="60D4C9F8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2EF92079" w14:textId="5E551B4A" w:rsidR="00322C49" w:rsidRPr="00150DEA" w:rsidRDefault="00322C49" w:rsidP="00322C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C090D26" w14:textId="77777777" w:rsidR="002A05B7" w:rsidRPr="008F3FCA" w:rsidRDefault="002A05B7" w:rsidP="00F01E64">
      <w:pPr>
        <w:pStyle w:val="ListParagraph"/>
        <w:snapToGrid w:val="0"/>
        <w:ind w:left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524A2F4A" w14:textId="77777777" w:rsidR="002A05B7" w:rsidRPr="00F01E64" w:rsidRDefault="002A05B7" w:rsidP="00F01E64">
      <w:pPr>
        <w:pStyle w:val="ListParagraph"/>
        <w:snapToGrid w:val="0"/>
        <w:ind w:left="0"/>
        <w:rPr>
          <w:rFonts w:cs="Arial"/>
          <w:i/>
          <w:sz w:val="20"/>
        </w:rPr>
      </w:pPr>
      <w:r w:rsidRPr="00F01E64">
        <w:rPr>
          <w:rFonts w:cs="Arial"/>
          <w:sz w:val="20"/>
        </w:rPr>
        <w:t>**</w:t>
      </w:r>
      <w:r w:rsidRPr="00F01E64">
        <w:rPr>
          <w:rFonts w:cs="Arial"/>
          <w:sz w:val="20"/>
        </w:rPr>
        <w:tab/>
      </w:r>
      <w:r w:rsidRPr="00F01E64">
        <w:rPr>
          <w:rFonts w:cs="Arial"/>
          <w:i/>
          <w:sz w:val="20"/>
        </w:rPr>
        <w:t>Rate from 1 to 5 (1 = very poor; 2 = poor, 3 = average; 4= good 5 = excellent)</w:t>
      </w:r>
    </w:p>
    <w:p w14:paraId="11BA3A3D" w14:textId="77777777" w:rsidR="00322C49" w:rsidRDefault="00322C49" w:rsidP="002A05B7">
      <w:pPr>
        <w:pStyle w:val="BodyText"/>
        <w:widowControl w:val="0"/>
        <w:rPr>
          <w:rFonts w:cs="Arial"/>
          <w:sz w:val="20"/>
        </w:rPr>
      </w:pPr>
    </w:p>
    <w:p w14:paraId="3058FB2C" w14:textId="77777777" w:rsidR="00322C49" w:rsidRDefault="00322C49" w:rsidP="002A05B7">
      <w:pPr>
        <w:pStyle w:val="BodyText"/>
        <w:widowControl w:val="0"/>
        <w:rPr>
          <w:rFonts w:cs="Arial"/>
          <w:sz w:val="20"/>
        </w:rPr>
      </w:pPr>
    </w:p>
    <w:p w14:paraId="60A8859F" w14:textId="77777777" w:rsidR="00322C49" w:rsidRPr="00322C49" w:rsidRDefault="00322C49" w:rsidP="002A05B7">
      <w:pPr>
        <w:pStyle w:val="BodyText"/>
        <w:widowControl w:val="0"/>
        <w:rPr>
          <w:rFonts w:cs="Arial"/>
          <w:sz w:val="20"/>
        </w:rPr>
      </w:pPr>
    </w:p>
    <w:p w14:paraId="28C7651C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7"/>
        <w:gridCol w:w="2070"/>
        <w:gridCol w:w="1914"/>
        <w:gridCol w:w="2070"/>
        <w:gridCol w:w="1755"/>
        <w:gridCol w:w="1686"/>
        <w:gridCol w:w="3446"/>
      </w:tblGrid>
      <w:tr w:rsidR="0045084D" w:rsidRPr="001348CD" w14:paraId="1B2FE032" w14:textId="77777777" w:rsidTr="00141414">
        <w:trPr>
          <w:trHeight w:val="475"/>
          <w:tblHeader/>
        </w:trPr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1348CD" w:rsidRDefault="0045084D" w:rsidP="00141414">
            <w:pPr>
              <w:snapToGrid w:val="0"/>
              <w:jc w:val="center"/>
              <w:rPr>
                <w:rFonts w:cs="Arial"/>
                <w:sz w:val="20"/>
              </w:rPr>
            </w:pPr>
            <w:r w:rsidRPr="001348CD">
              <w:rPr>
                <w:rFonts w:cs="Arial"/>
                <w:sz w:val="20"/>
              </w:rPr>
              <w:t>Caging Op #*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1348CD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1348CD">
              <w:rPr>
                <w:rFonts w:cs="Arial"/>
                <w:sz w:val="20"/>
              </w:rPr>
              <w:t>BFT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1348CD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1348CD">
              <w:rPr>
                <w:rFonts w:cs="Arial"/>
                <w:sz w:val="20"/>
              </w:rPr>
              <w:t>Farm Estimate</w:t>
            </w:r>
          </w:p>
        </w:tc>
        <w:tc>
          <w:tcPr>
            <w:tcW w:w="121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1348CD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1348CD">
              <w:rPr>
                <w:rFonts w:cs="Arial"/>
                <w:sz w:val="20"/>
              </w:rPr>
              <w:t>Observer Estimate</w:t>
            </w:r>
          </w:p>
        </w:tc>
        <w:tc>
          <w:tcPr>
            <w:tcW w:w="1212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1348CD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1348CD">
              <w:rPr>
                <w:rFonts w:cs="Arial"/>
                <w:sz w:val="20"/>
              </w:rPr>
              <w:t>BCD #</w:t>
            </w:r>
          </w:p>
        </w:tc>
      </w:tr>
      <w:tr w:rsidR="0045084D" w:rsidRPr="001348CD" w14:paraId="62C1BADD" w14:textId="77777777" w:rsidTr="00141414">
        <w:trPr>
          <w:trHeight w:val="510"/>
          <w:tblHeader/>
        </w:trPr>
        <w:tc>
          <w:tcPr>
            <w:tcW w:w="449" w:type="pct"/>
            <w:vMerge/>
          </w:tcPr>
          <w:p w14:paraId="16B8A5E0" w14:textId="77777777" w:rsidR="0045084D" w:rsidRPr="001348CD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28" w:type="pct"/>
            <w:vMerge/>
            <w:shd w:val="clear" w:color="auto" w:fill="auto"/>
            <w:vAlign w:val="center"/>
          </w:tcPr>
          <w:p w14:paraId="44C02F55" w14:textId="77777777" w:rsidR="0045084D" w:rsidRPr="001348CD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2E38CA8D" w14:textId="65186344" w:rsidR="0045084D" w:rsidRPr="001348CD" w:rsidRDefault="0045084D" w:rsidP="00141414">
            <w:pPr>
              <w:snapToGrid w:val="0"/>
              <w:jc w:val="center"/>
              <w:rPr>
                <w:rFonts w:cs="Arial"/>
                <w:sz w:val="20"/>
              </w:rPr>
            </w:pPr>
            <w:r w:rsidRPr="001348CD">
              <w:rPr>
                <w:rFonts w:cs="Arial"/>
                <w:sz w:val="20"/>
              </w:rPr>
              <w:t>#</w:t>
            </w:r>
            <w:r w:rsidR="00141414">
              <w:rPr>
                <w:rFonts w:cs="Arial"/>
                <w:sz w:val="20"/>
              </w:rPr>
              <w:t xml:space="preserve"> </w:t>
            </w:r>
            <w:r w:rsidRPr="001348CD">
              <w:rPr>
                <w:rFonts w:cs="Arial"/>
                <w:sz w:val="20"/>
              </w:rPr>
              <w:t>(n)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6E81CA92" w14:textId="73A508BC" w:rsidR="0045084D" w:rsidRPr="001348CD" w:rsidRDefault="0045084D" w:rsidP="00141414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1348CD">
              <w:rPr>
                <w:rFonts w:cs="Arial"/>
                <w:sz w:val="20"/>
              </w:rPr>
              <w:t>Wt</w:t>
            </w:r>
            <w:proofErr w:type="spellEnd"/>
            <w:r w:rsidRPr="001348C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617" w:type="pct"/>
            <w:vAlign w:val="center"/>
          </w:tcPr>
          <w:p w14:paraId="6C8E1D2B" w14:textId="2CA317AA" w:rsidR="0045084D" w:rsidRPr="001348CD" w:rsidRDefault="0045084D" w:rsidP="00141414">
            <w:pPr>
              <w:snapToGrid w:val="0"/>
              <w:jc w:val="center"/>
              <w:rPr>
                <w:rFonts w:cs="Arial"/>
                <w:sz w:val="20"/>
              </w:rPr>
            </w:pPr>
            <w:r w:rsidRPr="001348CD">
              <w:rPr>
                <w:rFonts w:cs="Arial"/>
                <w:sz w:val="20"/>
              </w:rPr>
              <w:t>#</w:t>
            </w:r>
            <w:r w:rsidR="00141414">
              <w:rPr>
                <w:rFonts w:cs="Arial"/>
                <w:sz w:val="20"/>
              </w:rPr>
              <w:t xml:space="preserve"> </w:t>
            </w:r>
            <w:r w:rsidRPr="001348CD">
              <w:rPr>
                <w:rFonts w:cs="Arial"/>
                <w:sz w:val="20"/>
              </w:rPr>
              <w:t>(n)</w:t>
            </w:r>
          </w:p>
        </w:tc>
        <w:tc>
          <w:tcPr>
            <w:tcW w:w="593" w:type="pct"/>
            <w:vAlign w:val="center"/>
          </w:tcPr>
          <w:p w14:paraId="1DDAE428" w14:textId="07CFAE87" w:rsidR="0045084D" w:rsidRPr="001348CD" w:rsidRDefault="0045084D" w:rsidP="00141414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1348CD">
              <w:rPr>
                <w:rFonts w:cs="Arial"/>
                <w:sz w:val="20"/>
              </w:rPr>
              <w:t>Wt</w:t>
            </w:r>
            <w:proofErr w:type="spellEnd"/>
            <w:r w:rsidRPr="001348C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1212" w:type="pct"/>
            <w:vMerge/>
            <w:shd w:val="clear" w:color="auto" w:fill="auto"/>
            <w:vAlign w:val="center"/>
          </w:tcPr>
          <w:p w14:paraId="716FA2B4" w14:textId="77777777" w:rsidR="0045084D" w:rsidRPr="001348CD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348CD" w:rsidRPr="001348CD" w14:paraId="6FA08ABB" w14:textId="77777777" w:rsidTr="001348CD">
        <w:trPr>
          <w:trHeight w:val="510"/>
        </w:trPr>
        <w:tc>
          <w:tcPr>
            <w:tcW w:w="449" w:type="pct"/>
            <w:vMerge w:val="restart"/>
            <w:vAlign w:val="center"/>
          </w:tcPr>
          <w:p w14:paraId="3D2AAAA5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28E1472C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6574248B" w14:textId="45BC8E0A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1108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33AAE63A" w14:textId="6DA1EB93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144206.2</w:t>
            </w:r>
          </w:p>
        </w:tc>
        <w:tc>
          <w:tcPr>
            <w:tcW w:w="617" w:type="pct"/>
            <w:vAlign w:val="center"/>
          </w:tcPr>
          <w:p w14:paraId="3E4F10F8" w14:textId="6D44370B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3" w:type="pct"/>
            <w:vAlign w:val="center"/>
          </w:tcPr>
          <w:p w14:paraId="7A4AC206" w14:textId="08778C0B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212" w:type="pct"/>
            <w:shd w:val="clear" w:color="auto" w:fill="auto"/>
            <w:vAlign w:val="center"/>
          </w:tcPr>
          <w:p w14:paraId="21024868" w14:textId="4EB65DCB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FR17900550</w:t>
            </w:r>
            <w:r>
              <w:rPr>
                <w:rFonts w:cs="Arial"/>
                <w:sz w:val="20"/>
                <w:szCs w:val="18"/>
              </w:rPr>
              <w:t xml:space="preserve"> / </w:t>
            </w:r>
            <w:r w:rsidRPr="001348CD">
              <w:rPr>
                <w:rFonts w:cs="Arial"/>
                <w:sz w:val="20"/>
                <w:szCs w:val="18"/>
              </w:rPr>
              <w:t>ES17900954</w:t>
            </w:r>
          </w:p>
        </w:tc>
      </w:tr>
      <w:tr w:rsidR="001348CD" w:rsidRPr="001348CD" w14:paraId="67AB0F4C" w14:textId="77777777" w:rsidTr="001348C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49" w:type="pct"/>
            <w:vMerge/>
            <w:tcBorders>
              <w:bottom w:val="single" w:sz="4" w:space="0" w:color="auto"/>
            </w:tcBorders>
          </w:tcPr>
          <w:p w14:paraId="7CF716AD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DD6AC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146A6" w14:textId="5EADE63C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010B0" w14:textId="506673F2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14:paraId="619D2D97" w14:textId="34395A5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65EAEB38" w14:textId="71D930FD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1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EBCBB" w14:textId="1B62D96A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FR17900550</w:t>
            </w:r>
            <w:r>
              <w:rPr>
                <w:rFonts w:cs="Arial"/>
                <w:sz w:val="20"/>
                <w:szCs w:val="18"/>
              </w:rPr>
              <w:t xml:space="preserve"> / </w:t>
            </w:r>
            <w:r w:rsidRPr="001348CD">
              <w:rPr>
                <w:rFonts w:cs="Arial"/>
                <w:sz w:val="20"/>
                <w:szCs w:val="18"/>
              </w:rPr>
              <w:t>ES17900954</w:t>
            </w:r>
          </w:p>
        </w:tc>
      </w:tr>
      <w:tr w:rsidR="001348CD" w:rsidRPr="001348CD" w14:paraId="749D7194" w14:textId="77777777" w:rsidTr="001348CD">
        <w:trPr>
          <w:trHeight w:val="510"/>
        </w:trPr>
        <w:tc>
          <w:tcPr>
            <w:tcW w:w="449" w:type="pct"/>
            <w:vMerge w:val="restart"/>
            <w:vAlign w:val="center"/>
          </w:tcPr>
          <w:p w14:paraId="08370BDA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42CE611E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02709B36" w14:textId="46DD6683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762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34FF1BE4" w14:textId="36B28D40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126240.92</w:t>
            </w:r>
          </w:p>
        </w:tc>
        <w:tc>
          <w:tcPr>
            <w:tcW w:w="617" w:type="pct"/>
            <w:vAlign w:val="center"/>
          </w:tcPr>
          <w:p w14:paraId="39DDD94A" w14:textId="7AE1AC09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819</w:t>
            </w:r>
          </w:p>
        </w:tc>
        <w:tc>
          <w:tcPr>
            <w:tcW w:w="593" w:type="pct"/>
            <w:vAlign w:val="center"/>
          </w:tcPr>
          <w:p w14:paraId="0EE5C61A" w14:textId="4649432B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212" w:type="pct"/>
            <w:shd w:val="clear" w:color="auto" w:fill="auto"/>
            <w:vAlign w:val="center"/>
          </w:tcPr>
          <w:p w14:paraId="1FED7B3C" w14:textId="5792EC97" w:rsidR="001348CD" w:rsidRPr="001348CD" w:rsidRDefault="001348CD" w:rsidP="001348CD">
            <w:pPr>
              <w:snapToGrid w:val="0"/>
              <w:ind w:left="-47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FR17900548-LT01</w:t>
            </w:r>
            <w:r>
              <w:rPr>
                <w:rFonts w:cs="Arial"/>
                <w:sz w:val="20"/>
                <w:szCs w:val="18"/>
              </w:rPr>
              <w:t xml:space="preserve"> / </w:t>
            </w:r>
            <w:r w:rsidRPr="001348CD">
              <w:rPr>
                <w:rFonts w:cs="Arial"/>
                <w:sz w:val="20"/>
                <w:szCs w:val="18"/>
              </w:rPr>
              <w:t>ES17900953</w:t>
            </w:r>
          </w:p>
        </w:tc>
      </w:tr>
      <w:tr w:rsidR="001348CD" w:rsidRPr="001348CD" w14:paraId="77805BC5" w14:textId="77777777" w:rsidTr="001348C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49" w:type="pct"/>
            <w:vMerge/>
            <w:tcBorders>
              <w:bottom w:val="single" w:sz="4" w:space="0" w:color="auto"/>
            </w:tcBorders>
          </w:tcPr>
          <w:p w14:paraId="571B313A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C5EA7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80BAE" w14:textId="78E5D516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4D1F9" w14:textId="242CAB53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14:paraId="72E82D66" w14:textId="60B54C38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50228A21" w14:textId="2639DB9C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9F95D" w14:textId="70F262CD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FR17900548-LT01</w:t>
            </w:r>
            <w:r>
              <w:rPr>
                <w:rFonts w:cs="Arial"/>
                <w:sz w:val="20"/>
                <w:szCs w:val="18"/>
              </w:rPr>
              <w:t xml:space="preserve"> / </w:t>
            </w:r>
            <w:r w:rsidRPr="001348CD">
              <w:rPr>
                <w:rFonts w:cs="Arial"/>
                <w:sz w:val="20"/>
                <w:szCs w:val="18"/>
              </w:rPr>
              <w:t>ES17900953</w:t>
            </w:r>
          </w:p>
        </w:tc>
      </w:tr>
      <w:tr w:rsidR="001348CD" w:rsidRPr="001348CD" w14:paraId="61F9D0A7" w14:textId="77777777" w:rsidTr="001348CD">
        <w:trPr>
          <w:trHeight w:val="510"/>
        </w:trPr>
        <w:tc>
          <w:tcPr>
            <w:tcW w:w="449" w:type="pct"/>
            <w:vMerge w:val="restart"/>
            <w:vAlign w:val="center"/>
          </w:tcPr>
          <w:p w14:paraId="124D7F7E" w14:textId="64E3DC25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4220C00B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7D743378" w14:textId="14AAAC4B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937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6DE77BC0" w14:textId="72A06AB2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138507.3</w:t>
            </w:r>
          </w:p>
        </w:tc>
        <w:tc>
          <w:tcPr>
            <w:tcW w:w="617" w:type="pct"/>
            <w:vAlign w:val="center"/>
          </w:tcPr>
          <w:p w14:paraId="64836A03" w14:textId="0F2A2A60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964</w:t>
            </w:r>
          </w:p>
        </w:tc>
        <w:tc>
          <w:tcPr>
            <w:tcW w:w="593" w:type="pct"/>
            <w:vAlign w:val="center"/>
          </w:tcPr>
          <w:p w14:paraId="2086D945" w14:textId="03A299FF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212" w:type="pct"/>
            <w:shd w:val="clear" w:color="auto" w:fill="auto"/>
            <w:vAlign w:val="center"/>
          </w:tcPr>
          <w:p w14:paraId="704A0048" w14:textId="738E6361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FR17900548-LT01</w:t>
            </w:r>
            <w:r>
              <w:rPr>
                <w:rFonts w:cs="Arial"/>
                <w:sz w:val="20"/>
                <w:szCs w:val="18"/>
              </w:rPr>
              <w:t xml:space="preserve"> / </w:t>
            </w:r>
            <w:r w:rsidRPr="001348CD">
              <w:rPr>
                <w:rFonts w:cs="Arial"/>
                <w:sz w:val="20"/>
                <w:szCs w:val="18"/>
              </w:rPr>
              <w:t>ES17900953</w:t>
            </w:r>
          </w:p>
        </w:tc>
      </w:tr>
      <w:tr w:rsidR="001348CD" w:rsidRPr="001348CD" w14:paraId="54D8B8A8" w14:textId="77777777" w:rsidTr="001348C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49" w:type="pct"/>
            <w:vMerge/>
            <w:tcBorders>
              <w:bottom w:val="single" w:sz="4" w:space="0" w:color="auto"/>
            </w:tcBorders>
          </w:tcPr>
          <w:p w14:paraId="47C6724E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BF9CC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ACA53" w14:textId="57B14D9C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08301" w14:textId="47FB33A9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14:paraId="30EEA7B1" w14:textId="0AF9BA02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4EA3F21D" w14:textId="29618983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C20F3" w14:textId="63074F1C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FR17900548-LT01</w:t>
            </w:r>
            <w:r>
              <w:rPr>
                <w:rFonts w:cs="Arial"/>
                <w:sz w:val="20"/>
                <w:szCs w:val="18"/>
              </w:rPr>
              <w:t xml:space="preserve"> / </w:t>
            </w:r>
            <w:r w:rsidRPr="001348CD">
              <w:rPr>
                <w:rFonts w:cs="Arial"/>
                <w:sz w:val="20"/>
                <w:szCs w:val="18"/>
              </w:rPr>
              <w:t>ES17900953</w:t>
            </w:r>
          </w:p>
        </w:tc>
      </w:tr>
      <w:tr w:rsidR="001348CD" w:rsidRPr="001348CD" w14:paraId="22C357F9" w14:textId="77777777" w:rsidTr="001348CD">
        <w:trPr>
          <w:trHeight w:val="510"/>
        </w:trPr>
        <w:tc>
          <w:tcPr>
            <w:tcW w:w="449" w:type="pct"/>
            <w:vMerge w:val="restart"/>
            <w:vAlign w:val="center"/>
          </w:tcPr>
          <w:p w14:paraId="1930EF96" w14:textId="44D7F220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0563FCDA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67E7E2E0" w14:textId="1DE53591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1272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45F7A79B" w14:textId="7D44C062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189392.33</w:t>
            </w:r>
          </w:p>
        </w:tc>
        <w:tc>
          <w:tcPr>
            <w:tcW w:w="617" w:type="pct"/>
            <w:vAlign w:val="center"/>
          </w:tcPr>
          <w:p w14:paraId="48E5C54B" w14:textId="51955F18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1489</w:t>
            </w:r>
          </w:p>
        </w:tc>
        <w:tc>
          <w:tcPr>
            <w:tcW w:w="593" w:type="pct"/>
            <w:vAlign w:val="center"/>
          </w:tcPr>
          <w:p w14:paraId="31CE9BDF" w14:textId="0FFA8928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212" w:type="pct"/>
            <w:shd w:val="clear" w:color="auto" w:fill="auto"/>
            <w:vAlign w:val="center"/>
          </w:tcPr>
          <w:p w14:paraId="5E3E9ABE" w14:textId="250B3B5D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ES17900942</w:t>
            </w:r>
            <w:r>
              <w:rPr>
                <w:rFonts w:cs="Arial"/>
                <w:sz w:val="20"/>
                <w:szCs w:val="18"/>
              </w:rPr>
              <w:t xml:space="preserve"> / </w:t>
            </w:r>
            <w:r w:rsidRPr="001348CD">
              <w:rPr>
                <w:rFonts w:cs="Arial"/>
                <w:sz w:val="20"/>
                <w:szCs w:val="18"/>
              </w:rPr>
              <w:t>FR17900522</w:t>
            </w:r>
            <w:r>
              <w:rPr>
                <w:rFonts w:cs="Arial"/>
                <w:sz w:val="20"/>
                <w:szCs w:val="18"/>
              </w:rPr>
              <w:t xml:space="preserve"> / </w:t>
            </w:r>
            <w:r w:rsidRPr="001348CD">
              <w:rPr>
                <w:rFonts w:cs="Arial"/>
                <w:sz w:val="20"/>
                <w:szCs w:val="18"/>
              </w:rPr>
              <w:t>FR17900486</w:t>
            </w:r>
            <w:r>
              <w:rPr>
                <w:rFonts w:cs="Arial"/>
                <w:sz w:val="20"/>
                <w:szCs w:val="18"/>
              </w:rPr>
              <w:t xml:space="preserve"> / </w:t>
            </w:r>
            <w:r w:rsidRPr="001348CD">
              <w:rPr>
                <w:rFonts w:cs="Arial"/>
                <w:sz w:val="20"/>
                <w:szCs w:val="18"/>
              </w:rPr>
              <w:t>ES17900882</w:t>
            </w:r>
          </w:p>
        </w:tc>
      </w:tr>
      <w:tr w:rsidR="001348CD" w:rsidRPr="001348CD" w14:paraId="7A335C06" w14:textId="77777777" w:rsidTr="001348C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49" w:type="pct"/>
            <w:vMerge/>
            <w:tcBorders>
              <w:bottom w:val="single" w:sz="4" w:space="0" w:color="auto"/>
            </w:tcBorders>
          </w:tcPr>
          <w:p w14:paraId="3B12A2FB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34183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51F9E" w14:textId="19102E00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AF937" w14:textId="1CC17D69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14:paraId="7BC7A6E4" w14:textId="45F4DC9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355A7908" w14:textId="5DBF7694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1F9A7" w14:textId="31C23410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ES17900942</w:t>
            </w:r>
            <w:r>
              <w:rPr>
                <w:rFonts w:cs="Arial"/>
                <w:sz w:val="20"/>
                <w:szCs w:val="18"/>
              </w:rPr>
              <w:t xml:space="preserve"> / </w:t>
            </w:r>
            <w:r w:rsidRPr="001348CD">
              <w:rPr>
                <w:rFonts w:cs="Arial"/>
                <w:sz w:val="20"/>
                <w:szCs w:val="18"/>
              </w:rPr>
              <w:t>FR17900522</w:t>
            </w:r>
            <w:r>
              <w:rPr>
                <w:rFonts w:cs="Arial"/>
                <w:sz w:val="20"/>
                <w:szCs w:val="18"/>
              </w:rPr>
              <w:t xml:space="preserve"> / </w:t>
            </w:r>
            <w:r w:rsidRPr="001348CD">
              <w:rPr>
                <w:rFonts w:cs="Arial"/>
                <w:sz w:val="20"/>
                <w:szCs w:val="18"/>
              </w:rPr>
              <w:t>FR17900486</w:t>
            </w:r>
            <w:r>
              <w:rPr>
                <w:rFonts w:cs="Arial"/>
                <w:sz w:val="20"/>
                <w:szCs w:val="18"/>
              </w:rPr>
              <w:t xml:space="preserve"> / </w:t>
            </w:r>
            <w:r w:rsidRPr="001348CD">
              <w:rPr>
                <w:rFonts w:cs="Arial"/>
                <w:sz w:val="20"/>
                <w:szCs w:val="18"/>
              </w:rPr>
              <w:t>ES17900882</w:t>
            </w:r>
          </w:p>
        </w:tc>
      </w:tr>
      <w:tr w:rsidR="001348CD" w:rsidRPr="001348CD" w14:paraId="76B5FC33" w14:textId="77777777" w:rsidTr="001348CD">
        <w:trPr>
          <w:trHeight w:val="510"/>
        </w:trPr>
        <w:tc>
          <w:tcPr>
            <w:tcW w:w="449" w:type="pct"/>
            <w:vMerge w:val="restart"/>
            <w:vAlign w:val="center"/>
          </w:tcPr>
          <w:p w14:paraId="1F5E42CD" w14:textId="15A497C8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7E35663F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61A06C6E" w14:textId="1534F0EC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1595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626CA761" w14:textId="2B0B4974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162525.72</w:t>
            </w:r>
          </w:p>
        </w:tc>
        <w:tc>
          <w:tcPr>
            <w:tcW w:w="617" w:type="pct"/>
            <w:vAlign w:val="center"/>
          </w:tcPr>
          <w:p w14:paraId="7D5E11E5" w14:textId="6B0DB810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1795</w:t>
            </w:r>
          </w:p>
        </w:tc>
        <w:tc>
          <w:tcPr>
            <w:tcW w:w="593" w:type="pct"/>
            <w:vAlign w:val="center"/>
          </w:tcPr>
          <w:p w14:paraId="1CE18058" w14:textId="196C7BE1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212" w:type="pct"/>
            <w:shd w:val="clear" w:color="auto" w:fill="auto"/>
            <w:vAlign w:val="center"/>
          </w:tcPr>
          <w:p w14:paraId="12057714" w14:textId="3C6DB63F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ES17900942</w:t>
            </w:r>
            <w:r>
              <w:rPr>
                <w:rFonts w:cs="Arial"/>
                <w:sz w:val="20"/>
                <w:szCs w:val="18"/>
              </w:rPr>
              <w:t xml:space="preserve"> / </w:t>
            </w:r>
            <w:r w:rsidRPr="001348CD">
              <w:rPr>
                <w:rFonts w:cs="Arial"/>
                <w:sz w:val="20"/>
                <w:szCs w:val="18"/>
              </w:rPr>
              <w:t>FR17900522</w:t>
            </w:r>
          </w:p>
        </w:tc>
      </w:tr>
      <w:tr w:rsidR="001348CD" w:rsidRPr="001348CD" w14:paraId="1939980E" w14:textId="77777777" w:rsidTr="001348C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49" w:type="pct"/>
            <w:vMerge/>
            <w:tcBorders>
              <w:bottom w:val="single" w:sz="4" w:space="0" w:color="auto"/>
            </w:tcBorders>
          </w:tcPr>
          <w:p w14:paraId="3E992ABC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95208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CA751" w14:textId="2AA42809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BA0ED" w14:textId="76A0B03E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14:paraId="4BE9570C" w14:textId="0D962599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51BD54FB" w14:textId="542D27C9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1F10E" w14:textId="311BEA5B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ES17900942</w:t>
            </w:r>
            <w:r>
              <w:rPr>
                <w:rFonts w:cs="Arial"/>
                <w:sz w:val="20"/>
                <w:szCs w:val="18"/>
              </w:rPr>
              <w:t xml:space="preserve"> / </w:t>
            </w:r>
            <w:r w:rsidRPr="001348CD">
              <w:rPr>
                <w:rFonts w:cs="Arial"/>
                <w:sz w:val="20"/>
                <w:szCs w:val="18"/>
              </w:rPr>
              <w:t>FR17900522</w:t>
            </w:r>
          </w:p>
        </w:tc>
      </w:tr>
      <w:tr w:rsidR="001348CD" w:rsidRPr="001348CD" w14:paraId="23AE8BA8" w14:textId="77777777" w:rsidTr="001348CD">
        <w:trPr>
          <w:trHeight w:val="510"/>
        </w:trPr>
        <w:tc>
          <w:tcPr>
            <w:tcW w:w="449" w:type="pct"/>
            <w:vMerge w:val="restart"/>
            <w:vAlign w:val="center"/>
          </w:tcPr>
          <w:p w14:paraId="518B0F20" w14:textId="78ADA215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5ED027BF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7291C484" w14:textId="635C359D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1548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5D2CFF00" w14:textId="6381C1F1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208766.38</w:t>
            </w:r>
          </w:p>
        </w:tc>
        <w:tc>
          <w:tcPr>
            <w:tcW w:w="617" w:type="pct"/>
            <w:vAlign w:val="center"/>
          </w:tcPr>
          <w:p w14:paraId="223F975E" w14:textId="06FA9424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3" w:type="pct"/>
            <w:vAlign w:val="center"/>
          </w:tcPr>
          <w:p w14:paraId="7C9EA7FE" w14:textId="6A44FC6C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212" w:type="pct"/>
            <w:shd w:val="clear" w:color="auto" w:fill="auto"/>
            <w:vAlign w:val="center"/>
          </w:tcPr>
          <w:p w14:paraId="6D9FB9FA" w14:textId="2F37942D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FR17900514-LT01</w:t>
            </w:r>
            <w:r>
              <w:rPr>
                <w:rFonts w:cs="Arial"/>
                <w:sz w:val="20"/>
                <w:szCs w:val="18"/>
              </w:rPr>
              <w:t xml:space="preserve"> / </w:t>
            </w:r>
            <w:r w:rsidRPr="001348CD">
              <w:rPr>
                <w:rFonts w:cs="Arial"/>
                <w:sz w:val="20"/>
                <w:szCs w:val="18"/>
              </w:rPr>
              <w:t>ES17900937</w:t>
            </w:r>
          </w:p>
        </w:tc>
      </w:tr>
      <w:tr w:rsidR="001348CD" w:rsidRPr="001348CD" w14:paraId="7C177891" w14:textId="77777777" w:rsidTr="001348C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49" w:type="pct"/>
            <w:vMerge/>
            <w:tcBorders>
              <w:bottom w:val="single" w:sz="4" w:space="0" w:color="auto"/>
            </w:tcBorders>
          </w:tcPr>
          <w:p w14:paraId="7A306BCB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43AB1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C5A29" w14:textId="7D627BC1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BCA22" w14:textId="4632A881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14:paraId="55166247" w14:textId="174B7BF9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56C5153C" w14:textId="45DFB40F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1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C77A9" w14:textId="33EA84FC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FR17900514-LT01</w:t>
            </w:r>
            <w:r>
              <w:rPr>
                <w:rFonts w:cs="Arial"/>
                <w:sz w:val="20"/>
                <w:szCs w:val="18"/>
              </w:rPr>
              <w:t xml:space="preserve"> / </w:t>
            </w:r>
            <w:r w:rsidRPr="001348CD">
              <w:rPr>
                <w:rFonts w:cs="Arial"/>
                <w:sz w:val="20"/>
                <w:szCs w:val="18"/>
              </w:rPr>
              <w:t>ES17900937</w:t>
            </w:r>
          </w:p>
        </w:tc>
      </w:tr>
      <w:tr w:rsidR="001348CD" w:rsidRPr="00640B08" w14:paraId="41AE3236" w14:textId="77777777" w:rsidTr="001348CD">
        <w:trPr>
          <w:trHeight w:val="510"/>
        </w:trPr>
        <w:tc>
          <w:tcPr>
            <w:tcW w:w="449" w:type="pct"/>
            <w:vMerge w:val="restart"/>
            <w:vAlign w:val="center"/>
          </w:tcPr>
          <w:p w14:paraId="2876CDC0" w14:textId="2387CAC9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70BFF944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0FCAA097" w14:textId="410219C3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1402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6B7F7022" w14:textId="08A313FA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174039.03</w:t>
            </w:r>
          </w:p>
        </w:tc>
        <w:tc>
          <w:tcPr>
            <w:tcW w:w="617" w:type="pct"/>
            <w:vAlign w:val="center"/>
          </w:tcPr>
          <w:p w14:paraId="12FDB9CC" w14:textId="734211E5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1389</w:t>
            </w:r>
          </w:p>
        </w:tc>
        <w:tc>
          <w:tcPr>
            <w:tcW w:w="593" w:type="pct"/>
            <w:vAlign w:val="center"/>
          </w:tcPr>
          <w:p w14:paraId="2ACD7AE3" w14:textId="26F10286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212" w:type="pct"/>
            <w:shd w:val="clear" w:color="auto" w:fill="auto"/>
            <w:vAlign w:val="center"/>
          </w:tcPr>
          <w:p w14:paraId="27F01DA6" w14:textId="18CECFEC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  <w:lang w:val="es-ES"/>
              </w:rPr>
            </w:pPr>
            <w:r w:rsidRPr="001348CD">
              <w:rPr>
                <w:rFonts w:cs="Arial"/>
                <w:sz w:val="20"/>
                <w:szCs w:val="18"/>
                <w:lang w:val="es-ES"/>
              </w:rPr>
              <w:t>ES17900945 / FR17900535-LT01 / ES17900946 / FR17900536-LT01</w:t>
            </w:r>
          </w:p>
        </w:tc>
      </w:tr>
      <w:tr w:rsidR="001348CD" w:rsidRPr="00640B08" w14:paraId="07B7127B" w14:textId="77777777" w:rsidTr="001348C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49" w:type="pct"/>
            <w:vMerge/>
            <w:tcBorders>
              <w:bottom w:val="single" w:sz="4" w:space="0" w:color="auto"/>
            </w:tcBorders>
          </w:tcPr>
          <w:p w14:paraId="52C91157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  <w:lang w:val="es-ES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B1AA3" w14:textId="7777777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348CD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9A57F" w14:textId="71608CD1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EE182" w14:textId="20073373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center"/>
          </w:tcPr>
          <w:p w14:paraId="42DE397A" w14:textId="4F4D90A1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624FE3E5" w14:textId="6DB23FC3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6BB95" w14:textId="6E3B8037" w:rsidR="001348CD" w:rsidRPr="001348CD" w:rsidRDefault="001348CD" w:rsidP="001348CD">
            <w:pPr>
              <w:snapToGrid w:val="0"/>
              <w:jc w:val="center"/>
              <w:rPr>
                <w:rFonts w:cs="Arial"/>
                <w:sz w:val="20"/>
                <w:szCs w:val="18"/>
                <w:lang w:val="es-ES"/>
              </w:rPr>
            </w:pPr>
            <w:r w:rsidRPr="001348CD">
              <w:rPr>
                <w:rFonts w:cs="Arial"/>
                <w:sz w:val="20"/>
                <w:szCs w:val="18"/>
                <w:lang w:val="es-ES"/>
              </w:rPr>
              <w:t>ES17900945 / FR17900535-LT01 / ES17900946 / FR17900536-LT01</w:t>
            </w:r>
          </w:p>
        </w:tc>
      </w:tr>
    </w:tbl>
    <w:p w14:paraId="154CB9E0" w14:textId="77777777"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906D5A5" w14:textId="563EE21F" w:rsidR="004D5DBC" w:rsidRDefault="004D5DBC" w:rsidP="009C74E3">
      <w:pPr>
        <w:pStyle w:val="ListBullet2"/>
        <w:rPr>
          <w:i w:val="0"/>
        </w:rPr>
      </w:pPr>
      <w:r>
        <w:rPr>
          <w:i w:val="0"/>
        </w:rPr>
        <w:t xml:space="preserve">The observer was not able to estimate the amount of tuna caged for operations 1 and 6. </w:t>
      </w:r>
    </w:p>
    <w:p w14:paraId="4575AE88" w14:textId="4EB56721" w:rsidR="004D5DBC" w:rsidRDefault="004D5DBC" w:rsidP="009C74E3">
      <w:pPr>
        <w:pStyle w:val="ListBullet2"/>
        <w:rPr>
          <w:i w:val="0"/>
        </w:rPr>
      </w:pPr>
      <w:r>
        <w:rPr>
          <w:i w:val="0"/>
        </w:rPr>
        <w:t>The observer was not able to estimate the weight of tune transferred for any of the operations.</w:t>
      </w:r>
    </w:p>
    <w:p w14:paraId="638A059A" w14:textId="603128E0" w:rsidR="001F51D7" w:rsidRPr="004D5DBC" w:rsidRDefault="001F51D7" w:rsidP="009C74E3">
      <w:pPr>
        <w:pStyle w:val="ListBullet2"/>
        <w:rPr>
          <w:i w:val="0"/>
        </w:rPr>
      </w:pPr>
      <w:r>
        <w:rPr>
          <w:i w:val="0"/>
        </w:rPr>
        <w:t>For operations 4 and 5, the observers estimate was more than 10% different to the farm’s estimate of number of tuna caged.</w:t>
      </w:r>
    </w:p>
    <w:p w14:paraId="3E0EB00F" w14:textId="77777777"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51"/>
        <w:gridCol w:w="1152"/>
        <w:gridCol w:w="1297"/>
        <w:gridCol w:w="1265"/>
        <w:gridCol w:w="1297"/>
        <w:gridCol w:w="1871"/>
        <w:gridCol w:w="1871"/>
        <w:gridCol w:w="1871"/>
        <w:gridCol w:w="1152"/>
        <w:gridCol w:w="1291"/>
      </w:tblGrid>
      <w:tr w:rsidR="00C1397C" w:rsidRPr="00C341A4" w14:paraId="610D972D" w14:textId="77777777" w:rsidTr="00136F0F">
        <w:trPr>
          <w:trHeight w:val="560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5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136F0F">
        <w:trPr>
          <w:trHeight w:val="426"/>
        </w:trPr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1397C" w:rsidRPr="00C341A4" w14:paraId="10D23582" w14:textId="77777777" w:rsidTr="00136F0F">
        <w:trPr>
          <w:trHeight w:val="401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0537683E" w:rsidR="00C1397C" w:rsidRDefault="00136F0F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7777777" w:rsidR="009F5498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48461C07" w14:textId="387702D2" w:rsidR="00050935" w:rsidRPr="00136F0F" w:rsidRDefault="00136F0F" w:rsidP="00050935">
      <w:pPr>
        <w:rPr>
          <w:sz w:val="20"/>
        </w:rPr>
      </w:pPr>
      <w:r>
        <w:rPr>
          <w:sz w:val="20"/>
        </w:rPr>
        <w:t>There were no release operations observed during the deployment period.</w:t>
      </w:r>
    </w:p>
    <w:p w14:paraId="39A6D67C" w14:textId="77777777" w:rsidR="00136F0F" w:rsidRDefault="00136F0F" w:rsidP="00050935">
      <w:pPr>
        <w:rPr>
          <w:sz w:val="20"/>
        </w:rPr>
      </w:pPr>
    </w:p>
    <w:p w14:paraId="507F2338" w14:textId="77777777" w:rsidR="00136F0F" w:rsidRDefault="00136F0F" w:rsidP="00050935">
      <w:pPr>
        <w:rPr>
          <w:sz w:val="20"/>
        </w:rPr>
      </w:pPr>
    </w:p>
    <w:p w14:paraId="3D5F09E1" w14:textId="77777777" w:rsidR="00136F0F" w:rsidRPr="00136F0F" w:rsidRDefault="00136F0F" w:rsidP="00050935">
      <w:pPr>
        <w:rPr>
          <w:sz w:val="20"/>
        </w:rPr>
      </w:pPr>
    </w:p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136F0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136F0F">
        <w:trPr>
          <w:trHeight w:val="360"/>
        </w:trPr>
        <w:tc>
          <w:tcPr>
            <w:tcW w:w="533" w:type="pct"/>
            <w:vAlign w:val="center"/>
          </w:tcPr>
          <w:p w14:paraId="4D0D35F0" w14:textId="3076136F" w:rsidR="006B6A1C" w:rsidRPr="00136F0F" w:rsidRDefault="00136F0F" w:rsidP="00136F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77777777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3747228" w14:textId="77777777" w:rsidR="009924F9" w:rsidRDefault="009924F9" w:rsidP="00050935"/>
    <w:p w14:paraId="0284A1DF" w14:textId="77777777" w:rsidR="00136F0F" w:rsidRDefault="00136F0F" w:rsidP="00050935"/>
    <w:p w14:paraId="3CD46483" w14:textId="77777777" w:rsidR="00136F0F" w:rsidRDefault="00136F0F" w:rsidP="00050935"/>
    <w:p w14:paraId="554C55C7" w14:textId="77777777" w:rsidR="00050935" w:rsidRPr="00136F0F" w:rsidRDefault="00050935" w:rsidP="00136F0F">
      <w:pPr>
        <w:widowControl w:val="0"/>
        <w:jc w:val="both"/>
        <w:rPr>
          <w:bCs/>
          <w:i/>
          <w:iCs/>
          <w:sz w:val="20"/>
        </w:rPr>
      </w:pPr>
      <w:r w:rsidRPr="00136F0F">
        <w:rPr>
          <w:bCs/>
          <w:i/>
          <w:iCs/>
          <w:sz w:val="20"/>
        </w:rPr>
        <w:t xml:space="preserve">Table </w:t>
      </w:r>
      <w:r w:rsidR="00CA4E69" w:rsidRPr="00136F0F">
        <w:rPr>
          <w:bCs/>
          <w:i/>
          <w:iCs/>
          <w:sz w:val="20"/>
        </w:rPr>
        <w:t>10</w:t>
      </w:r>
      <w:r w:rsidRPr="00136F0F">
        <w:rPr>
          <w:bCs/>
          <w:i/>
          <w:iCs/>
          <w:sz w:val="20"/>
        </w:rPr>
        <w:t xml:space="preserve">: </w:t>
      </w:r>
      <w:r w:rsidR="009924F9" w:rsidRPr="00136F0F">
        <w:rPr>
          <w:bCs/>
          <w:i/>
          <w:iCs/>
          <w:sz w:val="20"/>
        </w:rPr>
        <w:t>Farm and Observer e</w:t>
      </w:r>
      <w:r w:rsidRPr="00136F0F">
        <w:rPr>
          <w:bCs/>
          <w:i/>
          <w:iCs/>
          <w:sz w:val="20"/>
        </w:rPr>
        <w:t>stimate</w:t>
      </w:r>
      <w:r w:rsidR="009924F9" w:rsidRPr="00136F0F">
        <w:rPr>
          <w:bCs/>
          <w:i/>
          <w:iCs/>
          <w:sz w:val="20"/>
        </w:rPr>
        <w:t>s for released bluefin tuna</w:t>
      </w:r>
      <w:r w:rsidRPr="00136F0F">
        <w:rPr>
          <w:bCs/>
          <w:i/>
          <w:iCs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1346"/>
        <w:gridCol w:w="1347"/>
        <w:gridCol w:w="1488"/>
        <w:gridCol w:w="1489"/>
      </w:tblGrid>
      <w:tr w:rsidR="00CA0AFB" w:rsidRPr="00C341A4" w14:paraId="42F7017D" w14:textId="77777777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136F0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410C6E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136F0F">
        <w:trPr>
          <w:trHeight w:val="397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99775B" w:rsidR="00D27DE4" w:rsidRDefault="00136F0F" w:rsidP="00136F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77777777" w:rsidR="00050935" w:rsidRPr="00136F0F" w:rsidRDefault="00542DCB" w:rsidP="00136F0F">
      <w:pPr>
        <w:pStyle w:val="BodyText"/>
        <w:widowControl w:val="0"/>
        <w:rPr>
          <w:rFonts w:cs="Arial"/>
          <w:sz w:val="20"/>
        </w:rPr>
      </w:pPr>
      <w:r w:rsidRPr="00136F0F">
        <w:rPr>
          <w:rFonts w:cs="Arial"/>
          <w:sz w:val="20"/>
        </w:rPr>
        <w:t>*</w:t>
      </w:r>
      <w:r w:rsidRPr="00136F0F">
        <w:rPr>
          <w:rFonts w:cs="Arial"/>
          <w:sz w:val="20"/>
        </w:rPr>
        <w:tab/>
      </w:r>
      <w:r w:rsidR="00050935" w:rsidRPr="00136F0F">
        <w:rPr>
          <w:rFonts w:cs="Arial"/>
          <w:sz w:val="20"/>
        </w:rPr>
        <w:t>Caging operations as per Table 2.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136F0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4A36ED40" w14:textId="77777777" w:rsidR="0045219C" w:rsidRPr="00136F0F" w:rsidRDefault="0045219C" w:rsidP="00136F0F">
      <w:pPr>
        <w:pStyle w:val="ListBullet2"/>
      </w:pPr>
    </w:p>
    <w:p w14:paraId="38389FAB" w14:textId="77777777" w:rsidR="00B45933" w:rsidRPr="00136F0F" w:rsidRDefault="00B45933" w:rsidP="00136F0F">
      <w:pPr>
        <w:widowControl w:val="0"/>
        <w:jc w:val="both"/>
        <w:rPr>
          <w:bCs/>
          <w:i/>
          <w:iCs/>
          <w:sz w:val="20"/>
        </w:rPr>
      </w:pPr>
      <w:r w:rsidRPr="00136F0F">
        <w:rPr>
          <w:bCs/>
          <w:i/>
          <w:iCs/>
          <w:sz w:val="20"/>
        </w:rPr>
        <w:t xml:space="preserve">Table </w:t>
      </w:r>
      <w:r w:rsidR="00735C83" w:rsidRPr="00136F0F">
        <w:rPr>
          <w:bCs/>
          <w:i/>
          <w:iCs/>
          <w:sz w:val="20"/>
        </w:rPr>
        <w:t>1</w:t>
      </w:r>
      <w:r w:rsidR="00615DBE" w:rsidRPr="00136F0F">
        <w:rPr>
          <w:bCs/>
          <w:i/>
          <w:iCs/>
          <w:sz w:val="20"/>
        </w:rPr>
        <w:t>1</w:t>
      </w:r>
      <w:r w:rsidR="00EE4793" w:rsidRPr="00136F0F">
        <w:rPr>
          <w:bCs/>
          <w:i/>
          <w:iCs/>
          <w:sz w:val="20"/>
        </w:rPr>
        <w:t>:</w:t>
      </w:r>
      <w:r w:rsidRPr="00136F0F">
        <w:rPr>
          <w:bCs/>
          <w:i/>
          <w:iCs/>
          <w:sz w:val="20"/>
        </w:rPr>
        <w:t xml:space="preserve"> Transfer activities between cages</w:t>
      </w:r>
      <w:r w:rsidR="00615DBE" w:rsidRPr="00136F0F">
        <w:rPr>
          <w:bCs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2"/>
        <w:gridCol w:w="2858"/>
        <w:gridCol w:w="1456"/>
        <w:gridCol w:w="1402"/>
        <w:gridCol w:w="1638"/>
        <w:gridCol w:w="1456"/>
        <w:gridCol w:w="1638"/>
        <w:gridCol w:w="1638"/>
      </w:tblGrid>
      <w:tr w:rsidR="002A6152" w:rsidRPr="00685698" w14:paraId="03105F3F" w14:textId="77777777" w:rsidTr="00136F0F">
        <w:trPr>
          <w:trHeight w:val="434"/>
        </w:trPr>
        <w:tc>
          <w:tcPr>
            <w:tcW w:w="750" w:type="pct"/>
            <w:vMerge w:val="restart"/>
            <w:vAlign w:val="center"/>
          </w:tcPr>
          <w:p w14:paraId="6F5240C7" w14:textId="3BBDC31C" w:rsidR="002A6152" w:rsidRPr="00136F0F" w:rsidRDefault="002A6152" w:rsidP="00136F0F">
            <w:pPr>
              <w:widowControl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Op #</w:t>
            </w:r>
          </w:p>
        </w:tc>
        <w:tc>
          <w:tcPr>
            <w:tcW w:w="1005" w:type="pct"/>
            <w:vMerge w:val="restart"/>
          </w:tcPr>
          <w:p w14:paraId="18ADAB1E" w14:textId="77777777" w:rsidR="002A6152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590D9C6B" w14:textId="42E3093A" w:rsidR="002A6152" w:rsidRPr="002A6152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05" w:type="pct"/>
            <w:gridSpan w:val="2"/>
            <w:vAlign w:val="center"/>
          </w:tcPr>
          <w:p w14:paraId="418C1472" w14:textId="623652A6" w:rsidR="002A6152" w:rsidRPr="00685698" w:rsidRDefault="002A6152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88" w:type="pct"/>
            <w:gridSpan w:val="2"/>
            <w:vAlign w:val="center"/>
          </w:tcPr>
          <w:p w14:paraId="35F92086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52" w:type="pct"/>
            <w:gridSpan w:val="2"/>
            <w:vAlign w:val="center"/>
          </w:tcPr>
          <w:p w14:paraId="3161769E" w14:textId="77777777" w:rsidR="002A6152" w:rsidRPr="00685698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A6152" w:rsidRPr="00685698" w14:paraId="022DF4B9" w14:textId="77777777" w:rsidTr="00136F0F">
        <w:trPr>
          <w:trHeight w:val="367"/>
        </w:trPr>
        <w:tc>
          <w:tcPr>
            <w:tcW w:w="750" w:type="pct"/>
            <w:vMerge/>
          </w:tcPr>
          <w:p w14:paraId="2622B12E" w14:textId="77777777" w:rsidR="002A6152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5" w:type="pct"/>
            <w:vMerge/>
          </w:tcPr>
          <w:p w14:paraId="1DB9A380" w14:textId="77777777" w:rsidR="002A6152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1BF3FB85" w14:textId="7A36A735" w:rsidR="002A6152" w:rsidRPr="00685698" w:rsidRDefault="002A6152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93" w:type="pct"/>
            <w:vAlign w:val="center"/>
          </w:tcPr>
          <w:p w14:paraId="7A04E492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76" w:type="pct"/>
            <w:vAlign w:val="center"/>
          </w:tcPr>
          <w:p w14:paraId="28C1AB47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Align w:val="center"/>
          </w:tcPr>
          <w:p w14:paraId="28D48E8C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vAlign w:val="center"/>
          </w:tcPr>
          <w:p w14:paraId="7D6D5CD5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76" w:type="pct"/>
            <w:vAlign w:val="center"/>
          </w:tcPr>
          <w:p w14:paraId="678F5E9F" w14:textId="77777777" w:rsidR="002A6152" w:rsidRDefault="002A6152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2A6152" w:rsidRPr="00685698" w14:paraId="654D792F" w14:textId="77777777" w:rsidTr="00136F0F">
        <w:trPr>
          <w:trHeight w:val="397"/>
        </w:trPr>
        <w:tc>
          <w:tcPr>
            <w:tcW w:w="750" w:type="pct"/>
            <w:vAlign w:val="center"/>
          </w:tcPr>
          <w:p w14:paraId="38121375" w14:textId="69EC1997" w:rsidR="002A6152" w:rsidRPr="00136F0F" w:rsidRDefault="00136F0F" w:rsidP="00136F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05" w:type="pct"/>
          </w:tcPr>
          <w:p w14:paraId="373B8755" w14:textId="7777777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28813677" w14:textId="75C23A1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00133E3D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7D4756D0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34DA73A8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3B93D284" w14:textId="77777777" w:rsidR="002A6152" w:rsidRDefault="002A6152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6" w:type="pct"/>
            <w:vAlign w:val="center"/>
          </w:tcPr>
          <w:p w14:paraId="30FFEDAB" w14:textId="77777777" w:rsidR="002A6152" w:rsidRPr="00685698" w:rsidRDefault="002A6152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9F2F27E" w14:textId="77777777" w:rsidR="00D814C8" w:rsidRDefault="00D814C8" w:rsidP="00136F0F">
      <w:pPr>
        <w:rPr>
          <w:bCs/>
          <w:sz w:val="20"/>
          <w:highlight w:val="yellow"/>
        </w:rPr>
      </w:pPr>
    </w:p>
    <w:p w14:paraId="57038D2C" w14:textId="7B6EA995" w:rsidR="00136F0F" w:rsidRPr="00136F0F" w:rsidRDefault="00136F0F" w:rsidP="00136F0F">
      <w:pPr>
        <w:rPr>
          <w:bCs/>
          <w:sz w:val="20"/>
        </w:rPr>
      </w:pPr>
      <w:r w:rsidRPr="00136F0F">
        <w:rPr>
          <w:bCs/>
          <w:sz w:val="20"/>
        </w:rPr>
        <w:t>There were no intra-farm transfers carried out during the deployment period.</w:t>
      </w:r>
    </w:p>
    <w:p w14:paraId="3E4BC26D" w14:textId="77777777" w:rsidR="00136F0F" w:rsidRDefault="00136F0F" w:rsidP="00136F0F">
      <w:pPr>
        <w:rPr>
          <w:bCs/>
          <w:sz w:val="20"/>
          <w:highlight w:val="yellow"/>
        </w:rPr>
      </w:pPr>
    </w:p>
    <w:p w14:paraId="5F6CBF19" w14:textId="77777777" w:rsidR="00136F0F" w:rsidRDefault="00136F0F" w:rsidP="00136F0F">
      <w:pPr>
        <w:rPr>
          <w:bCs/>
          <w:sz w:val="20"/>
          <w:highlight w:val="yellow"/>
        </w:rPr>
      </w:pPr>
    </w:p>
    <w:p w14:paraId="484D774E" w14:textId="77777777" w:rsidR="00D814C8" w:rsidRDefault="00D814C8" w:rsidP="00136F0F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  <w:gridCol w:w="2835"/>
      </w:tblGrid>
      <w:tr w:rsidR="002A6152" w:rsidRPr="006F3142" w14:paraId="2A457162" w14:textId="77777777" w:rsidTr="00410C6E">
        <w:trPr>
          <w:trHeight w:val="1175"/>
        </w:trPr>
        <w:tc>
          <w:tcPr>
            <w:tcW w:w="1560" w:type="dxa"/>
            <w:vAlign w:val="center"/>
          </w:tcPr>
          <w:p w14:paraId="5EE6D9A1" w14:textId="68E0F714" w:rsidR="002A6152" w:rsidRPr="00136F0F" w:rsidRDefault="002A6152" w:rsidP="00136F0F">
            <w:pPr>
              <w:widowControl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Op #*</w:t>
            </w:r>
          </w:p>
        </w:tc>
        <w:tc>
          <w:tcPr>
            <w:tcW w:w="1701" w:type="dxa"/>
          </w:tcPr>
          <w:p w14:paraId="1DB20D42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52B35206" w14:textId="77777777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62907901" w14:textId="445EA119" w:rsidR="002A6152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1701" w:type="dxa"/>
            <w:vAlign w:val="center"/>
          </w:tcPr>
          <w:p w14:paraId="5937DDB6" w14:textId="365B2B14" w:rsidR="002A6152" w:rsidRPr="006E3390" w:rsidRDefault="002A6152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4F41825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1F32C4D6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14:paraId="79B60F2B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870E51F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E12C3E1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14:paraId="30F184FA" w14:textId="77777777" w:rsidR="002A6152" w:rsidRDefault="002A6152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3C873693" w14:textId="77777777" w:rsidR="002A6152" w:rsidRPr="00150DEA" w:rsidDel="00FE2849" w:rsidRDefault="002A6152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6152" w:rsidRPr="006F3142" w14:paraId="1293C8B9" w14:textId="77777777" w:rsidTr="00136F0F">
        <w:trPr>
          <w:trHeight w:val="397"/>
        </w:trPr>
        <w:tc>
          <w:tcPr>
            <w:tcW w:w="1560" w:type="dxa"/>
            <w:vAlign w:val="center"/>
          </w:tcPr>
          <w:p w14:paraId="451B771F" w14:textId="00C2CBCA" w:rsidR="002A6152" w:rsidRPr="00136F0F" w:rsidRDefault="00136F0F" w:rsidP="00136F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14:paraId="3060BFC3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49B5B4C8" w14:textId="5B7EF3ED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AE5324C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5C77F0D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14:paraId="7161EFB5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5535F8BA" w14:textId="77777777" w:rsidR="002A6152" w:rsidRPr="00150DEA" w:rsidRDefault="002A6152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77777777" w:rsidR="00D814C8" w:rsidRPr="008F3FCA" w:rsidRDefault="00D814C8" w:rsidP="00136F0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35B4BB60" w14:textId="77777777" w:rsidR="00D814C8" w:rsidRPr="00136F0F" w:rsidRDefault="00D814C8" w:rsidP="00136F0F">
      <w:pPr>
        <w:pStyle w:val="BodyText"/>
        <w:widowControl w:val="0"/>
        <w:rPr>
          <w:rFonts w:cs="Arial"/>
          <w:i/>
          <w:sz w:val="20"/>
        </w:rPr>
      </w:pPr>
      <w:r w:rsidRPr="00136F0F">
        <w:rPr>
          <w:rFonts w:cs="Arial"/>
          <w:sz w:val="20"/>
        </w:rPr>
        <w:t>**</w:t>
      </w:r>
      <w:r w:rsidRPr="00136F0F">
        <w:rPr>
          <w:rFonts w:cs="Arial"/>
          <w:sz w:val="20"/>
        </w:rPr>
        <w:tab/>
      </w:r>
      <w:r w:rsidRPr="00136F0F">
        <w:rPr>
          <w:rFonts w:cs="Arial"/>
          <w:i/>
          <w:sz w:val="20"/>
        </w:rPr>
        <w:t>Rate from 1 to 5 (1 = very poor; 2 = poor, 3 = average; 4= good 5 = excellent)</w:t>
      </w:r>
    </w:p>
    <w:p w14:paraId="71851190" w14:textId="77777777" w:rsidR="00D814C8" w:rsidRPr="00136F0F" w:rsidRDefault="00D814C8" w:rsidP="00D814C8">
      <w:pPr>
        <w:pStyle w:val="ListBullet2"/>
        <w:rPr>
          <w:i w:val="0"/>
        </w:rPr>
      </w:pPr>
    </w:p>
    <w:p w14:paraId="5047FA9F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746697F3" w14:textId="77777777" w:rsidR="00D814C8" w:rsidRDefault="00D814C8" w:rsidP="00D814C8">
      <w:pPr>
        <w:pStyle w:val="BodyText"/>
        <w:rPr>
          <w:rFonts w:cs="Arial"/>
          <w:sz w:val="20"/>
        </w:rPr>
      </w:pPr>
    </w:p>
    <w:p w14:paraId="1EE03E97" w14:textId="77777777"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D814C8" w:rsidRPr="00136F0F" w14:paraId="1205F5F5" w14:textId="77777777" w:rsidTr="00136F0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77777777" w:rsidR="00D814C8" w:rsidRPr="00136F0F" w:rsidRDefault="00D814C8" w:rsidP="00D814C8">
            <w:pPr>
              <w:snapToGrid w:val="0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136F0F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77777777" w:rsidR="00D814C8" w:rsidRPr="00136F0F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77777777" w:rsidR="00D814C8" w:rsidRPr="00136F0F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77777777" w:rsidR="00D814C8" w:rsidRPr="00136F0F" w:rsidRDefault="00D814C8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Observer Estimate</w:t>
            </w:r>
          </w:p>
        </w:tc>
      </w:tr>
      <w:tr w:rsidR="00103C70" w:rsidRPr="00136F0F" w14:paraId="2A956A7F" w14:textId="77777777" w:rsidTr="00136F0F">
        <w:trPr>
          <w:trHeight w:val="510"/>
        </w:trPr>
        <w:tc>
          <w:tcPr>
            <w:tcW w:w="381" w:type="pct"/>
            <w:vMerge/>
          </w:tcPr>
          <w:p w14:paraId="09B970BA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A26564E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BC9B3CC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#</w:t>
            </w:r>
          </w:p>
          <w:p w14:paraId="24035B33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FCE6EF2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136F0F">
              <w:rPr>
                <w:rFonts w:cs="Arial"/>
                <w:sz w:val="20"/>
              </w:rPr>
              <w:t>Wt</w:t>
            </w:r>
            <w:proofErr w:type="spellEnd"/>
            <w:r w:rsidRPr="00136F0F">
              <w:rPr>
                <w:rFonts w:cs="Arial"/>
                <w:sz w:val="20"/>
              </w:rPr>
              <w:t xml:space="preserve"> </w:t>
            </w:r>
          </w:p>
          <w:p w14:paraId="1D831554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48D60212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551A3C1D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A80FAA0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#</w:t>
            </w:r>
          </w:p>
          <w:p w14:paraId="711BC103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50C877B7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136F0F">
              <w:rPr>
                <w:rFonts w:cs="Arial"/>
                <w:sz w:val="20"/>
              </w:rPr>
              <w:t>Wt</w:t>
            </w:r>
            <w:proofErr w:type="spellEnd"/>
            <w:r w:rsidRPr="00136F0F">
              <w:rPr>
                <w:rFonts w:cs="Arial"/>
                <w:sz w:val="20"/>
              </w:rPr>
              <w:t xml:space="preserve"> </w:t>
            </w:r>
          </w:p>
          <w:p w14:paraId="35A5896A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(kg)</w:t>
            </w:r>
          </w:p>
        </w:tc>
      </w:tr>
      <w:tr w:rsidR="00103C70" w:rsidRPr="00136F0F" w14:paraId="5A81FE6A" w14:textId="77777777" w:rsidTr="00136F0F">
        <w:trPr>
          <w:trHeight w:val="510"/>
        </w:trPr>
        <w:tc>
          <w:tcPr>
            <w:tcW w:w="381" w:type="pct"/>
            <w:vMerge w:val="restart"/>
            <w:vAlign w:val="center"/>
          </w:tcPr>
          <w:p w14:paraId="41234C73" w14:textId="4E683F4C" w:rsidR="00103C70" w:rsidRPr="00136F0F" w:rsidRDefault="00136F0F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238A81B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5295BC7E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56D1FD1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566A70F0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4C7B8320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39623798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07FB9B50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03C70" w:rsidRPr="00136F0F" w14:paraId="51DF0FED" w14:textId="77777777" w:rsidTr="00136F0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480A04BF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  <w:r w:rsidRPr="00136F0F">
              <w:rPr>
                <w:rFonts w:cs="Arial"/>
                <w:sz w:val="20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0FA05642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519D5D4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269FDA68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5D8A97E1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28F1733F" w14:textId="77777777" w:rsidR="00103C70" w:rsidRPr="00136F0F" w:rsidRDefault="00103C70" w:rsidP="00D814C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FBB8BC4" w14:textId="77777777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14:paraId="68EDB50B" w14:textId="77777777" w:rsidR="001D7C00" w:rsidRDefault="001D7C00" w:rsidP="009C74E3">
      <w:pPr>
        <w:pStyle w:val="ListBullet2"/>
      </w:pPr>
    </w:p>
    <w:p w14:paraId="0B763EF1" w14:textId="77777777" w:rsidR="00136F0F" w:rsidRDefault="00136F0F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09EAB033" w:rsidR="0045219C" w:rsidRDefault="004C5DBC" w:rsidP="00136F0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164A8274" w14:textId="77777777" w:rsidR="00AE4490" w:rsidRPr="00AE4490" w:rsidRDefault="00AE4490" w:rsidP="00AE4490">
      <w:pPr>
        <w:rPr>
          <w:sz w:val="20"/>
        </w:rPr>
      </w:pPr>
    </w:p>
    <w:p w14:paraId="058EA0E3" w14:textId="77777777"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D814C8" w:rsidRPr="0045219C" w14:paraId="103BDA9C" w14:textId="77777777" w:rsidTr="00136F0F">
        <w:trPr>
          <w:trHeight w:val="532"/>
        </w:trPr>
        <w:tc>
          <w:tcPr>
            <w:tcW w:w="965" w:type="pct"/>
            <w:vAlign w:val="center"/>
          </w:tcPr>
          <w:p w14:paraId="4BBEE3B5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75326CE9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2A891338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7B30676" w14:textId="77777777"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5A0BC2C5" w14:textId="77777777"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14:paraId="0B80C8CB" w14:textId="77777777" w:rsidTr="00136F0F">
        <w:trPr>
          <w:trHeight w:val="397"/>
        </w:trPr>
        <w:tc>
          <w:tcPr>
            <w:tcW w:w="965" w:type="pct"/>
            <w:vAlign w:val="center"/>
          </w:tcPr>
          <w:p w14:paraId="633E3A62" w14:textId="5015BA40" w:rsidR="00D814C8" w:rsidRDefault="00136F0F" w:rsidP="00136F0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6552A5C7" w14:textId="77777777"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704" w:type="pct"/>
            <w:vAlign w:val="center"/>
          </w:tcPr>
          <w:p w14:paraId="2EAEBDE1" w14:textId="77777777"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00B71A83" w14:textId="77777777"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14:paraId="5B5E3E3B" w14:textId="77777777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49865671" w14:textId="77777777" w:rsidR="009C74E3" w:rsidRDefault="009C74E3" w:rsidP="00A01C54">
      <w:pPr>
        <w:pStyle w:val="BodyText"/>
        <w:rPr>
          <w:rFonts w:cs="Arial"/>
          <w:sz w:val="20"/>
        </w:rPr>
      </w:pPr>
    </w:p>
    <w:p w14:paraId="4D7E8316" w14:textId="0977B2DF" w:rsidR="00136F0F" w:rsidRDefault="00136F0F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observations of feeding activity during the deployment period.</w:t>
      </w:r>
    </w:p>
    <w:p w14:paraId="41AF144D" w14:textId="77777777" w:rsidR="009C74E3" w:rsidRDefault="009C74E3" w:rsidP="00A01C54">
      <w:pPr>
        <w:pStyle w:val="BodyText"/>
        <w:rPr>
          <w:rFonts w:cs="Arial"/>
          <w:sz w:val="20"/>
        </w:rPr>
      </w:pPr>
    </w:p>
    <w:p w14:paraId="74AAB359" w14:textId="77777777" w:rsidR="009C74E3" w:rsidRDefault="009C74E3" w:rsidP="009C74E3">
      <w:pPr>
        <w:spacing w:line="240" w:lineRule="atLeast"/>
        <w:rPr>
          <w:rFonts w:cs="Arial"/>
          <w:sz w:val="20"/>
        </w:rPr>
      </w:pP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AE4490" w:rsidRDefault="009C74E3" w:rsidP="00AE4490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AE4490">
        <w:rPr>
          <w:rFonts w:cs="Arial"/>
          <w:b/>
          <w:sz w:val="20"/>
        </w:rPr>
        <w:t xml:space="preserve"> of requirements under ICCAT conservation and management measures </w:t>
      </w:r>
    </w:p>
    <w:p w14:paraId="7CF541E3" w14:textId="77777777" w:rsidR="009C74E3" w:rsidRDefault="009C74E3" w:rsidP="00AE4490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6"/>
        <w:gridCol w:w="884"/>
        <w:gridCol w:w="1132"/>
        <w:gridCol w:w="901"/>
        <w:gridCol w:w="893"/>
        <w:gridCol w:w="876"/>
        <w:gridCol w:w="876"/>
        <w:gridCol w:w="847"/>
        <w:gridCol w:w="773"/>
      </w:tblGrid>
      <w:tr w:rsidR="002E4D5E" w:rsidRPr="002E4D5E" w14:paraId="436C6D64" w14:textId="5D6AF83F" w:rsidTr="002E4D5E">
        <w:trPr>
          <w:trHeight w:val="355"/>
        </w:trPr>
        <w:tc>
          <w:tcPr>
            <w:tcW w:w="2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EFB5" w14:textId="77777777" w:rsidR="002E4D5E" w:rsidRPr="002E4D5E" w:rsidRDefault="002E4D5E" w:rsidP="00246CE2">
            <w:pPr>
              <w:rPr>
                <w:rFonts w:cs="Arial"/>
                <w:color w:val="000000"/>
                <w:sz w:val="20"/>
              </w:rPr>
            </w:pPr>
            <w:r w:rsidRPr="002E4D5E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5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27502" w14:textId="2AD51347" w:rsidR="002E4D5E" w:rsidRPr="002E4D5E" w:rsidRDefault="002E4D5E" w:rsidP="00246CE2">
            <w:pPr>
              <w:jc w:val="center"/>
              <w:rPr>
                <w:rFonts w:cs="Arial"/>
                <w:color w:val="000000"/>
                <w:sz w:val="20"/>
              </w:rPr>
            </w:pPr>
            <w:r w:rsidRPr="002E4D5E">
              <w:rPr>
                <w:rFonts w:cs="Arial"/>
                <w:color w:val="000000"/>
                <w:sz w:val="20"/>
              </w:rPr>
              <w:t>Operation Number*</w:t>
            </w:r>
          </w:p>
        </w:tc>
      </w:tr>
      <w:tr w:rsidR="002E4D5E" w:rsidRPr="002E4D5E" w14:paraId="0F60CE79" w14:textId="1E0FABB0" w:rsidTr="002E4D5E">
        <w:trPr>
          <w:trHeight w:val="355"/>
        </w:trPr>
        <w:tc>
          <w:tcPr>
            <w:tcW w:w="2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65E1" w14:textId="77777777" w:rsidR="002E4D5E" w:rsidRPr="002E4D5E" w:rsidRDefault="002E4D5E" w:rsidP="00246CE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A2654" w14:textId="77777777" w:rsidR="002E4D5E" w:rsidRPr="002E4D5E" w:rsidRDefault="002E4D5E" w:rsidP="00246CE2">
            <w:pPr>
              <w:jc w:val="center"/>
              <w:rPr>
                <w:rFonts w:cs="Arial"/>
                <w:color w:val="000000"/>
                <w:sz w:val="20"/>
              </w:rPr>
            </w:pPr>
            <w:r w:rsidRPr="002E4D5E">
              <w:rPr>
                <w:rFonts w:cs="Arial"/>
                <w:color w:val="000000"/>
                <w:sz w:val="20"/>
              </w:rPr>
              <w:t>COP1</w:t>
            </w:r>
            <w:r w:rsidRPr="002E4D5E">
              <w:rPr>
                <w:rFonts w:cs="Arial"/>
                <w:color w:val="000000"/>
                <w:sz w:val="20"/>
                <w:vertAlign w:val="superscript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4A32" w14:textId="77777777" w:rsidR="002E4D5E" w:rsidRPr="002E4D5E" w:rsidRDefault="002E4D5E" w:rsidP="00246CE2">
            <w:pPr>
              <w:jc w:val="center"/>
              <w:rPr>
                <w:rFonts w:cs="Arial"/>
                <w:color w:val="000000"/>
                <w:sz w:val="20"/>
              </w:rPr>
            </w:pPr>
            <w:r w:rsidRPr="002E4D5E">
              <w:rPr>
                <w:rFonts w:cs="Arial"/>
                <w:color w:val="000000"/>
                <w:sz w:val="20"/>
              </w:rPr>
              <w:t>COP2</w:t>
            </w:r>
            <w:r w:rsidRPr="002E4D5E">
              <w:rPr>
                <w:rFonts w:cs="Arial"/>
                <w:color w:val="000000"/>
                <w:sz w:val="20"/>
                <w:vertAlign w:val="superscript"/>
              </w:rPr>
              <w:t>2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64C" w14:textId="77777777" w:rsidR="002E4D5E" w:rsidRPr="002E4D5E" w:rsidRDefault="002E4D5E" w:rsidP="00246CE2">
            <w:pPr>
              <w:jc w:val="center"/>
              <w:rPr>
                <w:rFonts w:cs="Arial"/>
                <w:color w:val="000000"/>
                <w:sz w:val="20"/>
              </w:rPr>
            </w:pPr>
            <w:r w:rsidRPr="002E4D5E">
              <w:rPr>
                <w:rFonts w:cs="Arial"/>
                <w:color w:val="000000"/>
                <w:sz w:val="20"/>
              </w:rPr>
              <w:t>COP3</w:t>
            </w:r>
            <w:r w:rsidRPr="002E4D5E">
              <w:rPr>
                <w:rFonts w:cs="Arial"/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0C0C" w14:textId="407F1D17" w:rsidR="002E4D5E" w:rsidRPr="002E4D5E" w:rsidRDefault="002E4D5E" w:rsidP="00246CE2">
            <w:pPr>
              <w:jc w:val="center"/>
              <w:rPr>
                <w:rFonts w:cs="Arial"/>
                <w:color w:val="000000"/>
                <w:sz w:val="20"/>
              </w:rPr>
            </w:pPr>
            <w:r w:rsidRPr="002E4D5E">
              <w:rPr>
                <w:rFonts w:cs="Arial"/>
                <w:color w:val="000000"/>
                <w:sz w:val="20"/>
              </w:rPr>
              <w:t>COP4</w:t>
            </w:r>
            <w:r w:rsidRPr="002E4D5E">
              <w:rPr>
                <w:rFonts w:cs="Arial"/>
                <w:color w:val="000000"/>
                <w:sz w:val="20"/>
                <w:vertAlign w:val="superscript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0B6B" w14:textId="13572129" w:rsidR="002E4D5E" w:rsidRPr="002E4D5E" w:rsidRDefault="002E4D5E" w:rsidP="00246CE2">
            <w:pPr>
              <w:jc w:val="center"/>
              <w:rPr>
                <w:rFonts w:cs="Arial"/>
                <w:color w:val="000000"/>
                <w:sz w:val="20"/>
              </w:rPr>
            </w:pPr>
            <w:r w:rsidRPr="002E4D5E">
              <w:rPr>
                <w:rFonts w:cs="Arial"/>
                <w:color w:val="000000"/>
                <w:sz w:val="20"/>
              </w:rPr>
              <w:t>COP5</w:t>
            </w:r>
            <w:r w:rsidRPr="002E4D5E">
              <w:rPr>
                <w:rFonts w:cs="Arial"/>
                <w:color w:val="000000"/>
                <w:sz w:val="20"/>
                <w:vertAlign w:val="superscript"/>
              </w:rPr>
              <w:t>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C04A" w14:textId="6D357662" w:rsidR="002E4D5E" w:rsidRPr="002E4D5E" w:rsidRDefault="002E4D5E" w:rsidP="00246CE2">
            <w:pPr>
              <w:jc w:val="center"/>
              <w:rPr>
                <w:rFonts w:cs="Arial"/>
                <w:color w:val="000000"/>
                <w:sz w:val="20"/>
              </w:rPr>
            </w:pPr>
            <w:r w:rsidRPr="002E4D5E">
              <w:rPr>
                <w:rFonts w:cs="Arial"/>
                <w:color w:val="000000"/>
                <w:sz w:val="20"/>
              </w:rPr>
              <w:t>COP6</w:t>
            </w:r>
            <w:r w:rsidRPr="002E4D5E">
              <w:rPr>
                <w:rFonts w:cs="Arial"/>
                <w:color w:val="000000"/>
                <w:sz w:val="20"/>
                <w:vertAlign w:val="superscript"/>
              </w:rPr>
              <w:t>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66DA" w14:textId="073841EC" w:rsidR="002E4D5E" w:rsidRPr="002E4D5E" w:rsidRDefault="002E4D5E" w:rsidP="00246CE2">
            <w:pPr>
              <w:jc w:val="center"/>
              <w:rPr>
                <w:rFonts w:cs="Arial"/>
                <w:color w:val="000000"/>
                <w:sz w:val="20"/>
              </w:rPr>
            </w:pPr>
            <w:r w:rsidRPr="002E4D5E">
              <w:rPr>
                <w:rFonts w:cs="Arial"/>
                <w:color w:val="000000"/>
                <w:sz w:val="20"/>
              </w:rPr>
              <w:t>COP7</w:t>
            </w:r>
            <w:r w:rsidRPr="002E4D5E">
              <w:rPr>
                <w:rFonts w:cs="Arial"/>
                <w:color w:val="000000"/>
                <w:sz w:val="20"/>
                <w:vertAlign w:val="superscript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5062" w14:textId="3E6B1E8F" w:rsidR="002E4D5E" w:rsidRPr="002E4D5E" w:rsidRDefault="002E4D5E" w:rsidP="00246CE2">
            <w:pPr>
              <w:jc w:val="center"/>
              <w:rPr>
                <w:rFonts w:cs="Arial"/>
                <w:color w:val="000000"/>
                <w:sz w:val="20"/>
              </w:rPr>
            </w:pPr>
            <w:r w:rsidRPr="002E4D5E">
              <w:rPr>
                <w:rFonts w:cs="Arial"/>
                <w:color w:val="000000"/>
                <w:sz w:val="20"/>
              </w:rPr>
              <w:t>OTH</w:t>
            </w:r>
            <w:r w:rsidRPr="002E4D5E">
              <w:rPr>
                <w:rFonts w:cs="Arial"/>
                <w:color w:val="000000"/>
                <w:sz w:val="20"/>
                <w:vertAlign w:val="superscript"/>
              </w:rPr>
              <w:t>8</w:t>
            </w:r>
          </w:p>
        </w:tc>
      </w:tr>
      <w:tr w:rsidR="002E4D5E" w:rsidRPr="002E4D5E" w14:paraId="657F7F24" w14:textId="3D4E58C7" w:rsidTr="002E4D5E">
        <w:trPr>
          <w:trHeight w:val="355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6386" w14:textId="77777777" w:rsidR="002E4D5E" w:rsidRPr="002E4D5E" w:rsidRDefault="002E4D5E" w:rsidP="00246CE2">
            <w:pPr>
              <w:rPr>
                <w:rFonts w:cs="Arial"/>
                <w:color w:val="000000"/>
                <w:sz w:val="20"/>
              </w:rPr>
            </w:pPr>
            <w:r w:rsidRPr="002E4D5E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098E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 w:rsidRPr="002E4D5E">
              <w:rPr>
                <w:rFonts w:cs="Arial"/>
                <w:sz w:val="20"/>
              </w:rPr>
              <w:t>X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92C9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 w:rsidRPr="002E4D5E">
              <w:rPr>
                <w:rFonts w:cs="Arial"/>
                <w:sz w:val="20"/>
              </w:rPr>
              <w:t>X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E8CA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 w:rsidRPr="002E4D5E">
              <w:rPr>
                <w:rFonts w:cs="Arial"/>
                <w:sz w:val="20"/>
              </w:rPr>
              <w:t>X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309A" w14:textId="29CFC5CC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5CA6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 w:rsidRPr="002E4D5E">
              <w:rPr>
                <w:rFonts w:cs="Arial"/>
                <w:sz w:val="20"/>
              </w:rPr>
              <w:t>X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3F9F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 w:rsidRPr="002E4D5E">
              <w:rPr>
                <w:rFonts w:cs="Arial"/>
                <w:sz w:val="20"/>
              </w:rPr>
              <w:t>X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19CD" w14:textId="22E3F0F6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A0D7" w14:textId="77777777" w:rsidR="002E4D5E" w:rsidRPr="002E4D5E" w:rsidRDefault="002E4D5E" w:rsidP="00246CE2">
            <w:pPr>
              <w:jc w:val="center"/>
              <w:rPr>
                <w:rFonts w:cs="Arial"/>
                <w:i/>
                <w:sz w:val="20"/>
              </w:rPr>
            </w:pPr>
          </w:p>
        </w:tc>
      </w:tr>
      <w:tr w:rsidR="002E4D5E" w:rsidRPr="002E4D5E" w14:paraId="24438CC3" w14:textId="701703B6" w:rsidTr="002E4D5E">
        <w:trPr>
          <w:trHeight w:val="355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73BF" w14:textId="77777777" w:rsidR="002E4D5E" w:rsidRPr="002E4D5E" w:rsidRDefault="002E4D5E" w:rsidP="00246CE2">
            <w:pPr>
              <w:rPr>
                <w:rFonts w:cs="Arial"/>
                <w:color w:val="000000"/>
                <w:sz w:val="20"/>
              </w:rPr>
            </w:pPr>
            <w:r w:rsidRPr="002E4D5E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6744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 w:rsidRPr="002E4D5E">
              <w:rPr>
                <w:rFonts w:cs="Arial"/>
                <w:sz w:val="20"/>
              </w:rPr>
              <w:t>X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C5F5D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 w:rsidRPr="002E4D5E">
              <w:rPr>
                <w:rFonts w:cs="Arial"/>
                <w:sz w:val="20"/>
              </w:rPr>
              <w:t>X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4D73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 w:rsidRPr="002E4D5E">
              <w:rPr>
                <w:rFonts w:cs="Arial"/>
                <w:sz w:val="20"/>
              </w:rPr>
              <w:t>X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0661" w14:textId="43B37F94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4634D" w14:textId="58322655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2CF5" w14:textId="16F5755B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1F7F" w14:textId="61A3DBCE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5262" w14:textId="77777777" w:rsidR="002E4D5E" w:rsidRPr="002E4D5E" w:rsidRDefault="002E4D5E" w:rsidP="00246CE2">
            <w:pPr>
              <w:jc w:val="center"/>
              <w:rPr>
                <w:rFonts w:cs="Arial"/>
                <w:i/>
                <w:sz w:val="20"/>
              </w:rPr>
            </w:pPr>
          </w:p>
        </w:tc>
      </w:tr>
      <w:tr w:rsidR="002E4D5E" w:rsidRPr="002E4D5E" w14:paraId="1CECC3BC" w14:textId="77777777" w:rsidTr="00246CE2">
        <w:trPr>
          <w:trHeight w:val="355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2B1E" w14:textId="77777777" w:rsidR="002E4D5E" w:rsidRPr="002E4D5E" w:rsidRDefault="002E4D5E" w:rsidP="00246CE2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0C8AE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FB08C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ED03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5332" w14:textId="421DB5E0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58D77" w14:textId="08D71D28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E213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D68E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F5C0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</w:tr>
      <w:tr w:rsidR="002E4D5E" w:rsidRPr="002E4D5E" w14:paraId="387B343E" w14:textId="0BE3F3C8" w:rsidTr="002E4D5E">
        <w:trPr>
          <w:trHeight w:val="355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1F62" w14:textId="77777777" w:rsidR="002E4D5E" w:rsidRPr="002E4D5E" w:rsidRDefault="002E4D5E" w:rsidP="00246CE2">
            <w:pPr>
              <w:rPr>
                <w:rFonts w:cs="Arial"/>
                <w:color w:val="000000"/>
                <w:sz w:val="20"/>
              </w:rPr>
            </w:pPr>
            <w:r w:rsidRPr="002E4D5E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9CE9D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 w:rsidRPr="002E4D5E">
              <w:rPr>
                <w:rFonts w:cs="Arial"/>
                <w:sz w:val="20"/>
              </w:rPr>
              <w:t>X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38F8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 w:rsidRPr="002E4D5E">
              <w:rPr>
                <w:rFonts w:cs="Arial"/>
                <w:sz w:val="20"/>
              </w:rPr>
              <w:t>X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E7D6D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 w:rsidRPr="002E4D5E">
              <w:rPr>
                <w:rFonts w:cs="Arial"/>
                <w:sz w:val="20"/>
              </w:rPr>
              <w:t>X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97D6" w14:textId="0CAC54D6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D364" w14:textId="4A3F58A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9DB1" w14:textId="7B38E05F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5C5A" w14:textId="50049752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F5E8" w14:textId="77777777" w:rsidR="002E4D5E" w:rsidRPr="002E4D5E" w:rsidRDefault="002E4D5E" w:rsidP="00246CE2">
            <w:pPr>
              <w:jc w:val="center"/>
              <w:rPr>
                <w:rFonts w:cs="Arial"/>
                <w:i/>
                <w:sz w:val="20"/>
              </w:rPr>
            </w:pPr>
          </w:p>
        </w:tc>
      </w:tr>
      <w:tr w:rsidR="002E4D5E" w:rsidRPr="002E4D5E" w14:paraId="4DB086CC" w14:textId="3CE58C3D" w:rsidTr="002E4D5E">
        <w:trPr>
          <w:trHeight w:val="355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F70D" w14:textId="77777777" w:rsidR="002E4D5E" w:rsidRPr="002E4D5E" w:rsidRDefault="002E4D5E" w:rsidP="00246CE2">
            <w:pPr>
              <w:rPr>
                <w:rFonts w:cs="Arial"/>
                <w:color w:val="000000"/>
                <w:sz w:val="20"/>
              </w:rPr>
            </w:pPr>
            <w:r w:rsidRPr="002E4D5E"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A755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 w:rsidRPr="002E4D5E">
              <w:rPr>
                <w:rFonts w:cs="Arial"/>
                <w:sz w:val="20"/>
              </w:rPr>
              <w:t>X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3A27" w14:textId="5B2DF38A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AE94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3763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9FB7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705A5" w14:textId="0CE4CB4E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 w:rsidRPr="002E4D5E">
              <w:rPr>
                <w:rFonts w:cs="Arial"/>
                <w:sz w:val="20"/>
              </w:rPr>
              <w:t>X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C3DD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DA86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</w:tr>
      <w:tr w:rsidR="002E4D5E" w:rsidRPr="002E4D5E" w14:paraId="61859E8F" w14:textId="0FDCAF06" w:rsidTr="002E4D5E">
        <w:trPr>
          <w:trHeight w:val="355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FDAF" w14:textId="3F8645A6" w:rsidR="002E4D5E" w:rsidRPr="002E4D5E" w:rsidRDefault="002E4D5E" w:rsidP="00246C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Incorrect details in the </w:t>
            </w:r>
            <w:proofErr w:type="spellStart"/>
            <w:r>
              <w:rPr>
                <w:rFonts w:cs="Arial"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512C7" w14:textId="1D2ABB09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499C" w14:textId="0B5617EC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E666" w14:textId="00E06F70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B34C" w14:textId="3D1FBFBB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0EBA" w14:textId="060B2A93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BE2E" w14:textId="756D0CD6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78B8" w14:textId="739259DC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2C48" w14:textId="77777777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</w:tr>
      <w:tr w:rsidR="002E4D5E" w:rsidRPr="002E4D5E" w14:paraId="3B25990F" w14:textId="77777777" w:rsidTr="002E4D5E">
        <w:trPr>
          <w:trHeight w:val="355"/>
        </w:trPr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60EF" w14:textId="2C6D968A" w:rsidR="002E4D5E" w:rsidRDefault="002E4D5E" w:rsidP="00246CE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involved in farm operations without a ICCAT number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1ABC7" w14:textId="77777777" w:rsid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7F458" w14:textId="77777777" w:rsid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A1F9" w14:textId="77777777" w:rsid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3844F" w14:textId="77777777" w:rsid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7CAE" w14:textId="77777777" w:rsid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D89B" w14:textId="77777777" w:rsid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9164" w14:textId="77777777" w:rsidR="002E4D5E" w:rsidRDefault="002E4D5E" w:rsidP="00246CE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966D" w14:textId="0334E78E" w:rsidR="002E4D5E" w:rsidRPr="002E4D5E" w:rsidRDefault="002E4D5E" w:rsidP="00246CE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X</w:t>
            </w:r>
          </w:p>
        </w:tc>
      </w:tr>
    </w:tbl>
    <w:p w14:paraId="5E20C876" w14:textId="77777777" w:rsidR="002E4D5E" w:rsidRPr="002E4D5E" w:rsidRDefault="002E4D5E" w:rsidP="002E4D5E">
      <w:pPr>
        <w:autoSpaceDE w:val="0"/>
        <w:autoSpaceDN w:val="0"/>
        <w:adjustRightInd w:val="0"/>
        <w:rPr>
          <w:rFonts w:cs="Arial"/>
          <w:i/>
          <w:sz w:val="20"/>
        </w:rPr>
      </w:pPr>
    </w:p>
    <w:p w14:paraId="6B2DD557" w14:textId="77777777" w:rsidR="00246CE2" w:rsidRPr="002E4D5E" w:rsidRDefault="002E4D5E" w:rsidP="00246CE2">
      <w:pPr>
        <w:pStyle w:val="BodyText"/>
        <w:spacing w:line="240" w:lineRule="atLeast"/>
        <w:rPr>
          <w:rFonts w:cs="Arial"/>
          <w:sz w:val="20"/>
        </w:rPr>
      </w:pPr>
      <w:r w:rsidRPr="002E4D5E">
        <w:rPr>
          <w:rFonts w:cs="Arial"/>
          <w:bCs/>
          <w:sz w:val="20"/>
        </w:rPr>
        <w:t>1.</w:t>
      </w:r>
      <w:r w:rsidRPr="002E4D5E">
        <w:rPr>
          <w:rFonts w:cs="Arial"/>
          <w:bCs/>
          <w:sz w:val="20"/>
        </w:rPr>
        <w:tab/>
        <w:t xml:space="preserve">COP1: </w:t>
      </w:r>
      <w:r w:rsidR="00246CE2" w:rsidRPr="002E4D5E">
        <w:rPr>
          <w:rFonts w:cs="Arial"/>
          <w:bCs/>
          <w:sz w:val="20"/>
        </w:rPr>
        <w:t xml:space="preserve">The video record is not of sufficient quality to estimate the number of Bluefin tuna transferred. </w:t>
      </w:r>
    </w:p>
    <w:p w14:paraId="2AB74204" w14:textId="77777777" w:rsidR="002E4D5E" w:rsidRPr="002E4D5E" w:rsidRDefault="002E4D5E" w:rsidP="002E4D5E">
      <w:pPr>
        <w:pStyle w:val="BodyText"/>
        <w:spacing w:line="240" w:lineRule="atLeast"/>
        <w:rPr>
          <w:rFonts w:cs="Arial"/>
          <w:bCs/>
          <w:sz w:val="20"/>
        </w:rPr>
      </w:pPr>
      <w:r w:rsidRPr="002E4D5E">
        <w:rPr>
          <w:rFonts w:cs="Arial"/>
          <w:bCs/>
          <w:sz w:val="20"/>
        </w:rPr>
        <w:t>The authorization number provided by the authorities does not follow that established by Rec. 14-04.</w:t>
      </w:r>
    </w:p>
    <w:p w14:paraId="536C638D" w14:textId="77777777" w:rsidR="002E4D5E" w:rsidRPr="002E4D5E" w:rsidRDefault="002E4D5E" w:rsidP="002E4D5E">
      <w:pPr>
        <w:pStyle w:val="BodyText"/>
        <w:spacing w:line="240" w:lineRule="atLeast"/>
        <w:rPr>
          <w:rFonts w:cs="Arial"/>
          <w:bCs/>
          <w:sz w:val="20"/>
        </w:rPr>
      </w:pPr>
      <w:r w:rsidRPr="002E4D5E">
        <w:rPr>
          <w:rFonts w:cs="Arial"/>
          <w:bCs/>
          <w:sz w:val="20"/>
        </w:rPr>
        <w:t>As such the video does not display a valid authorization number at the beginning and/or end.</w:t>
      </w:r>
    </w:p>
    <w:p w14:paraId="25AFA36C" w14:textId="77777777" w:rsidR="002E4D5E" w:rsidRDefault="002E4D5E" w:rsidP="002E4D5E">
      <w:pPr>
        <w:pStyle w:val="BodyText"/>
        <w:spacing w:line="240" w:lineRule="atLeast"/>
      </w:pPr>
      <w:r w:rsidRPr="002E4D5E">
        <w:rPr>
          <w:rFonts w:cs="Arial"/>
          <w:sz w:val="20"/>
        </w:rPr>
        <w:t>The towing cage number did not follow the format established by ICCAT Rec. 14-04 as it had an R at the end.</w:t>
      </w:r>
      <w:r w:rsidRPr="002E4D5E">
        <w:t xml:space="preserve"> </w:t>
      </w:r>
    </w:p>
    <w:p w14:paraId="18BE3BB6" w14:textId="58F26431" w:rsidR="002E4D5E" w:rsidRDefault="002E4D5E" w:rsidP="002E4D5E">
      <w:pPr>
        <w:pStyle w:val="BodyText"/>
        <w:spacing w:line="240" w:lineRule="atLeast"/>
        <w:rPr>
          <w:sz w:val="20"/>
        </w:rPr>
      </w:pPr>
      <w:r>
        <w:rPr>
          <w:sz w:val="20"/>
        </w:rPr>
        <w:t>T</w:t>
      </w:r>
      <w:r w:rsidRPr="002E4D5E">
        <w:rPr>
          <w:sz w:val="20"/>
        </w:rPr>
        <w:t xml:space="preserve">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listed the farm cage as </w:t>
      </w:r>
      <w:r w:rsidR="00640B08">
        <w:rPr>
          <w:sz w:val="20"/>
        </w:rPr>
        <w:t>xx</w:t>
      </w:r>
      <w:r>
        <w:rPr>
          <w:sz w:val="20"/>
        </w:rPr>
        <w:t xml:space="preserve"> when the observed cage was </w:t>
      </w:r>
      <w:proofErr w:type="spellStart"/>
      <w:r w:rsidR="00640B08">
        <w:rPr>
          <w:sz w:val="20"/>
        </w:rPr>
        <w:t>yy</w:t>
      </w:r>
      <w:proofErr w:type="spellEnd"/>
      <w:r>
        <w:rPr>
          <w:sz w:val="20"/>
        </w:rPr>
        <w:t xml:space="preserve">. The observer noted the farm changing the farm cage number to ESP041 after the operation. The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also listed the date of the operation as 29/08 when it was in fact 26/06.</w:t>
      </w:r>
    </w:p>
    <w:p w14:paraId="1FF01F9F" w14:textId="57E3CAC9" w:rsidR="002E4D5E" w:rsidRPr="002E4D5E" w:rsidRDefault="002E4D5E" w:rsidP="002E4D5E">
      <w:pPr>
        <w:pStyle w:val="BodyText"/>
        <w:spacing w:line="240" w:lineRule="atLeast"/>
        <w:rPr>
          <w:rFonts w:cs="Arial"/>
          <w:sz w:val="20"/>
        </w:rPr>
      </w:pPr>
      <w:r>
        <w:rPr>
          <w:sz w:val="20"/>
        </w:rPr>
        <w:t xml:space="preserve">For these reasons, the observer did not sign the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</w:t>
      </w:r>
      <w:r w:rsidR="00690C3B">
        <w:rPr>
          <w:sz w:val="20"/>
        </w:rPr>
        <w:t xml:space="preserve">but did confirm </w:t>
      </w:r>
      <w:r>
        <w:rPr>
          <w:sz w:val="20"/>
        </w:rPr>
        <w:t>presence at the operation.</w:t>
      </w:r>
    </w:p>
    <w:p w14:paraId="4B3424C5" w14:textId="77777777" w:rsidR="002E4D5E" w:rsidRDefault="002E4D5E" w:rsidP="002E4D5E">
      <w:pPr>
        <w:pStyle w:val="BodyText"/>
        <w:spacing w:line="240" w:lineRule="atLeast"/>
        <w:rPr>
          <w:rFonts w:cs="Arial"/>
          <w:bCs/>
          <w:sz w:val="20"/>
        </w:rPr>
      </w:pPr>
    </w:p>
    <w:p w14:paraId="6686A57F" w14:textId="041E9E68" w:rsidR="002E4D5E" w:rsidRPr="002E4D5E" w:rsidRDefault="002E4D5E" w:rsidP="002E4D5E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2</w:t>
      </w:r>
      <w:r w:rsidRPr="002E4D5E">
        <w:rPr>
          <w:rFonts w:cs="Arial"/>
          <w:bCs/>
          <w:sz w:val="20"/>
        </w:rPr>
        <w:t>.</w:t>
      </w:r>
      <w:r w:rsidRPr="002E4D5E">
        <w:rPr>
          <w:rFonts w:cs="Arial"/>
          <w:bCs/>
          <w:sz w:val="20"/>
        </w:rPr>
        <w:tab/>
      </w:r>
      <w:r>
        <w:rPr>
          <w:rFonts w:cs="Arial"/>
          <w:bCs/>
          <w:sz w:val="20"/>
        </w:rPr>
        <w:t>COP2</w:t>
      </w:r>
      <w:r w:rsidRPr="002E4D5E">
        <w:rPr>
          <w:rFonts w:cs="Arial"/>
          <w:bCs/>
          <w:sz w:val="20"/>
        </w:rPr>
        <w:t>: The authorization number provided by the authorities does not follow that established by Rec. 14-04.</w:t>
      </w:r>
    </w:p>
    <w:p w14:paraId="5687DB97" w14:textId="77777777" w:rsidR="002E4D5E" w:rsidRPr="002E4D5E" w:rsidRDefault="002E4D5E" w:rsidP="002E4D5E">
      <w:pPr>
        <w:pStyle w:val="BodyText"/>
        <w:spacing w:line="240" w:lineRule="atLeast"/>
        <w:rPr>
          <w:rFonts w:cs="Arial"/>
          <w:bCs/>
          <w:sz w:val="20"/>
        </w:rPr>
      </w:pPr>
      <w:r w:rsidRPr="002E4D5E">
        <w:rPr>
          <w:rFonts w:cs="Arial"/>
          <w:bCs/>
          <w:sz w:val="20"/>
        </w:rPr>
        <w:t>As such the video does not display a valid authorization number at the beginning and/or end.</w:t>
      </w:r>
    </w:p>
    <w:p w14:paraId="23D93424" w14:textId="77777777" w:rsidR="002E4D5E" w:rsidRDefault="002E4D5E" w:rsidP="002E4D5E">
      <w:pPr>
        <w:pStyle w:val="BodyText"/>
        <w:spacing w:line="240" w:lineRule="atLeast"/>
        <w:rPr>
          <w:sz w:val="20"/>
        </w:rPr>
      </w:pPr>
      <w:r w:rsidRPr="002E4D5E">
        <w:rPr>
          <w:rFonts w:cs="Arial"/>
          <w:sz w:val="20"/>
        </w:rPr>
        <w:t>The towing cage number did not follow the format established by ICCAT Rec. 14-04 as it had an R at the end.</w:t>
      </w:r>
      <w:r w:rsidRPr="002E4D5E">
        <w:t xml:space="preserve"> </w:t>
      </w:r>
    </w:p>
    <w:p w14:paraId="70E17AD6" w14:textId="6E92718C" w:rsidR="002E4D5E" w:rsidRDefault="002E4D5E" w:rsidP="002E4D5E">
      <w:pPr>
        <w:pStyle w:val="BodyText"/>
        <w:spacing w:line="240" w:lineRule="atLeast"/>
        <w:rPr>
          <w:sz w:val="20"/>
        </w:rPr>
      </w:pPr>
      <w:r>
        <w:rPr>
          <w:sz w:val="20"/>
        </w:rPr>
        <w:t xml:space="preserve">The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listed the date of the operation as 29/08 when it was in fact 02/07.</w:t>
      </w:r>
    </w:p>
    <w:p w14:paraId="18B23714" w14:textId="77777777" w:rsidR="00690C3B" w:rsidRPr="002E4D5E" w:rsidRDefault="00690C3B" w:rsidP="00690C3B">
      <w:pPr>
        <w:pStyle w:val="BodyText"/>
        <w:spacing w:line="240" w:lineRule="atLeast"/>
        <w:rPr>
          <w:rFonts w:cs="Arial"/>
          <w:sz w:val="20"/>
        </w:rPr>
      </w:pPr>
      <w:r>
        <w:rPr>
          <w:sz w:val="20"/>
        </w:rPr>
        <w:t xml:space="preserve">For these reasons, the observer did not sign the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but did confirm presence at the operation.</w:t>
      </w:r>
    </w:p>
    <w:p w14:paraId="1BBAC0E4" w14:textId="77777777" w:rsidR="002E4D5E" w:rsidRDefault="002E4D5E" w:rsidP="002E4D5E">
      <w:pPr>
        <w:pStyle w:val="BodyText"/>
        <w:spacing w:line="240" w:lineRule="atLeast"/>
        <w:rPr>
          <w:rFonts w:cs="Arial"/>
          <w:bCs/>
          <w:sz w:val="20"/>
        </w:rPr>
      </w:pPr>
    </w:p>
    <w:p w14:paraId="366CA276" w14:textId="1AF58C72" w:rsidR="00690C3B" w:rsidRPr="002E4D5E" w:rsidRDefault="00690C3B" w:rsidP="00690C3B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3</w:t>
      </w:r>
      <w:r w:rsidRPr="002E4D5E">
        <w:rPr>
          <w:rFonts w:cs="Arial"/>
          <w:bCs/>
          <w:sz w:val="20"/>
        </w:rPr>
        <w:t>.</w:t>
      </w:r>
      <w:r w:rsidRPr="002E4D5E">
        <w:rPr>
          <w:rFonts w:cs="Arial"/>
          <w:bCs/>
          <w:sz w:val="20"/>
        </w:rPr>
        <w:tab/>
      </w:r>
      <w:r>
        <w:rPr>
          <w:rFonts w:cs="Arial"/>
          <w:bCs/>
          <w:sz w:val="20"/>
        </w:rPr>
        <w:t>COP3</w:t>
      </w:r>
      <w:r w:rsidRPr="002E4D5E">
        <w:rPr>
          <w:rFonts w:cs="Arial"/>
          <w:bCs/>
          <w:sz w:val="20"/>
        </w:rPr>
        <w:t>: The authorization number provided by the authorities does not follow that established by Rec. 14-04.</w:t>
      </w:r>
    </w:p>
    <w:p w14:paraId="00A159B8" w14:textId="77777777" w:rsidR="00690C3B" w:rsidRPr="002E4D5E" w:rsidRDefault="00690C3B" w:rsidP="00690C3B">
      <w:pPr>
        <w:pStyle w:val="BodyText"/>
        <w:spacing w:line="240" w:lineRule="atLeast"/>
        <w:rPr>
          <w:rFonts w:cs="Arial"/>
          <w:bCs/>
          <w:sz w:val="20"/>
        </w:rPr>
      </w:pPr>
      <w:r w:rsidRPr="002E4D5E">
        <w:rPr>
          <w:rFonts w:cs="Arial"/>
          <w:bCs/>
          <w:sz w:val="20"/>
        </w:rPr>
        <w:t>As such the video does not display a valid authorization number at the beginning and/or end.</w:t>
      </w:r>
    </w:p>
    <w:p w14:paraId="77740B1B" w14:textId="77777777" w:rsidR="00690C3B" w:rsidRDefault="00690C3B" w:rsidP="00690C3B">
      <w:pPr>
        <w:pStyle w:val="BodyText"/>
        <w:spacing w:line="240" w:lineRule="atLeast"/>
        <w:rPr>
          <w:sz w:val="20"/>
        </w:rPr>
      </w:pPr>
      <w:r w:rsidRPr="002E4D5E">
        <w:rPr>
          <w:rFonts w:cs="Arial"/>
          <w:sz w:val="20"/>
        </w:rPr>
        <w:t>The towing cage number did not follow the format established by ICCAT Rec. 14-04 as it had an R at the end.</w:t>
      </w:r>
      <w:r w:rsidRPr="002E4D5E">
        <w:t xml:space="preserve"> </w:t>
      </w:r>
    </w:p>
    <w:p w14:paraId="39DB0445" w14:textId="48AC46EE" w:rsidR="00690C3B" w:rsidRDefault="00690C3B" w:rsidP="00690C3B">
      <w:pPr>
        <w:pStyle w:val="BodyText"/>
        <w:spacing w:line="240" w:lineRule="atLeast"/>
        <w:rPr>
          <w:sz w:val="20"/>
        </w:rPr>
      </w:pPr>
      <w:r>
        <w:rPr>
          <w:sz w:val="20"/>
        </w:rPr>
        <w:t xml:space="preserve">The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listed the date of the operation as 29/08 when it was in fact 03/07.</w:t>
      </w:r>
    </w:p>
    <w:p w14:paraId="223F8F7A" w14:textId="77777777" w:rsidR="00690C3B" w:rsidRPr="002E4D5E" w:rsidRDefault="00690C3B" w:rsidP="00690C3B">
      <w:pPr>
        <w:pStyle w:val="BodyText"/>
        <w:spacing w:line="240" w:lineRule="atLeast"/>
        <w:rPr>
          <w:rFonts w:cs="Arial"/>
          <w:sz w:val="20"/>
        </w:rPr>
      </w:pPr>
      <w:r>
        <w:rPr>
          <w:sz w:val="20"/>
        </w:rPr>
        <w:t xml:space="preserve">For these reasons, the observer did not sign the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but did confirm presence at the operation.</w:t>
      </w:r>
    </w:p>
    <w:p w14:paraId="7A7A0707" w14:textId="77777777" w:rsidR="00690C3B" w:rsidRDefault="00690C3B" w:rsidP="002E4D5E">
      <w:pPr>
        <w:pStyle w:val="BodyText"/>
        <w:spacing w:line="240" w:lineRule="atLeast"/>
        <w:rPr>
          <w:rFonts w:cs="Arial"/>
          <w:bCs/>
          <w:sz w:val="20"/>
        </w:rPr>
      </w:pPr>
    </w:p>
    <w:p w14:paraId="64AFCB41" w14:textId="585E5E98" w:rsidR="00246CE2" w:rsidRDefault="00690C3B" w:rsidP="00690C3B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lastRenderedPageBreak/>
        <w:t>4</w:t>
      </w:r>
      <w:r w:rsidRPr="002E4D5E">
        <w:rPr>
          <w:rFonts w:cs="Arial"/>
          <w:bCs/>
          <w:sz w:val="20"/>
        </w:rPr>
        <w:t>.</w:t>
      </w:r>
      <w:r w:rsidRPr="002E4D5E">
        <w:rPr>
          <w:rFonts w:cs="Arial"/>
          <w:bCs/>
          <w:sz w:val="20"/>
        </w:rPr>
        <w:tab/>
      </w:r>
      <w:r>
        <w:rPr>
          <w:rFonts w:cs="Arial"/>
          <w:bCs/>
          <w:sz w:val="20"/>
        </w:rPr>
        <w:t>COP4</w:t>
      </w:r>
      <w:r w:rsidRPr="002E4D5E">
        <w:rPr>
          <w:rFonts w:cs="Arial"/>
          <w:bCs/>
          <w:sz w:val="20"/>
        </w:rPr>
        <w:t xml:space="preserve">: </w:t>
      </w:r>
      <w:r w:rsidR="00246CE2">
        <w:rPr>
          <w:rFonts w:cs="Arial"/>
          <w:bCs/>
          <w:sz w:val="20"/>
        </w:rPr>
        <w:t>The observer estimate was more than 10% different to the farm estimate.</w:t>
      </w:r>
    </w:p>
    <w:p w14:paraId="4BE0532F" w14:textId="47157506" w:rsidR="00690C3B" w:rsidRPr="002E4D5E" w:rsidRDefault="00690C3B" w:rsidP="00690C3B">
      <w:pPr>
        <w:pStyle w:val="BodyText"/>
        <w:spacing w:line="240" w:lineRule="atLeast"/>
        <w:rPr>
          <w:rFonts w:cs="Arial"/>
          <w:bCs/>
          <w:sz w:val="20"/>
        </w:rPr>
      </w:pPr>
      <w:r w:rsidRPr="002E4D5E">
        <w:rPr>
          <w:rFonts w:cs="Arial"/>
          <w:bCs/>
          <w:sz w:val="20"/>
        </w:rPr>
        <w:t>The authorization number provided by the authorities does not follow that established by Rec. 14-04.</w:t>
      </w:r>
    </w:p>
    <w:p w14:paraId="77E412CE" w14:textId="77777777" w:rsidR="00690C3B" w:rsidRPr="002E4D5E" w:rsidRDefault="00690C3B" w:rsidP="00690C3B">
      <w:pPr>
        <w:pStyle w:val="BodyText"/>
        <w:spacing w:line="240" w:lineRule="atLeast"/>
        <w:rPr>
          <w:rFonts w:cs="Arial"/>
          <w:bCs/>
          <w:sz w:val="20"/>
        </w:rPr>
      </w:pPr>
      <w:r w:rsidRPr="002E4D5E">
        <w:rPr>
          <w:rFonts w:cs="Arial"/>
          <w:bCs/>
          <w:sz w:val="20"/>
        </w:rPr>
        <w:t>As such the video does not display a valid authorization number at the beginning and/or end.</w:t>
      </w:r>
    </w:p>
    <w:p w14:paraId="6B91B7B0" w14:textId="77777777" w:rsidR="00690C3B" w:rsidRDefault="00690C3B" w:rsidP="00690C3B">
      <w:pPr>
        <w:pStyle w:val="BodyText"/>
        <w:spacing w:line="240" w:lineRule="atLeast"/>
        <w:rPr>
          <w:sz w:val="20"/>
        </w:rPr>
      </w:pPr>
      <w:r w:rsidRPr="002E4D5E">
        <w:rPr>
          <w:rFonts w:cs="Arial"/>
          <w:sz w:val="20"/>
        </w:rPr>
        <w:t>The towing cage number did not follow the format established by ICCAT Rec. 14-04 as it had an R at the end.</w:t>
      </w:r>
      <w:r w:rsidRPr="002E4D5E">
        <w:t xml:space="preserve"> </w:t>
      </w:r>
    </w:p>
    <w:p w14:paraId="16C2946F" w14:textId="47ED04DB" w:rsidR="00690C3B" w:rsidRDefault="00690C3B" w:rsidP="00690C3B">
      <w:pPr>
        <w:pStyle w:val="BodyText"/>
        <w:spacing w:line="240" w:lineRule="atLeast"/>
        <w:rPr>
          <w:sz w:val="20"/>
        </w:rPr>
      </w:pPr>
      <w:r>
        <w:rPr>
          <w:sz w:val="20"/>
        </w:rPr>
        <w:t>T</w:t>
      </w:r>
      <w:r w:rsidRPr="002E4D5E">
        <w:rPr>
          <w:sz w:val="20"/>
        </w:rPr>
        <w:t xml:space="preserve">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listed the farm cage as </w:t>
      </w:r>
      <w:r w:rsidR="00640B08">
        <w:rPr>
          <w:sz w:val="20"/>
        </w:rPr>
        <w:t>xx</w:t>
      </w:r>
      <w:r>
        <w:rPr>
          <w:sz w:val="20"/>
        </w:rPr>
        <w:t xml:space="preserve"> when the observed cage was </w:t>
      </w:r>
      <w:proofErr w:type="spellStart"/>
      <w:r w:rsidR="00640B08">
        <w:rPr>
          <w:sz w:val="20"/>
        </w:rPr>
        <w:t>yy</w:t>
      </w:r>
      <w:proofErr w:type="spellEnd"/>
      <w:r>
        <w:rPr>
          <w:sz w:val="20"/>
        </w:rPr>
        <w:t xml:space="preserve">. The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also listed the date of the operation as 29/08 when it was in fact 06/07.</w:t>
      </w:r>
    </w:p>
    <w:p w14:paraId="62E7689D" w14:textId="77777777" w:rsidR="00690C3B" w:rsidRPr="002E4D5E" w:rsidRDefault="00690C3B" w:rsidP="00690C3B">
      <w:pPr>
        <w:pStyle w:val="BodyText"/>
        <w:spacing w:line="240" w:lineRule="atLeast"/>
        <w:rPr>
          <w:rFonts w:cs="Arial"/>
          <w:sz w:val="20"/>
        </w:rPr>
      </w:pPr>
      <w:r>
        <w:rPr>
          <w:sz w:val="20"/>
        </w:rPr>
        <w:t xml:space="preserve">For these reasons, the observer did not sign the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but did confirm presence at the operation.</w:t>
      </w:r>
    </w:p>
    <w:p w14:paraId="146A44DB" w14:textId="77777777" w:rsidR="00690C3B" w:rsidRDefault="00690C3B" w:rsidP="002E4D5E">
      <w:pPr>
        <w:pStyle w:val="BodyText"/>
        <w:spacing w:line="240" w:lineRule="atLeast"/>
        <w:rPr>
          <w:rFonts w:cs="Arial"/>
          <w:bCs/>
          <w:sz w:val="20"/>
        </w:rPr>
      </w:pPr>
    </w:p>
    <w:p w14:paraId="26DC4CAF" w14:textId="19DFA07A" w:rsidR="00246CE2" w:rsidRDefault="00246CE2" w:rsidP="00246CE2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5</w:t>
      </w:r>
      <w:r w:rsidRPr="002E4D5E">
        <w:rPr>
          <w:rFonts w:cs="Arial"/>
          <w:bCs/>
          <w:sz w:val="20"/>
        </w:rPr>
        <w:t>.</w:t>
      </w:r>
      <w:r w:rsidRPr="002E4D5E">
        <w:rPr>
          <w:rFonts w:cs="Arial"/>
          <w:bCs/>
          <w:sz w:val="20"/>
        </w:rPr>
        <w:tab/>
      </w:r>
      <w:r>
        <w:rPr>
          <w:rFonts w:cs="Arial"/>
          <w:bCs/>
          <w:sz w:val="20"/>
        </w:rPr>
        <w:t>COP5</w:t>
      </w:r>
      <w:r w:rsidRPr="002E4D5E">
        <w:rPr>
          <w:rFonts w:cs="Arial"/>
          <w:bCs/>
          <w:sz w:val="20"/>
        </w:rPr>
        <w:t xml:space="preserve">: </w:t>
      </w:r>
      <w:r>
        <w:rPr>
          <w:rFonts w:cs="Arial"/>
          <w:bCs/>
          <w:sz w:val="20"/>
        </w:rPr>
        <w:t>The observer estimate was more than 10% different to the farm estimate.</w:t>
      </w:r>
    </w:p>
    <w:p w14:paraId="6C76AD8A" w14:textId="77777777" w:rsidR="00246CE2" w:rsidRPr="002E4D5E" w:rsidRDefault="00246CE2" w:rsidP="00246CE2">
      <w:pPr>
        <w:pStyle w:val="BodyText"/>
        <w:spacing w:line="240" w:lineRule="atLeast"/>
        <w:rPr>
          <w:rFonts w:cs="Arial"/>
          <w:bCs/>
          <w:sz w:val="20"/>
        </w:rPr>
      </w:pPr>
      <w:r w:rsidRPr="002E4D5E">
        <w:rPr>
          <w:rFonts w:cs="Arial"/>
          <w:bCs/>
          <w:sz w:val="20"/>
        </w:rPr>
        <w:t>The authorization number provided by the authorities does not follow that established by Rec. 14-04.</w:t>
      </w:r>
    </w:p>
    <w:p w14:paraId="1FEC6A6A" w14:textId="77777777" w:rsidR="00246CE2" w:rsidRPr="002E4D5E" w:rsidRDefault="00246CE2" w:rsidP="00246CE2">
      <w:pPr>
        <w:pStyle w:val="BodyText"/>
        <w:spacing w:line="240" w:lineRule="atLeast"/>
        <w:rPr>
          <w:rFonts w:cs="Arial"/>
          <w:bCs/>
          <w:sz w:val="20"/>
        </w:rPr>
      </w:pPr>
      <w:r w:rsidRPr="002E4D5E">
        <w:rPr>
          <w:rFonts w:cs="Arial"/>
          <w:bCs/>
          <w:sz w:val="20"/>
        </w:rPr>
        <w:t>As such the video does not display a valid authorization number at the beginning and/or end.</w:t>
      </w:r>
    </w:p>
    <w:p w14:paraId="67768378" w14:textId="77777777" w:rsidR="00246CE2" w:rsidRDefault="00246CE2" w:rsidP="00246CE2">
      <w:pPr>
        <w:pStyle w:val="BodyText"/>
        <w:spacing w:line="240" w:lineRule="atLeast"/>
        <w:rPr>
          <w:sz w:val="20"/>
        </w:rPr>
      </w:pPr>
      <w:r w:rsidRPr="002E4D5E">
        <w:rPr>
          <w:rFonts w:cs="Arial"/>
          <w:sz w:val="20"/>
        </w:rPr>
        <w:t>The towing cage number did not follow the format established by ICCAT Rec. 14-04 as it had an R at the end.</w:t>
      </w:r>
      <w:r w:rsidRPr="002E4D5E">
        <w:t xml:space="preserve"> </w:t>
      </w:r>
    </w:p>
    <w:p w14:paraId="489E8BE7" w14:textId="08052E62" w:rsidR="00246CE2" w:rsidRDefault="00246CE2" w:rsidP="00246CE2">
      <w:pPr>
        <w:pStyle w:val="BodyText"/>
        <w:spacing w:line="240" w:lineRule="atLeast"/>
        <w:rPr>
          <w:sz w:val="20"/>
        </w:rPr>
      </w:pPr>
      <w:r>
        <w:rPr>
          <w:sz w:val="20"/>
        </w:rPr>
        <w:t>T</w:t>
      </w:r>
      <w:r w:rsidRPr="002E4D5E">
        <w:rPr>
          <w:sz w:val="20"/>
        </w:rPr>
        <w:t xml:space="preserve">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listed the farm cage as </w:t>
      </w:r>
      <w:r w:rsidR="00640B08">
        <w:rPr>
          <w:sz w:val="20"/>
        </w:rPr>
        <w:t>xxx</w:t>
      </w:r>
      <w:r>
        <w:rPr>
          <w:sz w:val="20"/>
        </w:rPr>
        <w:t xml:space="preserve"> when the observed cage was </w:t>
      </w:r>
      <w:proofErr w:type="spellStart"/>
      <w:r w:rsidR="00640B08">
        <w:rPr>
          <w:sz w:val="20"/>
        </w:rPr>
        <w:t>yy</w:t>
      </w:r>
      <w:proofErr w:type="spellEnd"/>
      <w:r>
        <w:rPr>
          <w:sz w:val="20"/>
        </w:rPr>
        <w:t xml:space="preserve">. The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also listed the date of the operation as 29/08 when it was in fact 10/07.</w:t>
      </w:r>
    </w:p>
    <w:p w14:paraId="0569F9AF" w14:textId="77777777" w:rsidR="00246CE2" w:rsidRPr="002E4D5E" w:rsidRDefault="00246CE2" w:rsidP="00246CE2">
      <w:pPr>
        <w:pStyle w:val="BodyText"/>
        <w:spacing w:line="240" w:lineRule="atLeast"/>
        <w:rPr>
          <w:rFonts w:cs="Arial"/>
          <w:sz w:val="20"/>
        </w:rPr>
      </w:pPr>
      <w:r>
        <w:rPr>
          <w:sz w:val="20"/>
        </w:rPr>
        <w:t xml:space="preserve">For these reasons, the observer did not sign the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but did confirm presence at the operation.</w:t>
      </w:r>
    </w:p>
    <w:p w14:paraId="65486F22" w14:textId="77777777" w:rsidR="00246CE2" w:rsidRPr="002E4D5E" w:rsidRDefault="00246CE2" w:rsidP="002E4D5E">
      <w:pPr>
        <w:pStyle w:val="BodyText"/>
        <w:spacing w:line="240" w:lineRule="atLeast"/>
        <w:rPr>
          <w:rFonts w:cs="Arial"/>
          <w:bCs/>
          <w:sz w:val="20"/>
        </w:rPr>
      </w:pPr>
    </w:p>
    <w:p w14:paraId="2790236D" w14:textId="09E7D33A" w:rsidR="00246CE2" w:rsidRPr="002E4D5E" w:rsidRDefault="00246CE2" w:rsidP="00246CE2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6</w:t>
      </w:r>
      <w:r w:rsidRPr="002E4D5E">
        <w:rPr>
          <w:rFonts w:cs="Arial"/>
          <w:bCs/>
          <w:sz w:val="20"/>
        </w:rPr>
        <w:t>.</w:t>
      </w:r>
      <w:r w:rsidRPr="002E4D5E">
        <w:rPr>
          <w:rFonts w:cs="Arial"/>
          <w:bCs/>
          <w:sz w:val="20"/>
        </w:rPr>
        <w:tab/>
      </w:r>
      <w:r>
        <w:rPr>
          <w:rFonts w:cs="Arial"/>
          <w:bCs/>
          <w:sz w:val="20"/>
        </w:rPr>
        <w:t>COP6</w:t>
      </w:r>
      <w:r w:rsidRPr="002E4D5E">
        <w:rPr>
          <w:rFonts w:cs="Arial"/>
          <w:bCs/>
          <w:sz w:val="20"/>
        </w:rPr>
        <w:t xml:space="preserve">: The video record is not of sufficient quality to estimate the number of Bluefin tuna transferred. </w:t>
      </w:r>
    </w:p>
    <w:p w14:paraId="5FABD01B" w14:textId="77777777" w:rsidR="00246CE2" w:rsidRPr="002E4D5E" w:rsidRDefault="00246CE2" w:rsidP="00246CE2">
      <w:pPr>
        <w:pStyle w:val="BodyText"/>
        <w:spacing w:line="240" w:lineRule="atLeast"/>
        <w:rPr>
          <w:rFonts w:cs="Arial"/>
          <w:bCs/>
          <w:sz w:val="20"/>
        </w:rPr>
      </w:pPr>
      <w:r w:rsidRPr="002E4D5E">
        <w:rPr>
          <w:rFonts w:cs="Arial"/>
          <w:bCs/>
          <w:sz w:val="20"/>
        </w:rPr>
        <w:t>The authorization number provided by the authorities does not follow that established by Rec. 14-04.</w:t>
      </w:r>
    </w:p>
    <w:p w14:paraId="5D5B8EE6" w14:textId="77777777" w:rsidR="00246CE2" w:rsidRPr="002E4D5E" w:rsidRDefault="00246CE2" w:rsidP="00246CE2">
      <w:pPr>
        <w:pStyle w:val="BodyText"/>
        <w:spacing w:line="240" w:lineRule="atLeast"/>
        <w:rPr>
          <w:rFonts w:cs="Arial"/>
          <w:bCs/>
          <w:sz w:val="20"/>
        </w:rPr>
      </w:pPr>
      <w:r w:rsidRPr="002E4D5E">
        <w:rPr>
          <w:rFonts w:cs="Arial"/>
          <w:bCs/>
          <w:sz w:val="20"/>
        </w:rPr>
        <w:t>As such the video does not display a valid authorization number at the beginning and/or end.</w:t>
      </w:r>
    </w:p>
    <w:p w14:paraId="580ADF5D" w14:textId="77777777" w:rsidR="00246CE2" w:rsidRDefault="00246CE2" w:rsidP="00246CE2">
      <w:pPr>
        <w:pStyle w:val="BodyText"/>
        <w:spacing w:line="240" w:lineRule="atLeast"/>
      </w:pPr>
      <w:r w:rsidRPr="002E4D5E">
        <w:rPr>
          <w:rFonts w:cs="Arial"/>
          <w:sz w:val="20"/>
        </w:rPr>
        <w:t>The towing cage number did not follow the format established by ICCAT Rec. 14-04 as it had an R at the end.</w:t>
      </w:r>
      <w:r w:rsidRPr="002E4D5E">
        <w:t xml:space="preserve"> </w:t>
      </w:r>
    </w:p>
    <w:p w14:paraId="3427CC2D" w14:textId="58EDBC5E" w:rsidR="00246CE2" w:rsidRDefault="00246CE2" w:rsidP="00246CE2">
      <w:pPr>
        <w:pStyle w:val="BodyText"/>
        <w:spacing w:line="240" w:lineRule="atLeast"/>
        <w:rPr>
          <w:sz w:val="20"/>
        </w:rPr>
      </w:pPr>
      <w:r>
        <w:rPr>
          <w:sz w:val="20"/>
        </w:rPr>
        <w:t>T</w:t>
      </w:r>
      <w:r w:rsidRPr="002E4D5E">
        <w:rPr>
          <w:sz w:val="20"/>
        </w:rPr>
        <w:t xml:space="preserve">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listed the farm cage as </w:t>
      </w:r>
      <w:r w:rsidR="00640B08">
        <w:rPr>
          <w:sz w:val="20"/>
        </w:rPr>
        <w:t xml:space="preserve">xx </w:t>
      </w:r>
      <w:r>
        <w:rPr>
          <w:sz w:val="20"/>
        </w:rPr>
        <w:t xml:space="preserve">when the observed cage was </w:t>
      </w:r>
      <w:proofErr w:type="spellStart"/>
      <w:r w:rsidR="00640B08">
        <w:rPr>
          <w:sz w:val="20"/>
        </w:rPr>
        <w:t>yy</w:t>
      </w:r>
      <w:proofErr w:type="spellEnd"/>
      <w:r>
        <w:rPr>
          <w:sz w:val="20"/>
        </w:rPr>
        <w:t xml:space="preserve">. The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also listed the date of the operation as 29/08 when it was in fact 15/07.</w:t>
      </w:r>
    </w:p>
    <w:p w14:paraId="75D0A892" w14:textId="77777777" w:rsidR="00246CE2" w:rsidRPr="002E4D5E" w:rsidRDefault="00246CE2" w:rsidP="00246CE2">
      <w:pPr>
        <w:pStyle w:val="BodyText"/>
        <w:spacing w:line="240" w:lineRule="atLeast"/>
        <w:rPr>
          <w:rFonts w:cs="Arial"/>
          <w:sz w:val="20"/>
        </w:rPr>
      </w:pPr>
      <w:r>
        <w:rPr>
          <w:sz w:val="20"/>
        </w:rPr>
        <w:t xml:space="preserve">For these reasons, the observer did not sign the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but did confirm presence at the operation.</w:t>
      </w:r>
    </w:p>
    <w:p w14:paraId="60DFDB27" w14:textId="77777777" w:rsidR="00246CE2" w:rsidRDefault="00246CE2" w:rsidP="00246CE2">
      <w:pPr>
        <w:pStyle w:val="BodyText"/>
        <w:spacing w:line="240" w:lineRule="atLeast"/>
        <w:rPr>
          <w:rFonts w:cs="Arial"/>
          <w:bCs/>
          <w:sz w:val="20"/>
        </w:rPr>
      </w:pPr>
    </w:p>
    <w:p w14:paraId="7892E6E1" w14:textId="4287007D" w:rsidR="002960CA" w:rsidRPr="002E4D5E" w:rsidRDefault="002960CA" w:rsidP="002960CA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7</w:t>
      </w:r>
      <w:r w:rsidRPr="002E4D5E">
        <w:rPr>
          <w:rFonts w:cs="Arial"/>
          <w:bCs/>
          <w:sz w:val="20"/>
        </w:rPr>
        <w:t>.</w:t>
      </w:r>
      <w:r w:rsidRPr="002E4D5E">
        <w:rPr>
          <w:rFonts w:cs="Arial"/>
          <w:bCs/>
          <w:sz w:val="20"/>
        </w:rPr>
        <w:tab/>
      </w:r>
      <w:r>
        <w:rPr>
          <w:rFonts w:cs="Arial"/>
          <w:bCs/>
          <w:sz w:val="20"/>
        </w:rPr>
        <w:t>COP7</w:t>
      </w:r>
      <w:r w:rsidRPr="002E4D5E">
        <w:rPr>
          <w:rFonts w:cs="Arial"/>
          <w:bCs/>
          <w:sz w:val="20"/>
        </w:rPr>
        <w:t>: The authorization number provided by the authorities does not follow that established by Rec. 14-04.</w:t>
      </w:r>
    </w:p>
    <w:p w14:paraId="36B02FC3" w14:textId="77777777" w:rsidR="002960CA" w:rsidRPr="002E4D5E" w:rsidRDefault="002960CA" w:rsidP="002960CA">
      <w:pPr>
        <w:pStyle w:val="BodyText"/>
        <w:spacing w:line="240" w:lineRule="atLeast"/>
        <w:rPr>
          <w:rFonts w:cs="Arial"/>
          <w:bCs/>
          <w:sz w:val="20"/>
        </w:rPr>
      </w:pPr>
      <w:r w:rsidRPr="002E4D5E">
        <w:rPr>
          <w:rFonts w:cs="Arial"/>
          <w:bCs/>
          <w:sz w:val="20"/>
        </w:rPr>
        <w:t>As such the video does not display a valid authorization number at the beginning and/or end.</w:t>
      </w:r>
    </w:p>
    <w:p w14:paraId="4C45D455" w14:textId="77777777" w:rsidR="002960CA" w:rsidRDefault="002960CA" w:rsidP="002960CA">
      <w:pPr>
        <w:pStyle w:val="BodyText"/>
        <w:spacing w:line="240" w:lineRule="atLeast"/>
        <w:rPr>
          <w:sz w:val="20"/>
        </w:rPr>
      </w:pPr>
      <w:r w:rsidRPr="002E4D5E">
        <w:rPr>
          <w:rFonts w:cs="Arial"/>
          <w:sz w:val="20"/>
        </w:rPr>
        <w:t>The towing cage number did not follow the format established by ICCAT Rec. 14-04 as it had an R at the end.</w:t>
      </w:r>
      <w:r w:rsidRPr="002E4D5E">
        <w:t xml:space="preserve"> </w:t>
      </w:r>
    </w:p>
    <w:p w14:paraId="2DEF8F2E" w14:textId="13FDAB1F" w:rsidR="002960CA" w:rsidRDefault="002960CA" w:rsidP="002960CA">
      <w:pPr>
        <w:pStyle w:val="BodyText"/>
        <w:spacing w:line="240" w:lineRule="atLeast"/>
        <w:rPr>
          <w:sz w:val="20"/>
        </w:rPr>
      </w:pPr>
      <w:r>
        <w:rPr>
          <w:sz w:val="20"/>
        </w:rPr>
        <w:t>T</w:t>
      </w:r>
      <w:r w:rsidRPr="002E4D5E">
        <w:rPr>
          <w:sz w:val="20"/>
        </w:rPr>
        <w:t xml:space="preserve">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listed the farm cage as </w:t>
      </w:r>
      <w:r w:rsidR="00640B08">
        <w:rPr>
          <w:sz w:val="20"/>
        </w:rPr>
        <w:t>xx</w:t>
      </w:r>
      <w:r>
        <w:rPr>
          <w:sz w:val="20"/>
        </w:rPr>
        <w:t xml:space="preserve"> when the observed cage was </w:t>
      </w:r>
      <w:proofErr w:type="spellStart"/>
      <w:r w:rsidR="00640B08">
        <w:rPr>
          <w:sz w:val="20"/>
        </w:rPr>
        <w:t>yy</w:t>
      </w:r>
      <w:proofErr w:type="spellEnd"/>
      <w:r>
        <w:rPr>
          <w:sz w:val="20"/>
        </w:rPr>
        <w:t xml:space="preserve">. The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also listed the date of the operation as 29/08 when it was in fact 06/08.</w:t>
      </w:r>
    </w:p>
    <w:p w14:paraId="5A54AA6E" w14:textId="77777777" w:rsidR="002960CA" w:rsidRPr="002E4D5E" w:rsidRDefault="002960CA" w:rsidP="002960CA">
      <w:pPr>
        <w:pStyle w:val="BodyText"/>
        <w:spacing w:line="240" w:lineRule="atLeast"/>
        <w:rPr>
          <w:rFonts w:cs="Arial"/>
          <w:sz w:val="20"/>
        </w:rPr>
      </w:pPr>
      <w:r>
        <w:rPr>
          <w:sz w:val="20"/>
        </w:rPr>
        <w:t xml:space="preserve">For these reasons, the observer did not sign the </w:t>
      </w:r>
      <w:proofErr w:type="spellStart"/>
      <w:r>
        <w:rPr>
          <w:sz w:val="20"/>
        </w:rPr>
        <w:t>eBCD</w:t>
      </w:r>
      <w:proofErr w:type="spellEnd"/>
      <w:r>
        <w:rPr>
          <w:sz w:val="20"/>
        </w:rPr>
        <w:t xml:space="preserve"> but did confirm presence at the operation.</w:t>
      </w:r>
    </w:p>
    <w:p w14:paraId="4105C60D" w14:textId="77777777" w:rsidR="002E4D5E" w:rsidRDefault="002E4D5E" w:rsidP="00AE4490">
      <w:pPr>
        <w:rPr>
          <w:sz w:val="20"/>
        </w:rPr>
      </w:pPr>
    </w:p>
    <w:p w14:paraId="35B53620" w14:textId="2FF64ED3" w:rsidR="002960CA" w:rsidRPr="002960CA" w:rsidRDefault="002960CA" w:rsidP="002960CA">
      <w:pPr>
        <w:pStyle w:val="BodyText"/>
        <w:spacing w:line="240" w:lineRule="atLeast"/>
        <w:rPr>
          <w:sz w:val="20"/>
        </w:rPr>
      </w:pPr>
      <w:r w:rsidRPr="002960CA">
        <w:rPr>
          <w:sz w:val="20"/>
        </w:rPr>
        <w:t>8.</w:t>
      </w:r>
      <w:r>
        <w:rPr>
          <w:sz w:val="20"/>
        </w:rPr>
        <w:tab/>
      </w:r>
      <w:r w:rsidRPr="002960CA">
        <w:rPr>
          <w:sz w:val="20"/>
        </w:rPr>
        <w:t xml:space="preserve">OTH: Throughout the deployment, the observer noted a vessel, the </w:t>
      </w:r>
      <w:proofErr w:type="spellStart"/>
      <w:r>
        <w:rPr>
          <w:sz w:val="20"/>
        </w:rPr>
        <w:t>Dolf’jn</w:t>
      </w:r>
      <w:proofErr w:type="spellEnd"/>
      <w:r>
        <w:rPr>
          <w:sz w:val="20"/>
        </w:rPr>
        <w:t xml:space="preserve"> involved in farm operations, including dive support. This vessel is not on the ICCAT record of vessels.</w:t>
      </w:r>
    </w:p>
    <w:p w14:paraId="3B790054" w14:textId="77777777"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C0E7168" w14:textId="77777777" w:rsidR="0045219C" w:rsidRDefault="000B3CF7" w:rsidP="002960CA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1C1F61" w:rsidRDefault="00B45933" w:rsidP="001C1F61">
      <w:pPr>
        <w:pStyle w:val="ListBullet2"/>
        <w:rPr>
          <w:i w:val="0"/>
        </w:rPr>
      </w:pPr>
    </w:p>
    <w:p w14:paraId="38DCBDCB" w14:textId="77777777"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14:paraId="0769E838" w14:textId="77777777" w:rsidR="006348F6" w:rsidRPr="001C1F61" w:rsidRDefault="006348F6" w:rsidP="009C74E3">
      <w:pPr>
        <w:pStyle w:val="ListBullet2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14:paraId="0B0C9F40" w14:textId="77777777" w:rsidTr="001C1F61">
        <w:trPr>
          <w:trHeight w:val="515"/>
        </w:trPr>
        <w:tc>
          <w:tcPr>
            <w:tcW w:w="515" w:type="pct"/>
            <w:vAlign w:val="center"/>
          </w:tcPr>
          <w:p w14:paraId="04FE6D29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2FAE75F1" w14:textId="77777777"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52EF734B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4726EECB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BA3C6D3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150F67C5" w14:textId="77777777"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14:paraId="33CEA3C0" w14:textId="77777777" w:rsidTr="001C1F61">
        <w:trPr>
          <w:trHeight w:val="397"/>
        </w:trPr>
        <w:tc>
          <w:tcPr>
            <w:tcW w:w="515" w:type="pct"/>
            <w:vAlign w:val="center"/>
          </w:tcPr>
          <w:p w14:paraId="7E4613F1" w14:textId="1C7EF177" w:rsidR="00C72CBF" w:rsidRPr="00D52FB0" w:rsidRDefault="001C1F6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14:paraId="3EAC5CAB" w14:textId="77777777" w:rsidR="006348F6" w:rsidRPr="001C1F61" w:rsidRDefault="006348F6" w:rsidP="001C1F61">
      <w:pPr>
        <w:pStyle w:val="ListBullet2"/>
        <w:rPr>
          <w:i w:val="0"/>
        </w:rPr>
      </w:pPr>
    </w:p>
    <w:p w14:paraId="4D022C8F" w14:textId="28198FE8" w:rsidR="001C1F61" w:rsidRPr="001C1F61" w:rsidRDefault="001C1F61" w:rsidP="001C1F61">
      <w:pPr>
        <w:pStyle w:val="ListBullet2"/>
        <w:rPr>
          <w:i w:val="0"/>
        </w:rPr>
      </w:pPr>
      <w:r>
        <w:rPr>
          <w:i w:val="0"/>
        </w:rPr>
        <w:t>There was no sampling associated with caging operations during the deployment period.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389A21CC" w14:textId="77777777" w:rsidR="00021B1B" w:rsidRDefault="00021B1B" w:rsidP="00021B1B">
      <w:pPr>
        <w:rPr>
          <w:bCs/>
          <w:sz w:val="20"/>
        </w:rPr>
      </w:pPr>
    </w:p>
    <w:p w14:paraId="00FAB89C" w14:textId="12CAE102" w:rsidR="00021B1B" w:rsidRDefault="00021B1B" w:rsidP="006A6C2F">
      <w:pPr>
        <w:rPr>
          <w:b/>
          <w:bCs/>
          <w:sz w:val="20"/>
        </w:rPr>
      </w:pPr>
    </w:p>
    <w:p w14:paraId="2D88E46E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14:paraId="77B02CCC" w14:textId="77777777" w:rsidR="004D23D7" w:rsidRPr="006A6C2F" w:rsidRDefault="004D23D7" w:rsidP="004D23D7">
      <w:pPr>
        <w:rPr>
          <w:bCs/>
          <w:sz w:val="20"/>
        </w:rPr>
      </w:pPr>
    </w:p>
    <w:p w14:paraId="0063AADF" w14:textId="234ABAE0" w:rsidR="00212180" w:rsidRPr="006A6C2F" w:rsidRDefault="006A6C2F" w:rsidP="006A6C2F">
      <w:pPr>
        <w:rPr>
          <w:bCs/>
          <w:sz w:val="20"/>
        </w:rPr>
      </w:pPr>
      <w:r w:rsidRPr="006A6C2F">
        <w:rPr>
          <w:bCs/>
          <w:sz w:val="20"/>
        </w:rPr>
        <w:t>N/A</w:t>
      </w:r>
    </w:p>
    <w:p w14:paraId="0B8CF34B" w14:textId="77777777" w:rsidR="006348F6" w:rsidRPr="00A66865" w:rsidRDefault="006348F6" w:rsidP="006348F6">
      <w:pPr>
        <w:rPr>
          <w:b/>
          <w:sz w:val="20"/>
        </w:rPr>
      </w:pPr>
      <w:bookmarkStart w:id="0" w:name="_GoBack"/>
      <w:bookmarkEnd w:id="0"/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64" w:type="pct"/>
        <w:tblLayout w:type="fixed"/>
        <w:tblLook w:val="0000" w:firstRow="0" w:lastRow="0" w:firstColumn="0" w:lastColumn="0" w:noHBand="0" w:noVBand="0"/>
      </w:tblPr>
      <w:tblGrid>
        <w:gridCol w:w="2013"/>
        <w:gridCol w:w="1846"/>
        <w:gridCol w:w="1250"/>
        <w:gridCol w:w="1054"/>
        <w:gridCol w:w="1146"/>
        <w:gridCol w:w="7091"/>
      </w:tblGrid>
      <w:tr w:rsidR="00B10F25" w:rsidRPr="00A66865" w14:paraId="5A93059D" w14:textId="77777777" w:rsidTr="009E26EA">
        <w:trPr>
          <w:trHeight w:val="431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88C77E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75A1BD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6EA0242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6575F2" w14:textId="77777777"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16A81D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0395B5" w14:textId="77777777"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33B0A" w:rsidRPr="00A66865" w14:paraId="26578B4C" w14:textId="77777777" w:rsidTr="009E26EA">
        <w:trPr>
          <w:trHeight w:val="397"/>
        </w:trPr>
        <w:tc>
          <w:tcPr>
            <w:tcW w:w="69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2F1A" w14:textId="12565412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CALADEROS MEDITERRANEO TRES</w:t>
            </w:r>
          </w:p>
        </w:tc>
        <w:tc>
          <w:tcPr>
            <w:tcW w:w="64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AD4D5" w14:textId="7C00DA3B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ATEU0ESP01118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3C7CB" w14:textId="0D4494D4" w:rsidR="00733B0A" w:rsidRDefault="00733B0A" w:rsidP="00733B0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49D79" w14:textId="1B0E3513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EBTK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A05FF" w14:textId="1CB51A97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46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4D5B6" w14:textId="13900B13" w:rsidR="00733B0A" w:rsidRDefault="00733B0A" w:rsidP="00733B0A">
            <w:pPr>
              <w:rPr>
                <w:sz w:val="20"/>
              </w:rPr>
            </w:pPr>
          </w:p>
        </w:tc>
      </w:tr>
      <w:tr w:rsidR="00733B0A" w:rsidRPr="00A66865" w14:paraId="22BB9E31" w14:textId="77777777" w:rsidTr="009E26EA">
        <w:trPr>
          <w:trHeight w:val="397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B6D5" w14:textId="14E3F110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DOLF'JN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DC325" w14:textId="616E051E" w:rsidR="00733B0A" w:rsidRDefault="00733B0A" w:rsidP="00733B0A">
            <w:pPr>
              <w:rPr>
                <w:sz w:val="20"/>
                <w:highlight w:val="yellow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4645D" w14:textId="73B31671" w:rsidR="00733B0A" w:rsidRDefault="00733B0A" w:rsidP="00733B0A">
            <w:pPr>
              <w:rPr>
                <w:sz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B42CA" w14:textId="3870EDC7" w:rsidR="00733B0A" w:rsidRDefault="00733B0A" w:rsidP="00733B0A">
            <w:pPr>
              <w:rPr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E14BB" w14:textId="6AC9D73A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F923" w14:textId="180584CA" w:rsidR="00733B0A" w:rsidRDefault="00733B0A" w:rsidP="00733B0A">
            <w:pPr>
              <w:rPr>
                <w:sz w:val="20"/>
              </w:rPr>
            </w:pPr>
            <w:r w:rsidRPr="00733B0A">
              <w:rPr>
                <w:sz w:val="20"/>
              </w:rPr>
              <w:t>DOLF'JN provides security and assists in dive operations of the farm. It is not on the ICCAT register.</w:t>
            </w:r>
          </w:p>
        </w:tc>
      </w:tr>
      <w:tr w:rsidR="00733B0A" w:rsidRPr="00A66865" w14:paraId="4A7EE046" w14:textId="77777777" w:rsidTr="009E26EA">
        <w:trPr>
          <w:trHeight w:val="397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8C8E" w14:textId="07A3A0F9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SERRA AITANA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CD365" w14:textId="52A44F15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ATEU0ESP03874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678D1" w14:textId="7A0DD5FC" w:rsidR="00733B0A" w:rsidRDefault="00733B0A" w:rsidP="00733B0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5F3CB" w14:textId="7FD71A08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EA4720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694FA" w14:textId="5C52AF63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E19C1" w14:textId="77777777" w:rsidR="00733B0A" w:rsidRDefault="00733B0A" w:rsidP="00733B0A">
            <w:pPr>
              <w:rPr>
                <w:sz w:val="20"/>
              </w:rPr>
            </w:pPr>
          </w:p>
        </w:tc>
      </w:tr>
      <w:tr w:rsidR="00733B0A" w:rsidRPr="00A66865" w14:paraId="0B0187A5" w14:textId="77777777" w:rsidTr="009E26EA">
        <w:trPr>
          <w:trHeight w:val="397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2BDD" w14:textId="2B631FBD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HARIMA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BA1B0" w14:textId="047AC222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ATEU0ESP01240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6C610" w14:textId="7A0E9DEA" w:rsidR="00733B0A" w:rsidRDefault="00733B0A" w:rsidP="00733B0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927A8" w14:textId="1DCD0156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EB4880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33BB0" w14:textId="6B1F4CFE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598BD" w14:textId="77777777" w:rsidR="00733B0A" w:rsidRDefault="00733B0A" w:rsidP="00733B0A">
            <w:pPr>
              <w:rPr>
                <w:sz w:val="20"/>
              </w:rPr>
            </w:pPr>
          </w:p>
        </w:tc>
      </w:tr>
      <w:tr w:rsidR="00733B0A" w:rsidRPr="00A66865" w14:paraId="72C8B8D7" w14:textId="77777777" w:rsidTr="009E26EA">
        <w:trPr>
          <w:trHeight w:val="397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7784" w14:textId="14C560BE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MARUHA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EF419" w14:textId="74763C3C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ATEU0ESP01237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72134" w14:textId="5CB9064C" w:rsidR="00733B0A" w:rsidRDefault="00733B0A" w:rsidP="00733B0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16B42" w14:textId="41338B71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EA5752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C92A1" w14:textId="2AD998EC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1E130" w14:textId="77777777" w:rsidR="00733B0A" w:rsidRDefault="00733B0A" w:rsidP="00733B0A">
            <w:pPr>
              <w:rPr>
                <w:sz w:val="20"/>
              </w:rPr>
            </w:pPr>
          </w:p>
        </w:tc>
      </w:tr>
      <w:tr w:rsidR="00733B0A" w:rsidRPr="00A66865" w14:paraId="7E614723" w14:textId="77777777" w:rsidTr="009E26EA">
        <w:trPr>
          <w:trHeight w:val="397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AB22" w14:textId="731D0CA5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RIO CERVERA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7F8B1" w14:textId="54C73AD2" w:rsidR="00733B0A" w:rsidRDefault="00733B0A" w:rsidP="00733B0A">
            <w:pPr>
              <w:rPr>
                <w:sz w:val="20"/>
                <w:highlight w:val="yellow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C60C4" w14:textId="71795539" w:rsidR="00733B0A" w:rsidRDefault="00733B0A" w:rsidP="00733B0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9029B" w14:textId="5F5EC787" w:rsidR="00733B0A" w:rsidRDefault="00733B0A" w:rsidP="00733B0A">
            <w:pPr>
              <w:rPr>
                <w:sz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5A35D" w14:textId="6BE246FF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90352" w14:textId="6DE42AA6" w:rsidR="00733B0A" w:rsidRDefault="00733B0A" w:rsidP="00733B0A">
            <w:pPr>
              <w:rPr>
                <w:sz w:val="20"/>
              </w:rPr>
            </w:pPr>
            <w:r w:rsidRPr="00733B0A">
              <w:rPr>
                <w:sz w:val="20"/>
              </w:rPr>
              <w:t>RIO CERVERA, a Guardia Civil vessel, transported the inspectors to the farm.</w:t>
            </w:r>
          </w:p>
        </w:tc>
      </w:tr>
      <w:tr w:rsidR="00733B0A" w:rsidRPr="00A66865" w14:paraId="1B216CFD" w14:textId="77777777" w:rsidTr="009E26EA">
        <w:trPr>
          <w:trHeight w:val="397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3085" w14:textId="3C7B1BEA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GUILLO PEREZ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326B3" w14:textId="3235F279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ATEU0ESP03880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06656" w14:textId="3C32F36E" w:rsidR="00733B0A" w:rsidRDefault="00733B0A" w:rsidP="00733B0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2CBC2" w14:textId="09B18726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 EA6341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F9522" w14:textId="5254D4F1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93A62" w14:textId="77777777" w:rsidR="00733B0A" w:rsidRDefault="00733B0A" w:rsidP="00733B0A">
            <w:pPr>
              <w:rPr>
                <w:sz w:val="20"/>
              </w:rPr>
            </w:pPr>
          </w:p>
        </w:tc>
      </w:tr>
      <w:tr w:rsidR="00733B0A" w:rsidRPr="00A66865" w14:paraId="00D6B798" w14:textId="77777777" w:rsidTr="009E26EA">
        <w:trPr>
          <w:trHeight w:val="397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DFE7" w14:textId="59EAB127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09163" w14:textId="5AA3DE9A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64F2C" w14:textId="7A9A7B84" w:rsidR="00733B0A" w:rsidRDefault="00733B0A" w:rsidP="00733B0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7F40B" w14:textId="1381786F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A3885" w14:textId="1B79F8FF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6F6CB" w14:textId="77777777" w:rsidR="00733B0A" w:rsidRDefault="00733B0A" w:rsidP="00733B0A">
            <w:pPr>
              <w:rPr>
                <w:sz w:val="20"/>
              </w:rPr>
            </w:pPr>
          </w:p>
        </w:tc>
      </w:tr>
      <w:tr w:rsidR="00733B0A" w:rsidRPr="00A66865" w14:paraId="3880F4B6" w14:textId="77777777" w:rsidTr="009E26EA">
        <w:trPr>
          <w:trHeight w:val="397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00A2" w14:textId="1B9B1A82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B2C74" w14:textId="5B9FA132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54F22" w14:textId="68F5E901" w:rsidR="00733B0A" w:rsidRDefault="00733B0A" w:rsidP="00733B0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9A1E4" w14:textId="3CF8AB6C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4A029" w14:textId="31520124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E13A29" w14:textId="77777777" w:rsidR="00733B0A" w:rsidRDefault="00733B0A" w:rsidP="00733B0A">
            <w:pPr>
              <w:rPr>
                <w:sz w:val="20"/>
              </w:rPr>
            </w:pPr>
          </w:p>
        </w:tc>
      </w:tr>
      <w:tr w:rsidR="00733B0A" w:rsidRPr="00A66865" w14:paraId="0EEEF43B" w14:textId="77777777" w:rsidTr="009E26EA">
        <w:trPr>
          <w:trHeight w:val="397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0EB6" w14:textId="2854B1F0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PES GAMAR PRIMERO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845D8" w14:textId="15F7E08C" w:rsidR="00733B0A" w:rsidRDefault="00733B0A" w:rsidP="00733B0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ATEU0ESP03481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C2E56" w14:textId="2AD522D4" w:rsidR="00733B0A" w:rsidRDefault="00733B0A" w:rsidP="00733B0A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A5BED" w14:textId="4DA5FBA0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EA5040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58643" w14:textId="320285E4" w:rsidR="00733B0A" w:rsidRDefault="00733B0A" w:rsidP="00733B0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C9939" w14:textId="77777777" w:rsidR="00733B0A" w:rsidRDefault="00733B0A" w:rsidP="00733B0A">
            <w:pPr>
              <w:rPr>
                <w:sz w:val="20"/>
              </w:rPr>
            </w:pPr>
          </w:p>
        </w:tc>
      </w:tr>
    </w:tbl>
    <w:p w14:paraId="001C2AB8" w14:textId="77777777" w:rsidR="006348F6" w:rsidRPr="006A6C2F" w:rsidRDefault="006348F6" w:rsidP="006348F6">
      <w:pPr>
        <w:pStyle w:val="BodyText"/>
        <w:spacing w:line="240" w:lineRule="atLeast"/>
        <w:rPr>
          <w:rFonts w:cs="Arial"/>
          <w:bCs/>
          <w:sz w:val="20"/>
        </w:rPr>
      </w:pPr>
    </w:p>
    <w:sectPr w:rsidR="006348F6" w:rsidRPr="006A6C2F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45FF3A" w14:textId="77777777" w:rsidR="009419F8" w:rsidRPr="00064508" w:rsidRDefault="009419F8" w:rsidP="00064508">
      <w:r>
        <w:separator/>
      </w:r>
    </w:p>
  </w:endnote>
  <w:endnote w:type="continuationSeparator" w:id="0">
    <w:p w14:paraId="76FF491A" w14:textId="77777777" w:rsidR="009419F8" w:rsidRPr="00064508" w:rsidRDefault="009419F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C2B5EB" w14:textId="77777777" w:rsidR="009419F8" w:rsidRPr="00064508" w:rsidRDefault="009419F8" w:rsidP="00064508">
      <w:r>
        <w:separator/>
      </w:r>
    </w:p>
  </w:footnote>
  <w:footnote w:type="continuationSeparator" w:id="0">
    <w:p w14:paraId="67F51F76" w14:textId="77777777" w:rsidR="009419F8" w:rsidRPr="00064508" w:rsidRDefault="009419F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19A8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0A40"/>
    <w:rsid w:val="00084CE4"/>
    <w:rsid w:val="00090ED6"/>
    <w:rsid w:val="000946DA"/>
    <w:rsid w:val="000A2B4D"/>
    <w:rsid w:val="000A2C5F"/>
    <w:rsid w:val="000A3AD3"/>
    <w:rsid w:val="000B013C"/>
    <w:rsid w:val="000B3CF7"/>
    <w:rsid w:val="000C3B34"/>
    <w:rsid w:val="000D54F2"/>
    <w:rsid w:val="00103C70"/>
    <w:rsid w:val="0010434D"/>
    <w:rsid w:val="00122D5F"/>
    <w:rsid w:val="00127FCA"/>
    <w:rsid w:val="001317E5"/>
    <w:rsid w:val="001348CD"/>
    <w:rsid w:val="00136F0F"/>
    <w:rsid w:val="00141414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C1F61"/>
    <w:rsid w:val="001D7C00"/>
    <w:rsid w:val="001E41EA"/>
    <w:rsid w:val="001F51D7"/>
    <w:rsid w:val="001F73AA"/>
    <w:rsid w:val="00206FC0"/>
    <w:rsid w:val="00212180"/>
    <w:rsid w:val="0021274E"/>
    <w:rsid w:val="00213129"/>
    <w:rsid w:val="002200B2"/>
    <w:rsid w:val="0022429F"/>
    <w:rsid w:val="002263A1"/>
    <w:rsid w:val="00245420"/>
    <w:rsid w:val="00246CE2"/>
    <w:rsid w:val="0025150E"/>
    <w:rsid w:val="002519A7"/>
    <w:rsid w:val="002543B0"/>
    <w:rsid w:val="00264B33"/>
    <w:rsid w:val="00270555"/>
    <w:rsid w:val="00286F6C"/>
    <w:rsid w:val="00291D0F"/>
    <w:rsid w:val="002960CA"/>
    <w:rsid w:val="002A05B7"/>
    <w:rsid w:val="002A6152"/>
    <w:rsid w:val="002C232C"/>
    <w:rsid w:val="002D28AC"/>
    <w:rsid w:val="002D70FA"/>
    <w:rsid w:val="002E4871"/>
    <w:rsid w:val="002E4D5E"/>
    <w:rsid w:val="002F6D74"/>
    <w:rsid w:val="003011CC"/>
    <w:rsid w:val="00305162"/>
    <w:rsid w:val="00312461"/>
    <w:rsid w:val="00322C49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E50F0"/>
    <w:rsid w:val="003F464E"/>
    <w:rsid w:val="00402D7F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D5DBC"/>
    <w:rsid w:val="004E3919"/>
    <w:rsid w:val="004E3D75"/>
    <w:rsid w:val="004E6B18"/>
    <w:rsid w:val="00507B31"/>
    <w:rsid w:val="00515BF1"/>
    <w:rsid w:val="0052053D"/>
    <w:rsid w:val="005207F4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73DD"/>
    <w:rsid w:val="00640B08"/>
    <w:rsid w:val="00641E01"/>
    <w:rsid w:val="006476A0"/>
    <w:rsid w:val="00650908"/>
    <w:rsid w:val="00655ACF"/>
    <w:rsid w:val="0066048E"/>
    <w:rsid w:val="006721BA"/>
    <w:rsid w:val="00685698"/>
    <w:rsid w:val="0068727D"/>
    <w:rsid w:val="00690C3B"/>
    <w:rsid w:val="006974E4"/>
    <w:rsid w:val="006A5118"/>
    <w:rsid w:val="006A6C2F"/>
    <w:rsid w:val="006B4B82"/>
    <w:rsid w:val="006B6A1C"/>
    <w:rsid w:val="006C5BFE"/>
    <w:rsid w:val="006C5F8C"/>
    <w:rsid w:val="006E735F"/>
    <w:rsid w:val="006F282F"/>
    <w:rsid w:val="007036BB"/>
    <w:rsid w:val="00704A99"/>
    <w:rsid w:val="0070507D"/>
    <w:rsid w:val="00706FFA"/>
    <w:rsid w:val="00710802"/>
    <w:rsid w:val="00711EA1"/>
    <w:rsid w:val="00724D01"/>
    <w:rsid w:val="00733B0A"/>
    <w:rsid w:val="00735C83"/>
    <w:rsid w:val="00746227"/>
    <w:rsid w:val="00751E40"/>
    <w:rsid w:val="00767C25"/>
    <w:rsid w:val="0078088C"/>
    <w:rsid w:val="00785E56"/>
    <w:rsid w:val="00787992"/>
    <w:rsid w:val="007933D8"/>
    <w:rsid w:val="007C53E0"/>
    <w:rsid w:val="007D02AE"/>
    <w:rsid w:val="007D41B3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91B6F"/>
    <w:rsid w:val="008A0267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419F8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A094E"/>
    <w:rsid w:val="009C70CB"/>
    <w:rsid w:val="009C74E3"/>
    <w:rsid w:val="009D2A07"/>
    <w:rsid w:val="009D6DD6"/>
    <w:rsid w:val="009E0A78"/>
    <w:rsid w:val="009E26EA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753"/>
    <w:rsid w:val="00A80FEF"/>
    <w:rsid w:val="00A83AF4"/>
    <w:rsid w:val="00A85101"/>
    <w:rsid w:val="00A8659D"/>
    <w:rsid w:val="00A87885"/>
    <w:rsid w:val="00AA2BDA"/>
    <w:rsid w:val="00AA7345"/>
    <w:rsid w:val="00AC095A"/>
    <w:rsid w:val="00AD555B"/>
    <w:rsid w:val="00AD59DC"/>
    <w:rsid w:val="00AE4490"/>
    <w:rsid w:val="00AE5FCF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75AE1"/>
    <w:rsid w:val="00C93860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5200E"/>
    <w:rsid w:val="00D76B00"/>
    <w:rsid w:val="00D81347"/>
    <w:rsid w:val="00D814C8"/>
    <w:rsid w:val="00D93AC7"/>
    <w:rsid w:val="00DB03A5"/>
    <w:rsid w:val="00DE5270"/>
    <w:rsid w:val="00DF5AB7"/>
    <w:rsid w:val="00E1567F"/>
    <w:rsid w:val="00E16AAF"/>
    <w:rsid w:val="00E17986"/>
    <w:rsid w:val="00E22BC6"/>
    <w:rsid w:val="00E328D2"/>
    <w:rsid w:val="00E43399"/>
    <w:rsid w:val="00E43F44"/>
    <w:rsid w:val="00E470BB"/>
    <w:rsid w:val="00E54965"/>
    <w:rsid w:val="00E552F7"/>
    <w:rsid w:val="00E60B4B"/>
    <w:rsid w:val="00E64F4D"/>
    <w:rsid w:val="00E658AC"/>
    <w:rsid w:val="00E7250F"/>
    <w:rsid w:val="00E72F67"/>
    <w:rsid w:val="00E77495"/>
    <w:rsid w:val="00E7753B"/>
    <w:rsid w:val="00E91F78"/>
    <w:rsid w:val="00EA5B13"/>
    <w:rsid w:val="00EB48F2"/>
    <w:rsid w:val="00EC40A9"/>
    <w:rsid w:val="00EC7545"/>
    <w:rsid w:val="00ED212F"/>
    <w:rsid w:val="00EE4793"/>
    <w:rsid w:val="00EF05B1"/>
    <w:rsid w:val="00F01E64"/>
    <w:rsid w:val="00F13AA2"/>
    <w:rsid w:val="00F141AB"/>
    <w:rsid w:val="00F16308"/>
    <w:rsid w:val="00F2639C"/>
    <w:rsid w:val="00F4023A"/>
    <w:rsid w:val="00F601D8"/>
    <w:rsid w:val="00F62AE6"/>
    <w:rsid w:val="00F66CC7"/>
    <w:rsid w:val="00F85F68"/>
    <w:rsid w:val="00F85FC0"/>
    <w:rsid w:val="00F92E22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78C9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AE784-6D75-43B2-916F-789FDC519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14</Pages>
  <Words>2255</Words>
  <Characters>12408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26</cp:revision>
  <cp:lastPrinted>2017-03-06T18:15:00Z</cp:lastPrinted>
  <dcterms:created xsi:type="dcterms:W3CDTF">2016-04-15T16:10:00Z</dcterms:created>
  <dcterms:modified xsi:type="dcterms:W3CDTF">2017-09-29T13:37:00Z</dcterms:modified>
</cp:coreProperties>
</file>