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604A6D" w:rsidRDefault="00E91F78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4A6D">
        <w:rPr>
          <w:rFonts w:cs="Arial"/>
          <w:b/>
          <w:sz w:val="20"/>
          <w:lang w:val="fr-FR"/>
        </w:rPr>
        <w:t>ICCAT ROP-BFT 201</w:t>
      </w:r>
      <w:r w:rsidR="00E70738" w:rsidRPr="00604A6D">
        <w:rPr>
          <w:rFonts w:cs="Arial"/>
          <w:b/>
          <w:sz w:val="20"/>
          <w:lang w:val="fr-FR"/>
        </w:rPr>
        <w:t>7</w:t>
      </w:r>
      <w:r w:rsidR="0021274E" w:rsidRPr="00604A6D">
        <w:rPr>
          <w:rFonts w:cs="Arial"/>
          <w:b/>
          <w:sz w:val="20"/>
          <w:lang w:val="fr-FR"/>
        </w:rPr>
        <w:t>-201</w:t>
      </w:r>
      <w:r w:rsidR="00E01851" w:rsidRPr="00604A6D">
        <w:rPr>
          <w:rFonts w:cs="Arial"/>
          <w:b/>
          <w:sz w:val="20"/>
          <w:lang w:val="fr-FR"/>
        </w:rPr>
        <w:t>8</w:t>
      </w:r>
    </w:p>
    <w:p w:rsidR="0021274E" w:rsidRPr="00604A6D" w:rsidRDefault="0021274E" w:rsidP="00E91F78">
      <w:pPr>
        <w:spacing w:after="60"/>
        <w:jc w:val="center"/>
        <w:rPr>
          <w:rFonts w:cs="Arial"/>
          <w:b/>
          <w:sz w:val="20"/>
          <w:lang w:val="fr-FR"/>
        </w:rPr>
      </w:pPr>
    </w:p>
    <w:p w:rsidR="00E91F78" w:rsidRPr="00604A6D" w:rsidRDefault="00314867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t>Rapport final de déploiement de l’observateur</w:t>
      </w:r>
    </w:p>
    <w:p w:rsidR="00E91F78" w:rsidRPr="00604A6D" w:rsidRDefault="00E91F78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p w:rsidR="00E91F78" w:rsidRPr="00604A6D" w:rsidRDefault="00E91F78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p w:rsidR="00EC7545" w:rsidRPr="00604A6D" w:rsidRDefault="00314867" w:rsidP="00F4023A">
      <w:pPr>
        <w:spacing w:after="60"/>
        <w:jc w:val="center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t>Déploiement sur une madrague</w:t>
      </w:r>
    </w:p>
    <w:p w:rsidR="00EC7545" w:rsidRPr="00604A6D" w:rsidRDefault="00314867" w:rsidP="00EC7545">
      <w:pPr>
        <w:spacing w:after="60"/>
        <w:jc w:val="center"/>
        <w:rPr>
          <w:rFonts w:cs="Arial"/>
          <w:b/>
          <w:sz w:val="32"/>
          <w:szCs w:val="32"/>
          <w:lang w:val="fr-FR"/>
        </w:rPr>
      </w:pPr>
      <w:r w:rsidRPr="00604A6D">
        <w:rPr>
          <w:rFonts w:cs="Arial"/>
          <w:b/>
          <w:sz w:val="32"/>
          <w:szCs w:val="32"/>
          <w:lang w:val="fr-FR"/>
        </w:rPr>
        <w:t>Opérations de mise en cage et de transfert</w:t>
      </w:r>
      <w:r w:rsidR="00E01851" w:rsidRPr="00604A6D">
        <w:rPr>
          <w:rFonts w:cs="Arial"/>
          <w:b/>
          <w:sz w:val="32"/>
          <w:szCs w:val="32"/>
          <w:lang w:val="fr-FR"/>
        </w:rPr>
        <w:t xml:space="preserve"> </w:t>
      </w:r>
    </w:p>
    <w:p w:rsidR="00EC7545" w:rsidRPr="00604A6D" w:rsidRDefault="00EC7545" w:rsidP="00EC7545">
      <w:pPr>
        <w:spacing w:after="60"/>
        <w:jc w:val="both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871F9D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6F1EEA" w:rsidRDefault="00314867" w:rsidP="006F1EE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  <w:lang w:val="pt-PT"/>
              </w:rPr>
            </w:pPr>
            <w:r w:rsidRPr="00604A6D">
              <w:rPr>
                <w:rFonts w:cs="Arial"/>
                <w:sz w:val="20"/>
                <w:lang w:val="fr-FR"/>
              </w:rPr>
              <w:t>Numéro de requête de déploiement </w:t>
            </w:r>
            <w:r w:rsidR="00EC7545" w:rsidRPr="00604A6D">
              <w:rPr>
                <w:rFonts w:cs="Arial"/>
                <w:sz w:val="20"/>
                <w:lang w:val="fr-FR"/>
              </w:rPr>
              <w:t xml:space="preserve">: </w:t>
            </w:r>
            <w:r w:rsidR="006F1EEA" w:rsidRPr="006F1EEA">
              <w:rPr>
                <w:rFonts w:cs="Arial"/>
                <w:color w:val="000000"/>
                <w:sz w:val="20"/>
                <w:lang w:val="pt-PT"/>
              </w:rPr>
              <w:t>001MA00371</w:t>
            </w:r>
          </w:p>
        </w:tc>
      </w:tr>
      <w:tr w:rsidR="006F1EEA" w:rsidRPr="00604A6D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F1EEA" w:rsidRPr="00604A6D" w:rsidRDefault="006F1EEA" w:rsidP="003148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F1EEA" w:rsidRDefault="006F1EEA" w:rsidP="006F1EEA">
            <w:pPr>
              <w:rPr>
                <w:rFonts w:cs="Arial"/>
                <w:color w:val="000000"/>
                <w:sz w:val="20"/>
              </w:rPr>
            </w:pPr>
          </w:p>
          <w:p w:rsidR="006F1EEA" w:rsidRPr="004153DD" w:rsidRDefault="006F1EEA" w:rsidP="006F1EEA">
            <w:pPr>
              <w:rPr>
                <w:rFonts w:cs="Arial"/>
                <w:color w:val="000000"/>
                <w:sz w:val="20"/>
              </w:rPr>
            </w:pPr>
          </w:p>
        </w:tc>
      </w:tr>
      <w:tr w:rsidR="006F1EEA" w:rsidRPr="006F1EEA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F1EEA" w:rsidRPr="00604A6D" w:rsidRDefault="006F1EEA" w:rsidP="0031486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référence ICCAT de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F1EEA" w:rsidRPr="004153DD" w:rsidRDefault="006F1EEA" w:rsidP="006F1EEA">
            <w:pPr>
              <w:rPr>
                <w:rFonts w:cs="Arial"/>
                <w:color w:val="000000"/>
                <w:sz w:val="20"/>
              </w:rPr>
            </w:pPr>
          </w:p>
        </w:tc>
      </w:tr>
      <w:tr w:rsidR="006F1EEA" w:rsidRPr="00604A6D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F1EEA" w:rsidRPr="00604A6D" w:rsidRDefault="006F1EEA" w:rsidP="0031486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Pavillon de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F1EEA" w:rsidRDefault="006F1EEA" w:rsidP="006F1EEA">
            <w:pPr>
              <w:rPr>
                <w:rFonts w:cs="Arial"/>
                <w:color w:val="000000"/>
                <w:sz w:val="20"/>
              </w:rPr>
            </w:pPr>
          </w:p>
          <w:p w:rsidR="006F1EEA" w:rsidRPr="004153DD" w:rsidRDefault="006F1EEA" w:rsidP="006F1E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</w:tr>
      <w:tr w:rsidR="006F1EEA" w:rsidRPr="00604A6D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F1EEA" w:rsidRPr="00604A6D" w:rsidRDefault="006F1EEA" w:rsidP="0031486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Société exploitant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F1EEA" w:rsidRDefault="006F1EEA" w:rsidP="006F1EEA">
            <w:pPr>
              <w:rPr>
                <w:rFonts w:cs="Arial"/>
                <w:color w:val="000000"/>
                <w:sz w:val="20"/>
              </w:rPr>
            </w:pPr>
          </w:p>
          <w:p w:rsidR="006F1EEA" w:rsidRPr="004153DD" w:rsidRDefault="006F1EEA" w:rsidP="006F1EEA">
            <w:pPr>
              <w:rPr>
                <w:rFonts w:cs="Arial"/>
                <w:color w:val="000000"/>
                <w:sz w:val="20"/>
              </w:rPr>
            </w:pPr>
          </w:p>
        </w:tc>
      </w:tr>
      <w:tr w:rsidR="006F1EEA" w:rsidRPr="00604A6D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F1EEA" w:rsidRPr="00604A6D" w:rsidRDefault="006F1EEA" w:rsidP="0031486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F1EEA" w:rsidRDefault="006F1EEA" w:rsidP="006F1EEA">
            <w:pPr>
              <w:rPr>
                <w:rFonts w:cs="Arial"/>
                <w:color w:val="000000"/>
                <w:sz w:val="20"/>
              </w:rPr>
            </w:pPr>
          </w:p>
          <w:p w:rsidR="006F1EEA" w:rsidRPr="004153DD" w:rsidRDefault="006F1EEA" w:rsidP="006F1E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Filipe Rodrigues</w:t>
            </w:r>
          </w:p>
        </w:tc>
      </w:tr>
      <w:tr w:rsidR="006F1EEA" w:rsidRPr="006F1EEA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F1EEA" w:rsidRPr="00604A6D" w:rsidRDefault="006F1EEA" w:rsidP="0031486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d’identité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F1EEA" w:rsidRPr="00A01C54" w:rsidRDefault="006F1EEA" w:rsidP="006F1EE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</w:t>
            </w:r>
          </w:p>
        </w:tc>
      </w:tr>
      <w:tr w:rsidR="006F1EEA" w:rsidRPr="00604A6D" w:rsidTr="00E22718">
        <w:trPr>
          <w:cantSplit/>
          <w:trHeight w:val="1037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F1EEA" w:rsidRPr="00604A6D" w:rsidRDefault="006F1EEA" w:rsidP="0031486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F1EEA" w:rsidRPr="00604A6D" w:rsidRDefault="006F1EEA" w:rsidP="00314867">
            <w:pPr>
              <w:spacing w:before="240" w:after="240"/>
              <w:rPr>
                <w:rFonts w:cs="Arial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:rsidR="00EC7545" w:rsidRPr="00604A6D" w:rsidRDefault="00EC7545" w:rsidP="00EC7545">
      <w:pPr>
        <w:spacing w:after="60"/>
        <w:jc w:val="both"/>
        <w:rPr>
          <w:rFonts w:cs="Arial"/>
          <w:sz w:val="20"/>
          <w:lang w:val="fr-FR"/>
        </w:rPr>
      </w:pPr>
    </w:p>
    <w:p w:rsidR="00813FC5" w:rsidRPr="00604A6D" w:rsidRDefault="00314867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04A6D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3021"/>
        <w:gridCol w:w="3146"/>
      </w:tblGrid>
      <w:tr w:rsidR="006F1EEA" w:rsidRPr="00871F9D" w:rsidTr="006F1EEA">
        <w:trPr>
          <w:trHeight w:val="322"/>
        </w:trPr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04A6D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Pr="00604A6D" w:rsidRDefault="006F1EEA" w:rsidP="003148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Date de début (jj/mm/aaaa)</w:t>
            </w:r>
          </w:p>
        </w:tc>
        <w:tc>
          <w:tcPr>
            <w:tcW w:w="1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Pr="00604A6D" w:rsidRDefault="006F1EEA" w:rsidP="003148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04A6D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:rsidR="006F1EEA" w:rsidRPr="00604A6D" w:rsidRDefault="006F1EEA" w:rsidP="003148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04A6D">
              <w:rPr>
                <w:rFonts w:ascii="Arial" w:hAnsi="Arial" w:cs="Arial"/>
                <w:szCs w:val="20"/>
                <w:lang w:val="fr-FR"/>
              </w:rPr>
              <w:t>(jj/mm/aaaa)</w:t>
            </w:r>
          </w:p>
        </w:tc>
      </w:tr>
      <w:tr w:rsidR="006F1EEA" w:rsidRPr="00604A6D" w:rsidTr="006F1EEA">
        <w:trPr>
          <w:trHeight w:val="332"/>
        </w:trPr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Date de Mobilisation</w:t>
            </w:r>
          </w:p>
        </w:tc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01/05/2017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  <w:tr w:rsidR="006F1EEA" w:rsidRPr="00604A6D" w:rsidTr="006F1EEA">
        <w:trPr>
          <w:trHeight w:val="322"/>
        </w:trPr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30/04/2017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  <w:tr w:rsidR="006F1EEA" w:rsidRPr="00604A6D" w:rsidTr="006F1EEA">
        <w:trPr>
          <w:trHeight w:val="332"/>
        </w:trPr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01/05/2017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  <w:tr w:rsidR="006F1EEA" w:rsidRPr="00604A6D" w:rsidTr="006F1EEA">
        <w:trPr>
          <w:trHeight w:val="322"/>
        </w:trPr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 xml:space="preserve">Période d’observation </w:t>
            </w:r>
          </w:p>
        </w:tc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01/05/2017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07/06/2017</w:t>
            </w:r>
          </w:p>
        </w:tc>
      </w:tr>
      <w:tr w:rsidR="006F1EEA" w:rsidRPr="00604A6D" w:rsidTr="006F1EEA">
        <w:trPr>
          <w:trHeight w:val="322"/>
        </w:trPr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Départ de la ferme</w:t>
            </w:r>
          </w:p>
        </w:tc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  <w:tr w:rsidR="006F1EEA" w:rsidRPr="00604A6D" w:rsidTr="006F1EEA">
        <w:trPr>
          <w:trHeight w:val="332"/>
        </w:trPr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  <w:tr w:rsidR="006F1EEA" w:rsidRPr="00604A6D" w:rsidTr="006F1EEA">
        <w:trPr>
          <w:trHeight w:val="322"/>
        </w:trPr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EEA" w:rsidRPr="00604A6D" w:rsidRDefault="006F1EEA" w:rsidP="00314867">
            <w:pPr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28/06/2017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EEA" w:rsidRDefault="006F1EEA" w:rsidP="006F1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30/06/2017</w:t>
            </w:r>
          </w:p>
        </w:tc>
      </w:tr>
    </w:tbl>
    <w:p w:rsidR="00E91F78" w:rsidRPr="00604A6D" w:rsidRDefault="00E91F78" w:rsidP="00E91F78">
      <w:pPr>
        <w:rPr>
          <w:lang w:val="fr-FR"/>
        </w:rPr>
      </w:pPr>
    </w:p>
    <w:p w:rsidR="0058669F" w:rsidRPr="00604A6D" w:rsidRDefault="0058669F" w:rsidP="00EC7545">
      <w:pPr>
        <w:pStyle w:val="BodyText"/>
        <w:rPr>
          <w:rFonts w:cs="Arial"/>
          <w:sz w:val="20"/>
          <w:lang w:val="fr-FR"/>
        </w:rPr>
      </w:pPr>
    </w:p>
    <w:p w:rsidR="00F4023A" w:rsidRPr="00604A6D" w:rsidRDefault="00F4023A" w:rsidP="00EC7545">
      <w:pPr>
        <w:pStyle w:val="BodyText"/>
        <w:rPr>
          <w:rFonts w:cs="Arial"/>
          <w:sz w:val="20"/>
          <w:lang w:val="fr-FR"/>
        </w:rPr>
        <w:sectPr w:rsidR="00F4023A" w:rsidRPr="00604A6D" w:rsidSect="007D02A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604A6D">
        <w:rPr>
          <w:rFonts w:cs="Arial"/>
          <w:sz w:val="20"/>
          <w:lang w:val="fr-FR"/>
        </w:rPr>
        <w:t>.</w:t>
      </w:r>
    </w:p>
    <w:p w:rsidR="00C85969" w:rsidRPr="00604A6D" w:rsidRDefault="00C85969" w:rsidP="00C85969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lastRenderedPageBreak/>
        <w:t>Quantité de thon rouge à la ferme à l’arrivée de l’observateur</w:t>
      </w:r>
    </w:p>
    <w:p w:rsidR="00C85969" w:rsidRPr="00604A6D" w:rsidRDefault="00C85969" w:rsidP="00C85969">
      <w:pPr>
        <w:pStyle w:val="BodyText"/>
        <w:rPr>
          <w:rFonts w:cs="Arial"/>
          <w:b/>
          <w:sz w:val="20"/>
          <w:lang w:val="fr-FR"/>
        </w:rPr>
      </w:pPr>
    </w:p>
    <w:p w:rsidR="00C85969" w:rsidRPr="00604A6D" w:rsidRDefault="00064508" w:rsidP="00C85969">
      <w:pPr>
        <w:pStyle w:val="BodyText"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C85969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1</w:t>
      </w:r>
      <w:r w:rsidR="00C85969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>:</w:t>
      </w:r>
      <w:r w:rsidR="00813FC5" w:rsidRPr="00604A6D">
        <w:rPr>
          <w:rFonts w:cs="Arial"/>
          <w:i/>
          <w:sz w:val="20"/>
          <w:lang w:val="fr-FR"/>
        </w:rPr>
        <w:t xml:space="preserve"> </w:t>
      </w:r>
      <w:r w:rsidR="00C85969" w:rsidRPr="00604A6D">
        <w:rPr>
          <w:rFonts w:cs="Arial"/>
          <w:i/>
          <w:sz w:val="20"/>
          <w:lang w:val="fr-FR"/>
        </w:rPr>
        <w:t>Résumé de la quantité de poisson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C85969" w:rsidRPr="00604A6D" w:rsidTr="00E13F86">
        <w:trPr>
          <w:trHeight w:val="805"/>
        </w:trPr>
        <w:tc>
          <w:tcPr>
            <w:tcW w:w="2093" w:type="dxa"/>
            <w:vAlign w:val="center"/>
          </w:tcPr>
          <w:p w:rsidR="00C85969" w:rsidRPr="00604A6D" w:rsidRDefault="00C85969" w:rsidP="00E13F86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:rsidR="00C85969" w:rsidRPr="00604A6D" w:rsidRDefault="00C85969" w:rsidP="00E13F86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Nombre de poissons</w:t>
            </w:r>
          </w:p>
          <w:p w:rsidR="00C85969" w:rsidRPr="00604A6D" w:rsidRDefault="00C85969" w:rsidP="00E13F86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2126" w:type="dxa"/>
            <w:vAlign w:val="center"/>
          </w:tcPr>
          <w:p w:rsidR="00C85969" w:rsidRPr="00604A6D" w:rsidRDefault="00C85969" w:rsidP="00E13F86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Quantité de poissons (kg)</w:t>
            </w:r>
          </w:p>
        </w:tc>
      </w:tr>
      <w:tr w:rsidR="00C85969" w:rsidRPr="00604A6D" w:rsidTr="00F46D6C">
        <w:trPr>
          <w:trHeight w:val="421"/>
        </w:trPr>
        <w:tc>
          <w:tcPr>
            <w:tcW w:w="2093" w:type="dxa"/>
            <w:shd w:val="clear" w:color="auto" w:fill="auto"/>
            <w:vAlign w:val="center"/>
          </w:tcPr>
          <w:p w:rsidR="00C85969" w:rsidRPr="00F46D6C" w:rsidRDefault="006F1EEA" w:rsidP="00E13F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46D6C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969" w:rsidRPr="00F46D6C" w:rsidRDefault="006F1EEA" w:rsidP="00E13F86">
            <w:pPr>
              <w:jc w:val="center"/>
              <w:rPr>
                <w:lang w:val="fr-FR"/>
              </w:rPr>
            </w:pPr>
            <w:r w:rsidRPr="00F46D6C">
              <w:rPr>
                <w:lang w:val="fr-FR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969" w:rsidRPr="00F46D6C" w:rsidRDefault="006F1EEA" w:rsidP="00E13F86">
            <w:pPr>
              <w:jc w:val="center"/>
              <w:rPr>
                <w:lang w:val="fr-FR"/>
              </w:rPr>
            </w:pPr>
            <w:r w:rsidRPr="00F46D6C">
              <w:rPr>
                <w:lang w:val="fr-FR"/>
              </w:rPr>
              <w:t>-</w:t>
            </w:r>
          </w:p>
        </w:tc>
      </w:tr>
    </w:tbl>
    <w:p w:rsidR="00BB4CBD" w:rsidRPr="00604A6D" w:rsidRDefault="00C85969" w:rsidP="00F4023A">
      <w:pPr>
        <w:pStyle w:val="BodyText"/>
        <w:rPr>
          <w:rFonts w:cs="Arial"/>
          <w:sz w:val="20"/>
          <w:lang w:val="fr-FR"/>
        </w:rPr>
      </w:pPr>
      <w:r w:rsidRPr="00604A6D">
        <w:rPr>
          <w:rFonts w:cs="Arial"/>
          <w:sz w:val="20"/>
          <w:lang w:val="fr-FR"/>
        </w:rPr>
        <w:t>Indiquez la source de l’information :</w:t>
      </w:r>
    </w:p>
    <w:p w:rsidR="00BB4CBD" w:rsidRPr="00604A6D" w:rsidRDefault="00C85969" w:rsidP="00BB4CBD">
      <w:pPr>
        <w:pStyle w:val="BodyText"/>
        <w:rPr>
          <w:rFonts w:cs="Arial"/>
          <w:sz w:val="20"/>
          <w:lang w:val="fr-FR"/>
        </w:rPr>
      </w:pPr>
      <w:r w:rsidRPr="00604A6D">
        <w:rPr>
          <w:rFonts w:cs="Arial"/>
          <w:sz w:val="20"/>
          <w:lang w:val="fr-FR"/>
        </w:rPr>
        <w:t>Indiquez si vous avez été capable de vérifier les informations fournies dans le Tableau 1 ? Si oui, précisez.</w:t>
      </w:r>
    </w:p>
    <w:p w:rsidR="00D302D1" w:rsidRPr="00604A6D" w:rsidRDefault="00C85969" w:rsidP="00BB4CBD">
      <w:pPr>
        <w:pStyle w:val="BodyText"/>
        <w:rPr>
          <w:rFonts w:cs="Arial"/>
          <w:sz w:val="20"/>
          <w:lang w:val="fr-FR"/>
        </w:rPr>
      </w:pPr>
      <w:r w:rsidRPr="00604A6D">
        <w:rPr>
          <w:rFonts w:cs="Arial"/>
          <w:sz w:val="20"/>
          <w:lang w:val="fr-FR"/>
        </w:rPr>
        <w:t>Vous pouvez vous référez au plan de la ferme en Annexe 1.</w:t>
      </w:r>
    </w:p>
    <w:p w:rsidR="00787992" w:rsidRPr="00604A6D" w:rsidRDefault="00787992" w:rsidP="00BB4CBD">
      <w:pPr>
        <w:pStyle w:val="BodyText"/>
        <w:rPr>
          <w:rFonts w:cs="Arial"/>
          <w:sz w:val="20"/>
          <w:lang w:val="fr-FR"/>
        </w:rPr>
      </w:pPr>
    </w:p>
    <w:p w:rsidR="00787992" w:rsidRPr="00604A6D" w:rsidRDefault="00C85969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t>Résumé de toutes les op</w:t>
      </w:r>
      <w:r w:rsidR="00C91292" w:rsidRPr="00604A6D">
        <w:rPr>
          <w:rFonts w:cs="Arial"/>
          <w:b/>
          <w:sz w:val="20"/>
          <w:lang w:val="fr-FR"/>
        </w:rPr>
        <w:t>é</w:t>
      </w:r>
      <w:r w:rsidRPr="00604A6D">
        <w:rPr>
          <w:rFonts w:cs="Arial"/>
          <w:b/>
          <w:sz w:val="20"/>
          <w:lang w:val="fr-FR"/>
        </w:rPr>
        <w:t>rations de mise en cage (ou de transfert depuis une madrague vers une cage de la ferme</w:t>
      </w:r>
      <w:r w:rsidR="00FB154D" w:rsidRPr="00604A6D">
        <w:rPr>
          <w:rFonts w:cs="Arial"/>
          <w:b/>
          <w:sz w:val="20"/>
          <w:lang w:val="fr-FR"/>
        </w:rPr>
        <w:t>)</w:t>
      </w:r>
    </w:p>
    <w:p w:rsidR="00BB4CBD" w:rsidRPr="00604A6D" w:rsidRDefault="00BB4CBD" w:rsidP="00F4023A">
      <w:pPr>
        <w:pStyle w:val="BodyText"/>
        <w:rPr>
          <w:rFonts w:cs="Arial"/>
          <w:i/>
          <w:sz w:val="20"/>
          <w:lang w:val="fr-FR"/>
        </w:rPr>
      </w:pPr>
    </w:p>
    <w:p w:rsidR="00787992" w:rsidRPr="00604A6D" w:rsidRDefault="00787992" w:rsidP="00EF05B1">
      <w:pPr>
        <w:keepNext/>
        <w:keepLines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C85969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2: </w:t>
      </w:r>
      <w:r w:rsidR="00C85969" w:rsidRPr="00604A6D">
        <w:rPr>
          <w:rFonts w:cs="Arial"/>
          <w:i/>
          <w:sz w:val="20"/>
          <w:lang w:val="fr-FR"/>
        </w:rPr>
        <w:t xml:space="preserve">Résumé des </w:t>
      </w:r>
      <w:r w:rsidR="00C91292" w:rsidRPr="00604A6D">
        <w:rPr>
          <w:rFonts w:cs="Arial"/>
          <w:i/>
          <w:sz w:val="20"/>
          <w:lang w:val="fr-FR"/>
        </w:rPr>
        <w:t xml:space="preserve">opérations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1217"/>
        <w:gridCol w:w="762"/>
        <w:gridCol w:w="1217"/>
        <w:gridCol w:w="762"/>
        <w:gridCol w:w="1806"/>
        <w:gridCol w:w="1231"/>
        <w:gridCol w:w="1806"/>
        <w:gridCol w:w="1194"/>
        <w:gridCol w:w="1837"/>
        <w:gridCol w:w="1223"/>
      </w:tblGrid>
      <w:tr w:rsidR="00C85969" w:rsidRPr="00871F9D" w:rsidTr="00035CB2">
        <w:trPr>
          <w:trHeight w:val="629"/>
        </w:trPr>
        <w:tc>
          <w:tcPr>
            <w:tcW w:w="40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5969" w:rsidRPr="00604A6D" w:rsidRDefault="00C85969" w:rsidP="00C8596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N° de l’opération</w:t>
            </w:r>
            <w:r w:rsidR="00C91292" w:rsidRPr="00604A6D">
              <w:rPr>
                <w:rFonts w:cs="Arial"/>
                <w:sz w:val="20"/>
                <w:lang w:val="fr-FR"/>
              </w:rPr>
              <w:t xml:space="preserve"> de mise en cage</w:t>
            </w:r>
            <w:r w:rsidRPr="00604A6D">
              <w:rPr>
                <w:rFonts w:cs="Arial"/>
                <w:sz w:val="20"/>
                <w:lang w:val="fr-FR"/>
              </w:rPr>
              <w:t xml:space="preserve"> #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Numéro ICCAT de la madrague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de la madrague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Numéro ICCAT de la ferme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N° de la cage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ITD/ICD signé par l’observateur (Oui/non)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Suivie par un agent de la CPC (oui/non)</w:t>
            </w:r>
          </w:p>
        </w:tc>
      </w:tr>
      <w:tr w:rsidR="00C85969" w:rsidRPr="00604A6D" w:rsidTr="00035CB2">
        <w:trPr>
          <w:trHeight w:val="426"/>
        </w:trPr>
        <w:tc>
          <w:tcPr>
            <w:tcW w:w="409" w:type="pct"/>
            <w:vMerge/>
            <w:tcBorders>
              <w:bottom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35" w:type="pct"/>
            <w:vMerge/>
            <w:tcBorders>
              <w:bottom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3" w:type="pct"/>
            <w:vMerge/>
            <w:tcBorders>
              <w:bottom w:val="single" w:sz="2" w:space="0" w:color="auto"/>
            </w:tcBorders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0" w:type="pct"/>
            <w:vMerge/>
            <w:tcBorders>
              <w:bottom w:val="single" w:sz="2" w:space="0" w:color="auto"/>
            </w:tcBorders>
            <w:shd w:val="clear" w:color="auto" w:fill="auto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46" w:type="pct"/>
            <w:vMerge/>
            <w:tcBorders>
              <w:bottom w:val="single" w:sz="2" w:space="0" w:color="auto"/>
            </w:tcBorders>
            <w:vAlign w:val="center"/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2" w:type="pct"/>
            <w:vMerge/>
            <w:tcBorders>
              <w:bottom w:val="single" w:sz="2" w:space="0" w:color="auto"/>
            </w:tcBorders>
          </w:tcPr>
          <w:p w:rsidR="00C85969" w:rsidRPr="00604A6D" w:rsidRDefault="00C85969" w:rsidP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 Sahel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 Sahel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AT002MAR00004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Los Cenizosos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AT002MAR00004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Los Cenizosos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 Sahel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14:34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Principe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15:41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Punta Negra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Punta Negra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6F1E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Pr="00604A6D" w:rsidRDefault="00787992" w:rsidP="00787992">
      <w:pPr>
        <w:pStyle w:val="BodyText"/>
        <w:rPr>
          <w:rFonts w:cs="Arial"/>
          <w:sz w:val="20"/>
          <w:lang w:val="fr-FR"/>
        </w:rPr>
      </w:pPr>
    </w:p>
    <w:p w:rsidR="00787992" w:rsidRPr="00604A6D" w:rsidRDefault="006F1EEA" w:rsidP="00787992">
      <w:pPr>
        <w:pStyle w:val="BodyText"/>
        <w:rPr>
          <w:rFonts w:cs="Arial"/>
          <w:sz w:val="20"/>
          <w:lang w:val="fr-FR"/>
        </w:rPr>
      </w:pPr>
      <w:r w:rsidRPr="006F1EEA">
        <w:rPr>
          <w:lang w:val="fr-FR"/>
        </w:rPr>
        <w:br/>
      </w:r>
      <w:r w:rsidRPr="002F7BE3">
        <w:rPr>
          <w:rFonts w:cs="Arial"/>
          <w:color w:val="212121"/>
          <w:sz w:val="20"/>
          <w:shd w:val="clear" w:color="auto" w:fill="FFFFFF"/>
          <w:lang w:val="fr-FR"/>
        </w:rPr>
        <w:t>Huit opérations de mise en cage effectuées à partir des quatre opérateurs</w:t>
      </w:r>
      <w:r w:rsidR="00556AE4" w:rsidRPr="002F7BE3">
        <w:rPr>
          <w:rFonts w:cs="Arial"/>
          <w:color w:val="212121"/>
          <w:sz w:val="20"/>
          <w:shd w:val="clear" w:color="auto" w:fill="FFFFFF"/>
          <w:lang w:val="fr-FR"/>
        </w:rPr>
        <w:t xml:space="preserve"> de</w:t>
      </w:r>
      <w:r w:rsidRPr="002F7BE3">
        <w:rPr>
          <w:rFonts w:cs="Arial"/>
          <w:color w:val="212121"/>
          <w:sz w:val="20"/>
          <w:shd w:val="clear" w:color="auto" w:fill="FFFFFF"/>
          <w:lang w:val="fr-FR"/>
        </w:rPr>
        <w:t xml:space="preserve"> madrague vers l'exploitant de la ferme. Toute opération surveillée par un observateur national</w:t>
      </w:r>
      <w:r w:rsidRPr="002F7BE3">
        <w:rPr>
          <w:rFonts w:cs="Arial"/>
          <w:color w:val="212121"/>
          <w:sz w:val="27"/>
          <w:szCs w:val="27"/>
          <w:shd w:val="clear" w:color="auto" w:fill="FFFFFF"/>
          <w:lang w:val="fr-FR"/>
        </w:rPr>
        <w:t>.</w:t>
      </w:r>
    </w:p>
    <w:p w:rsidR="00C72CBF" w:rsidRPr="00604A6D" w:rsidRDefault="00C72CBF" w:rsidP="00C72CBF">
      <w:pPr>
        <w:keepNext/>
        <w:keepLines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lastRenderedPageBreak/>
        <w:t>Table</w:t>
      </w:r>
      <w:r w:rsidR="00C85969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2a</w:t>
      </w:r>
      <w:r w:rsidR="00C85969" w:rsidRPr="00604A6D">
        <w:rPr>
          <w:rFonts w:cs="Arial"/>
          <w:i/>
          <w:sz w:val="20"/>
          <w:lang w:val="fr-FR"/>
        </w:rPr>
        <w:t> : Rés</w:t>
      </w:r>
      <w:r w:rsidR="00EA5D27" w:rsidRPr="00604A6D">
        <w:rPr>
          <w:rFonts w:cs="Arial"/>
          <w:i/>
          <w:sz w:val="20"/>
          <w:lang w:val="fr-FR"/>
        </w:rPr>
        <w:t>umé des transferts de contrôle réalisés après l</w:t>
      </w:r>
      <w:r w:rsidR="00C85969" w:rsidRPr="00604A6D">
        <w:rPr>
          <w:rFonts w:cs="Arial"/>
          <w:i/>
          <w:sz w:val="20"/>
          <w:lang w:val="fr-FR"/>
        </w:rPr>
        <w:t>es mises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1096"/>
        <w:gridCol w:w="996"/>
        <w:gridCol w:w="859"/>
        <w:gridCol w:w="850"/>
        <w:gridCol w:w="853"/>
        <w:gridCol w:w="2076"/>
        <w:gridCol w:w="1422"/>
        <w:gridCol w:w="1672"/>
        <w:gridCol w:w="1672"/>
        <w:gridCol w:w="1581"/>
      </w:tblGrid>
      <w:tr w:rsidR="000666EC" w:rsidRPr="00871F9D" w:rsidTr="006F1EEA">
        <w:trPr>
          <w:trHeight w:val="629"/>
        </w:trPr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:rsidR="000666EC" w:rsidRPr="00604A6D" w:rsidRDefault="00C8596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N° de l’opération</w:t>
            </w:r>
            <w:r w:rsidR="00C91292" w:rsidRPr="00604A6D">
              <w:rPr>
                <w:rFonts w:cs="Arial"/>
                <w:sz w:val="20"/>
                <w:lang w:val="fr-FR"/>
              </w:rPr>
              <w:t xml:space="preserve"> de mise en cage</w:t>
            </w:r>
            <w:r w:rsidRPr="00604A6D">
              <w:rPr>
                <w:rFonts w:cs="Arial"/>
                <w:sz w:val="20"/>
                <w:lang w:val="fr-FR"/>
              </w:rPr>
              <w:t xml:space="preserve"> #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66EC" w:rsidRPr="00604A6D" w:rsidRDefault="00C85969" w:rsidP="00C912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Opération de contrôle #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66EC" w:rsidRPr="00604A6D" w:rsidRDefault="00C85969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66EC" w:rsidRPr="00604A6D" w:rsidRDefault="00C85969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vAlign w:val="center"/>
          </w:tcPr>
          <w:p w:rsidR="000666EC" w:rsidRPr="00604A6D" w:rsidRDefault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0666EC" w:rsidRPr="00604A6D" w:rsidRDefault="00C85969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Cage d’où provident le poisson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:rsidR="000666EC" w:rsidRPr="00604A6D" w:rsidRDefault="00C85969" w:rsidP="00886D2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Cage recevant le poisson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:rsidR="000666EC" w:rsidRPr="00604A6D" w:rsidRDefault="00C8596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ITD/ICD signé par l’observateur (Oui/non)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</w:tcBorders>
            <w:vAlign w:val="center"/>
          </w:tcPr>
          <w:p w:rsidR="000666EC" w:rsidRPr="00604A6D" w:rsidRDefault="00C85969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Suivie par un agent de la CPC (oui/non)</w:t>
            </w:r>
          </w:p>
        </w:tc>
      </w:tr>
      <w:tr w:rsidR="000666EC" w:rsidRPr="00604A6D" w:rsidTr="006F1EEA">
        <w:trPr>
          <w:trHeight w:val="426"/>
        </w:trPr>
        <w:tc>
          <w:tcPr>
            <w:tcW w:w="401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85" w:type="pct"/>
            <w:vMerge/>
            <w:tcBorders>
              <w:bottom w:val="single" w:sz="2" w:space="0" w:color="auto"/>
            </w:tcBorders>
            <w:vAlign w:val="center"/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Time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Time</w:t>
            </w:r>
          </w:p>
        </w:tc>
        <w:tc>
          <w:tcPr>
            <w:tcW w:w="730" w:type="pct"/>
            <w:vMerge/>
            <w:tcBorders>
              <w:bottom w:val="single" w:sz="2" w:space="0" w:color="auto"/>
            </w:tcBorders>
            <w:vAlign w:val="center"/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  <w:vAlign w:val="center"/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8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A8659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8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6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A8659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666EC" w:rsidRPr="00604A6D" w:rsidTr="006F1EEA">
        <w:trPr>
          <w:trHeight w:val="349"/>
        </w:trPr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6F1EEA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softHyphen/>
            </w:r>
            <w:r>
              <w:rPr>
                <w:rFonts w:cs="Arial"/>
                <w:sz w:val="20"/>
                <w:lang w:val="fr-FR"/>
              </w:rPr>
              <w:softHyphen/>
              <w:t>-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6F1EEA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6F1EE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3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6F1EE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6F1EE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6F1EE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7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556AE4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556AE4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66EC" w:rsidRPr="00604A6D" w:rsidRDefault="00556AE4" w:rsidP="00C72CB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66EC" w:rsidRPr="00604A6D" w:rsidRDefault="00556AE4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66EC" w:rsidRPr="00604A6D" w:rsidRDefault="00556AE4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</w:tr>
    </w:tbl>
    <w:p w:rsidR="00556AE4" w:rsidRPr="00871F9D" w:rsidRDefault="00556AE4" w:rsidP="00556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color w:val="212121"/>
          <w:sz w:val="20"/>
          <w:lang w:val="fr-FR" w:eastAsia="en-GB"/>
        </w:rPr>
      </w:pPr>
      <w:r w:rsidRPr="00BF2F08">
        <w:rPr>
          <w:rFonts w:cs="Arial"/>
          <w:color w:val="212121"/>
          <w:sz w:val="20"/>
          <w:lang w:val="fr-FR" w:eastAsia="en-GB"/>
        </w:rPr>
        <w:t>Aucun transfert de contrôle effectué sur cagin</w:t>
      </w:r>
      <w:r w:rsidR="00BF2F08" w:rsidRPr="00BF2F08">
        <w:rPr>
          <w:rFonts w:cs="Arial"/>
          <w:color w:val="212121"/>
          <w:sz w:val="20"/>
          <w:lang w:val="fr-FR" w:eastAsia="en-GB"/>
        </w:rPr>
        <w:t>g</w:t>
      </w:r>
      <w:r w:rsidRPr="00BF2F08">
        <w:rPr>
          <w:rFonts w:cs="Arial"/>
          <w:color w:val="212121"/>
          <w:sz w:val="20"/>
          <w:lang w:val="fr-FR" w:eastAsia="en-GB"/>
        </w:rPr>
        <w:t>.</w:t>
      </w:r>
    </w:p>
    <w:p w:rsidR="00556AE4" w:rsidRPr="00871F9D" w:rsidRDefault="00556AE4" w:rsidP="00787992">
      <w:pPr>
        <w:pStyle w:val="ListBullet2"/>
        <w:rPr>
          <w:lang w:val="fr-FR"/>
        </w:rPr>
      </w:pPr>
    </w:p>
    <w:p w:rsidR="000666EC" w:rsidRPr="00604A6D" w:rsidRDefault="00C91292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t xml:space="preserve">Résumé de toutes les operations de transfert </w:t>
      </w:r>
      <w:r w:rsidR="000666EC" w:rsidRPr="00604A6D">
        <w:rPr>
          <w:rFonts w:cs="Arial"/>
          <w:b/>
          <w:sz w:val="20"/>
          <w:lang w:val="fr-FR"/>
        </w:rPr>
        <w:t>(transfer</w:t>
      </w:r>
      <w:r w:rsidRPr="00604A6D">
        <w:rPr>
          <w:rFonts w:cs="Arial"/>
          <w:b/>
          <w:sz w:val="20"/>
          <w:lang w:val="fr-FR"/>
        </w:rPr>
        <w:t>t depuis la madrague à une cage remorquée</w:t>
      </w:r>
      <w:r w:rsidR="000666EC" w:rsidRPr="00604A6D">
        <w:rPr>
          <w:rFonts w:cs="Arial"/>
          <w:b/>
          <w:sz w:val="20"/>
          <w:lang w:val="fr-FR"/>
        </w:rPr>
        <w:t>)</w:t>
      </w:r>
    </w:p>
    <w:p w:rsidR="000666EC" w:rsidRPr="00604A6D" w:rsidRDefault="000666EC" w:rsidP="000666EC">
      <w:pPr>
        <w:pStyle w:val="BodyText"/>
        <w:rPr>
          <w:rFonts w:cs="Arial"/>
          <w:i/>
          <w:sz w:val="20"/>
          <w:lang w:val="fr-FR"/>
        </w:rPr>
      </w:pPr>
    </w:p>
    <w:p w:rsidR="000666EC" w:rsidRPr="00604A6D" w:rsidRDefault="000666EC" w:rsidP="000666EC">
      <w:pPr>
        <w:keepNext/>
        <w:keepLines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C91292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3</w:t>
      </w:r>
      <w:r w:rsidR="00C91292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C91292" w:rsidRPr="00604A6D">
        <w:rPr>
          <w:rFonts w:cs="Arial"/>
          <w:i/>
          <w:sz w:val="20"/>
          <w:lang w:val="fr-FR"/>
        </w:rPr>
        <w:t xml:space="preserve">Résumé des transferts </w:t>
      </w:r>
      <w:r w:rsidRPr="00604A6D">
        <w:rPr>
          <w:rFonts w:cs="Arial"/>
          <w:i/>
          <w:sz w:val="20"/>
          <w:lang w:val="fr-FR"/>
        </w:rPr>
        <w:t>(</w:t>
      </w:r>
      <w:r w:rsidR="00C91292" w:rsidRPr="00604A6D">
        <w:rPr>
          <w:rFonts w:cs="Arial"/>
          <w:i/>
          <w:sz w:val="20"/>
          <w:lang w:val="fr-FR"/>
        </w:rPr>
        <w:t>à destination d’une cage remorquée</w:t>
      </w:r>
      <w:r w:rsidRPr="00604A6D">
        <w:rPr>
          <w:rFonts w:cs="Arial"/>
          <w:i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1217"/>
        <w:gridCol w:w="762"/>
        <w:gridCol w:w="1217"/>
        <w:gridCol w:w="762"/>
        <w:gridCol w:w="1806"/>
        <w:gridCol w:w="1806"/>
        <w:gridCol w:w="1251"/>
        <w:gridCol w:w="1339"/>
        <w:gridCol w:w="1459"/>
        <w:gridCol w:w="1379"/>
      </w:tblGrid>
      <w:tr w:rsidR="00C91292" w:rsidRPr="00871F9D" w:rsidTr="00035CB2">
        <w:trPr>
          <w:trHeight w:val="629"/>
        </w:trPr>
        <w:tc>
          <w:tcPr>
            <w:tcW w:w="4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1292" w:rsidRPr="00604A6D" w:rsidRDefault="00C91292" w:rsidP="00C912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N° de l’opération de transfert #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de la madraque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Numéro de la cage remorquée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ITD/ICD signé par l’observateur (Oui/non)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:rsidR="00C91292" w:rsidRPr="00604A6D" w:rsidRDefault="00C91292" w:rsidP="00C9129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Suivie par un agent de la CPC (oui/non)</w:t>
            </w:r>
          </w:p>
        </w:tc>
      </w:tr>
      <w:tr w:rsidR="000666EC" w:rsidRPr="00604A6D" w:rsidTr="00035CB2">
        <w:trPr>
          <w:trHeight w:val="426"/>
        </w:trPr>
        <w:tc>
          <w:tcPr>
            <w:tcW w:w="429" w:type="pct"/>
            <w:vMerge/>
            <w:tcBorders>
              <w:bottom w:val="single" w:sz="2" w:space="0" w:color="auto"/>
            </w:tcBorders>
            <w:vAlign w:val="center"/>
          </w:tcPr>
          <w:p w:rsidR="000666EC" w:rsidRPr="00604A6D" w:rsidRDefault="000666EC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0666EC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EA5D27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6EC" w:rsidRPr="00604A6D" w:rsidRDefault="000666EC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666EC" w:rsidRPr="00604A6D" w:rsidRDefault="00EA5D27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635" w:type="pct"/>
            <w:vMerge/>
            <w:tcBorders>
              <w:bottom w:val="single" w:sz="2" w:space="0" w:color="auto"/>
            </w:tcBorders>
            <w:vAlign w:val="center"/>
          </w:tcPr>
          <w:p w:rsidR="000666EC" w:rsidRPr="00604A6D" w:rsidRDefault="000666EC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31486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31486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1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666EC" w:rsidRPr="00604A6D" w:rsidRDefault="000666EC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6" w:type="pct"/>
            <w:vMerge/>
            <w:tcBorders>
              <w:bottom w:val="single" w:sz="2" w:space="0" w:color="auto"/>
            </w:tcBorders>
          </w:tcPr>
          <w:p w:rsidR="000666EC" w:rsidRPr="00604A6D" w:rsidRDefault="000666EC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AT002MAR00002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16:56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AT002MAR00004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AT002MAR00004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19:56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AT002MAR00002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10:21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5CB2" w:rsidRPr="00604A6D" w:rsidTr="00035CB2">
        <w:trPr>
          <w:trHeight w:val="349"/>
        </w:trPr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13:27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AT002MAR00005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5CB2" w:rsidRDefault="00035CB2" w:rsidP="00556A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5CB2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666EC" w:rsidRPr="00604A6D" w:rsidRDefault="000666EC" w:rsidP="000666EC">
      <w:pPr>
        <w:pStyle w:val="BodyText"/>
        <w:rPr>
          <w:rFonts w:cs="Arial"/>
          <w:sz w:val="20"/>
          <w:lang w:val="fr-FR"/>
        </w:rPr>
      </w:pPr>
    </w:p>
    <w:p w:rsidR="00556AE4" w:rsidRPr="00556AE4" w:rsidRDefault="00556AE4" w:rsidP="00556AE4">
      <w:pPr>
        <w:pStyle w:val="HTMLPreformatted"/>
        <w:shd w:val="clear" w:color="auto" w:fill="FFFFFF"/>
        <w:rPr>
          <w:rFonts w:ascii="Arial" w:hAnsi="Arial" w:cs="Arial"/>
          <w:color w:val="212121"/>
          <w:lang w:val="pt-PT"/>
        </w:rPr>
      </w:pPr>
      <w:r w:rsidRPr="002F7BE3">
        <w:rPr>
          <w:rFonts w:ascii="Arial" w:hAnsi="Arial" w:cs="Arial"/>
          <w:color w:val="212121"/>
          <w:lang w:val="fr-FR"/>
        </w:rPr>
        <w:t>Dix opérations de transfert ont été menées des quatre opérateurs de madrague à la cage de remorquage.</w:t>
      </w:r>
    </w:p>
    <w:p w:rsidR="00C91292" w:rsidRPr="00604A6D" w:rsidRDefault="00C91292" w:rsidP="00C91292">
      <w:pPr>
        <w:pStyle w:val="BodyText"/>
        <w:rPr>
          <w:rFonts w:cs="Arial"/>
          <w:sz w:val="20"/>
          <w:lang w:val="fr-FR"/>
        </w:rPr>
      </w:pPr>
    </w:p>
    <w:p w:rsidR="000666EC" w:rsidRPr="00604A6D" w:rsidRDefault="000666EC" w:rsidP="000666EC">
      <w:pPr>
        <w:pStyle w:val="ListBullet2"/>
        <w:rPr>
          <w:lang w:val="fr-FR"/>
        </w:rPr>
      </w:pPr>
    </w:p>
    <w:p w:rsidR="000666EC" w:rsidRPr="00604A6D" w:rsidRDefault="000666EC" w:rsidP="000666EC">
      <w:pPr>
        <w:keepNext/>
        <w:keepLines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C91292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3a</w:t>
      </w:r>
      <w:r w:rsidR="00C91292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C91292" w:rsidRPr="00604A6D">
        <w:rPr>
          <w:rFonts w:cs="Arial"/>
          <w:i/>
          <w:sz w:val="20"/>
          <w:lang w:val="fr-FR"/>
        </w:rPr>
        <w:t>Résumé des transferts de contrôle réalisés après les transferts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936"/>
        <w:gridCol w:w="1036"/>
        <w:gridCol w:w="662"/>
        <w:gridCol w:w="1036"/>
        <w:gridCol w:w="662"/>
        <w:gridCol w:w="1518"/>
        <w:gridCol w:w="1063"/>
        <w:gridCol w:w="1518"/>
        <w:gridCol w:w="1063"/>
        <w:gridCol w:w="890"/>
        <w:gridCol w:w="845"/>
        <w:gridCol w:w="1154"/>
        <w:gridCol w:w="863"/>
      </w:tblGrid>
      <w:tr w:rsidR="00EA5D27" w:rsidRPr="00871F9D" w:rsidTr="00AF424C">
        <w:trPr>
          <w:trHeight w:val="629"/>
        </w:trPr>
        <w:tc>
          <w:tcPr>
            <w:tcW w:w="342" w:type="pct"/>
            <w:vMerge w:val="restart"/>
            <w:tcBorders>
              <w:top w:val="single" w:sz="4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N° de l’opération de transfert #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D27" w:rsidRPr="00604A6D" w:rsidRDefault="00EA5D27" w:rsidP="00EA5D2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Opération de contrôle #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Numéro ICCAT du remorqueur recevant le poisson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</w:tcBorders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Cage d’où provident le poisson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Cage recevant le poisson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ITD/ICD signé par l’observateur (Oui/non)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</w:tcBorders>
            <w:vAlign w:val="center"/>
          </w:tcPr>
          <w:p w:rsidR="00EA5D27" w:rsidRPr="00604A6D" w:rsidRDefault="00EA5D27" w:rsidP="00EA5D2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Suivie par un agent de la CPC (oui/non)</w:t>
            </w:r>
          </w:p>
        </w:tc>
      </w:tr>
      <w:tr w:rsidR="00EA5D27" w:rsidRPr="00604A6D" w:rsidTr="00AF424C">
        <w:trPr>
          <w:trHeight w:val="426"/>
        </w:trPr>
        <w:tc>
          <w:tcPr>
            <w:tcW w:w="342" w:type="pct"/>
            <w:vMerge/>
            <w:tcBorders>
              <w:bottom w:val="single" w:sz="2" w:space="0" w:color="auto"/>
            </w:tcBorders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9" w:type="pct"/>
            <w:vMerge/>
            <w:tcBorders>
              <w:bottom w:val="single" w:sz="2" w:space="0" w:color="auto"/>
            </w:tcBorders>
            <w:vAlign w:val="center"/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6BB3" w:rsidRPr="00604A6D" w:rsidRDefault="00EA5D27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E6BB3" w:rsidRPr="00604A6D" w:rsidRDefault="00EA5D27" w:rsidP="003148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34" w:type="pct"/>
            <w:vMerge/>
            <w:tcBorders>
              <w:bottom w:val="single" w:sz="2" w:space="0" w:color="auto"/>
            </w:tcBorders>
            <w:vAlign w:val="center"/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4" w:type="pct"/>
            <w:vMerge/>
            <w:tcBorders>
              <w:bottom w:val="single" w:sz="2" w:space="0" w:color="auto"/>
            </w:tcBorders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vMerge/>
            <w:tcBorders>
              <w:bottom w:val="single" w:sz="2" w:space="0" w:color="auto"/>
            </w:tcBorders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4" w:type="pct"/>
            <w:vMerge/>
            <w:tcBorders>
              <w:bottom w:val="single" w:sz="2" w:space="0" w:color="auto"/>
            </w:tcBorders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" w:type="pct"/>
            <w:vMerge/>
            <w:tcBorders>
              <w:bottom w:val="single" w:sz="2" w:space="0" w:color="auto"/>
            </w:tcBorders>
          </w:tcPr>
          <w:p w:rsidR="00EE6BB3" w:rsidRPr="00604A6D" w:rsidRDefault="00EE6BB3" w:rsidP="0031486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6" w:type="pct"/>
            <w:vMerge/>
            <w:tcBorders>
              <w:bottom w:val="single" w:sz="2" w:space="0" w:color="auto"/>
            </w:tcBorders>
            <w:vAlign w:val="center"/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03" w:type="pct"/>
            <w:vMerge/>
            <w:tcBorders>
              <w:bottom w:val="single" w:sz="2" w:space="0" w:color="auto"/>
            </w:tcBorders>
          </w:tcPr>
          <w:p w:rsidR="00EE6BB3" w:rsidRPr="00604A6D" w:rsidRDefault="00EE6BB3" w:rsidP="0031486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F424C" w:rsidRPr="00604A6D" w:rsidTr="00AF424C">
        <w:trPr>
          <w:trHeight w:val="349"/>
        </w:trPr>
        <w:tc>
          <w:tcPr>
            <w:tcW w:w="3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08/05/2017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08/05/2017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424C" w:rsidRPr="00035CB2" w:rsidRDefault="00035CB2" w:rsidP="00035CB2">
            <w:pPr>
              <w:jc w:val="center"/>
              <w:rPr>
                <w:rFonts w:cs="Arial"/>
                <w:sz w:val="20"/>
              </w:rPr>
            </w:pPr>
            <w:r w:rsidRPr="00035CB2">
              <w:rPr>
                <w:rFonts w:cs="Arial"/>
                <w:sz w:val="20"/>
              </w:rPr>
              <w:t>Yes</w:t>
            </w:r>
          </w:p>
        </w:tc>
      </w:tr>
    </w:tbl>
    <w:p w:rsidR="00AF424C" w:rsidRPr="00AF424C" w:rsidRDefault="00AF424C" w:rsidP="00AF424C">
      <w:pPr>
        <w:pStyle w:val="HTMLPreformatted"/>
        <w:shd w:val="clear" w:color="auto" w:fill="FFFFFF"/>
        <w:rPr>
          <w:rFonts w:ascii="Arial" w:hAnsi="Arial" w:cs="Arial"/>
          <w:color w:val="212121"/>
          <w:lang w:val="pt-PT"/>
        </w:rPr>
      </w:pPr>
      <w:r w:rsidRPr="002F7BE3">
        <w:rPr>
          <w:rFonts w:ascii="Arial" w:hAnsi="Arial" w:cs="Arial"/>
          <w:color w:val="212121"/>
          <w:lang w:val="fr-FR"/>
        </w:rPr>
        <w:t>Une opération de transfert de contrôle a été menée.</w:t>
      </w:r>
    </w:p>
    <w:p w:rsidR="00D302D1" w:rsidRPr="00AF424C" w:rsidRDefault="00D302D1" w:rsidP="00C60EA2">
      <w:pPr>
        <w:pStyle w:val="BodyText"/>
        <w:spacing w:line="240" w:lineRule="atLeast"/>
        <w:rPr>
          <w:rFonts w:cs="Arial"/>
          <w:sz w:val="20"/>
          <w:lang w:val="pt-PT"/>
        </w:rPr>
      </w:pPr>
    </w:p>
    <w:p w:rsidR="00E945E1" w:rsidRPr="00604A6D" w:rsidRDefault="00EA5D27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t>Résumé des documents officiels produits et des estimations de poissons déplacés</w:t>
      </w:r>
    </w:p>
    <w:p w:rsidR="00C72CBF" w:rsidRPr="00604A6D" w:rsidRDefault="00C72CBF">
      <w:pPr>
        <w:spacing w:after="200" w:line="276" w:lineRule="auto"/>
        <w:rPr>
          <w:rFonts w:cs="Arial"/>
          <w:sz w:val="20"/>
          <w:lang w:val="fr-FR"/>
        </w:rPr>
      </w:pPr>
    </w:p>
    <w:p w:rsidR="004C5DBC" w:rsidRPr="00604A6D" w:rsidRDefault="00C60EA2" w:rsidP="0073209F">
      <w:pPr>
        <w:pStyle w:val="BodyText"/>
        <w:keepNext/>
        <w:tabs>
          <w:tab w:val="center" w:pos="7001"/>
        </w:tabs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EA5D27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</w:t>
      </w:r>
      <w:r w:rsidR="00E945E1" w:rsidRPr="00604A6D">
        <w:rPr>
          <w:rFonts w:cs="Arial"/>
          <w:i/>
          <w:sz w:val="20"/>
          <w:lang w:val="fr-FR"/>
        </w:rPr>
        <w:t>4</w:t>
      </w:r>
      <w:r w:rsidR="00EA5D27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EA5D27" w:rsidRPr="00604A6D">
        <w:rPr>
          <w:rFonts w:cs="Arial"/>
          <w:i/>
          <w:sz w:val="20"/>
          <w:lang w:val="fr-FR"/>
        </w:rPr>
        <w:t>Résumé des autorisations reçues pour la mise en cage et la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97"/>
        <w:gridCol w:w="6748"/>
        <w:gridCol w:w="3162"/>
        <w:gridCol w:w="751"/>
        <w:gridCol w:w="660"/>
      </w:tblGrid>
      <w:tr w:rsidR="00D302D1" w:rsidRPr="00871F9D" w:rsidTr="00EA5D27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604A6D" w:rsidRDefault="00EA5D27" w:rsidP="00EA5D27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</w:t>
            </w:r>
            <w:r w:rsidR="00B52945" w:rsidRPr="00604A6D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237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604A6D" w:rsidRDefault="00EA5D27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1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604A6D" w:rsidRDefault="00EA5D27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E470BB" w:rsidRPr="00604A6D" w:rsidTr="00EA5D27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E470BB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EA5D27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N° d’autorisation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604A6D" w:rsidRDefault="00EA5D27" w:rsidP="00EA5D27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d’ordre de remise à l’eau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EA5D27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E470BB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470BB" w:rsidRPr="00604A6D" w:rsidTr="00EA5D27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AF424C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AF424C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604A6D" w:rsidRDefault="00AF424C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AF424C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604A6D" w:rsidRDefault="00AF424C" w:rsidP="0073209F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</w:tr>
    </w:tbl>
    <w:p w:rsidR="00B52945" w:rsidRPr="00604A6D" w:rsidRDefault="00B52945" w:rsidP="00B52945">
      <w:pPr>
        <w:pStyle w:val="ListParagraph"/>
        <w:snapToGrid w:val="0"/>
        <w:ind w:left="0"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</w:r>
      <w:r w:rsidR="00EA5D27" w:rsidRPr="00604A6D">
        <w:rPr>
          <w:rFonts w:cs="Arial"/>
          <w:sz w:val="18"/>
          <w:szCs w:val="18"/>
          <w:lang w:val="fr-FR"/>
        </w:rPr>
        <w:t>Numéro de Mise en cage et/ou de Transfert </w:t>
      </w:r>
      <w:r w:rsidRPr="00604A6D">
        <w:rPr>
          <w:rFonts w:cs="Arial"/>
          <w:sz w:val="18"/>
          <w:szCs w:val="18"/>
          <w:lang w:val="fr-FR"/>
        </w:rPr>
        <w:t xml:space="preserve">: </w:t>
      </w:r>
      <w:r w:rsidR="00EA5D27" w:rsidRPr="00604A6D">
        <w:rPr>
          <w:rFonts w:cs="Arial"/>
          <w:sz w:val="18"/>
          <w:szCs w:val="18"/>
          <w:lang w:val="fr-FR"/>
        </w:rPr>
        <w:t>Numéro d’identification unique en lien avec les données du déploiement.</w:t>
      </w:r>
    </w:p>
    <w:p w:rsidR="00B9238C" w:rsidRPr="00604A6D" w:rsidRDefault="00B9238C" w:rsidP="002543B0">
      <w:pPr>
        <w:rPr>
          <w:lang w:val="fr-FR"/>
        </w:rPr>
      </w:pPr>
    </w:p>
    <w:p w:rsidR="004E3919" w:rsidRPr="00604A6D" w:rsidRDefault="004E3919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EA5D27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</w:t>
      </w:r>
      <w:r w:rsidR="00E945E1" w:rsidRPr="00604A6D">
        <w:rPr>
          <w:rFonts w:cs="Arial"/>
          <w:i/>
          <w:sz w:val="20"/>
          <w:lang w:val="fr-FR"/>
        </w:rPr>
        <w:t>5</w:t>
      </w:r>
      <w:r w:rsidR="00EA5D27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EA5D27" w:rsidRPr="00604A6D">
        <w:rPr>
          <w:rFonts w:cs="Arial"/>
          <w:i/>
          <w:sz w:val="20"/>
          <w:lang w:val="fr-FR"/>
        </w:rPr>
        <w:t>Estimations de la ferme et de l’observateur concernant le moisson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095"/>
        <w:gridCol w:w="1055"/>
        <w:gridCol w:w="1055"/>
        <w:gridCol w:w="2070"/>
        <w:gridCol w:w="1951"/>
        <w:gridCol w:w="2434"/>
        <w:gridCol w:w="1174"/>
        <w:gridCol w:w="1174"/>
        <w:gridCol w:w="992"/>
      </w:tblGrid>
      <w:tr w:rsidR="00C72CBF" w:rsidRPr="00604A6D" w:rsidTr="00841248">
        <w:trPr>
          <w:trHeight w:val="569"/>
          <w:tblHeader/>
        </w:trPr>
        <w:tc>
          <w:tcPr>
            <w:tcW w:w="428" w:type="pct"/>
            <w:vMerge w:val="restart"/>
            <w:vAlign w:val="center"/>
          </w:tcPr>
          <w:p w:rsidR="00C72CBF" w:rsidRPr="00604A6D" w:rsidRDefault="00EA5D27" w:rsidP="0073209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l’opération*</w:t>
            </w:r>
          </w:p>
        </w:tc>
        <w:tc>
          <w:tcPr>
            <w:tcW w:w="385" w:type="pct"/>
            <w:vMerge w:val="restart"/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Opération de contrôle #</w:t>
            </w:r>
          </w:p>
        </w:tc>
        <w:tc>
          <w:tcPr>
            <w:tcW w:w="3011" w:type="pct"/>
            <w:gridSpan w:val="5"/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Estimation de la ferme et documents d’enregistrement</w:t>
            </w:r>
          </w:p>
        </w:tc>
        <w:tc>
          <w:tcPr>
            <w:tcW w:w="826" w:type="pct"/>
            <w:gridSpan w:val="2"/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  <w:tc>
          <w:tcPr>
            <w:tcW w:w="350" w:type="pct"/>
            <w:vMerge w:val="restart"/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Nombre d’étape</w:t>
            </w:r>
          </w:p>
        </w:tc>
      </w:tr>
      <w:tr w:rsidR="00C72CBF" w:rsidRPr="00604A6D" w:rsidTr="00841248">
        <w:trPr>
          <w:trHeight w:val="620"/>
          <w:tblHeader/>
        </w:trPr>
        <w:tc>
          <w:tcPr>
            <w:tcW w:w="428" w:type="pct"/>
            <w:vMerge/>
            <w:tcBorders>
              <w:bottom w:val="single" w:sz="4" w:space="0" w:color="auto"/>
            </w:tcBorders>
          </w:tcPr>
          <w:p w:rsidR="00C72CBF" w:rsidRPr="00604A6D" w:rsidRDefault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:rsidR="00C72CBF" w:rsidRPr="00604A6D" w:rsidRDefault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C72CBF" w:rsidRPr="00604A6D" w:rsidRDefault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Numéro ICD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Numéro ITD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Numéro de BCD groupé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72CBF" w:rsidRPr="00604A6D" w:rsidRDefault="00EA5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72CBF" w:rsidRPr="00604A6D" w:rsidRDefault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350" w:type="pct"/>
            <w:vMerge/>
            <w:tcBorders>
              <w:bottom w:val="single" w:sz="4" w:space="0" w:color="auto"/>
            </w:tcBorders>
            <w:vAlign w:val="center"/>
          </w:tcPr>
          <w:p w:rsidR="00C72CBF" w:rsidRPr="00604A6D" w:rsidRDefault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841248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35CB2"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71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71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AF424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8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AF424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AF424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AF424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AF424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AF424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035CB2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AF424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2</w:t>
            </w:r>
          </w:p>
        </w:tc>
        <w:tc>
          <w:tcPr>
            <w:tcW w:w="385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1</w:t>
            </w:r>
          </w:p>
        </w:tc>
        <w:tc>
          <w:tcPr>
            <w:tcW w:w="371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650</w:t>
            </w:r>
          </w:p>
        </w:tc>
        <w:tc>
          <w:tcPr>
            <w:tcW w:w="371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130000</w:t>
            </w:r>
          </w:p>
        </w:tc>
        <w:tc>
          <w:tcPr>
            <w:tcW w:w="728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MAR-2017/006/ITD</w:t>
            </w:r>
          </w:p>
        </w:tc>
        <w:tc>
          <w:tcPr>
            <w:tcW w:w="856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MA17900007</w:t>
            </w:r>
          </w:p>
        </w:tc>
        <w:tc>
          <w:tcPr>
            <w:tcW w:w="413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670</w:t>
            </w:r>
          </w:p>
        </w:tc>
        <w:tc>
          <w:tcPr>
            <w:tcW w:w="413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Pr="00AA0570" w:rsidRDefault="00AF424C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2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MAR-2017/001/ICD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MA17900007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141177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MAR-2017/024/ITD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MA17900015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141177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MAR-2017/002/ICD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MA17900015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MAR-2017/027/ITD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MA17900019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MAR-2017/003/ICD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MA17900019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112323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MAR-2017/037/ITD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MA17900025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112323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MAR-2017/004/ICD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MA17900025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228823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MAR-2017/040/ITD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MA17900027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228823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MAR-2017/005/ICD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MA17900027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MAR-2017/041/ITD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MA17900029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MAR-2017/006/ICD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MA17900029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103839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MAR-2017/042/ITD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MA17900033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103839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MAR-2017/007/ICD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MA17900033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103838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MAR-2017/043/ITD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MA17900037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24C" w:rsidRPr="00604A6D" w:rsidTr="00AF424C">
        <w:trPr>
          <w:trHeight w:val="432"/>
        </w:trPr>
        <w:tc>
          <w:tcPr>
            <w:tcW w:w="4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85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103838</w:t>
            </w:r>
          </w:p>
        </w:tc>
        <w:tc>
          <w:tcPr>
            <w:tcW w:w="728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MAR-2017/008/ICD</w:t>
            </w:r>
          </w:p>
        </w:tc>
        <w:tc>
          <w:tcPr>
            <w:tcW w:w="68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6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MA17900037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413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0" w:type="pct"/>
            <w:vAlign w:val="center"/>
          </w:tcPr>
          <w:p w:rsidR="00AF424C" w:rsidRDefault="00AF424C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4E3919" w:rsidRPr="00604A6D" w:rsidRDefault="004E3919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</w:r>
      <w:r w:rsidR="00EA5D27" w:rsidRPr="00604A6D">
        <w:rPr>
          <w:rFonts w:cs="Arial"/>
          <w:sz w:val="18"/>
          <w:szCs w:val="18"/>
          <w:lang w:val="fr-FR"/>
        </w:rPr>
        <w:t>Numéro de l’opération en lien avec le</w:t>
      </w:r>
      <w:r w:rsidRPr="00604A6D">
        <w:rPr>
          <w:rFonts w:cs="Arial"/>
          <w:sz w:val="18"/>
          <w:szCs w:val="18"/>
          <w:lang w:val="fr-FR"/>
        </w:rPr>
        <w:t xml:space="preserve"> Table</w:t>
      </w:r>
      <w:r w:rsidR="00EA5D27" w:rsidRPr="00604A6D">
        <w:rPr>
          <w:rFonts w:cs="Arial"/>
          <w:sz w:val="18"/>
          <w:szCs w:val="18"/>
          <w:lang w:val="fr-FR"/>
        </w:rPr>
        <w:t>au</w:t>
      </w:r>
      <w:r w:rsidRPr="00604A6D">
        <w:rPr>
          <w:rFonts w:cs="Arial"/>
          <w:sz w:val="18"/>
          <w:szCs w:val="18"/>
          <w:lang w:val="fr-FR"/>
        </w:rPr>
        <w:t xml:space="preserve"> </w:t>
      </w:r>
      <w:r w:rsidR="00B52945" w:rsidRPr="00604A6D">
        <w:rPr>
          <w:rFonts w:cs="Arial"/>
          <w:sz w:val="18"/>
          <w:szCs w:val="18"/>
          <w:lang w:val="fr-FR"/>
        </w:rPr>
        <w:t>4</w:t>
      </w:r>
      <w:r w:rsidRPr="00604A6D">
        <w:rPr>
          <w:rFonts w:cs="Arial"/>
          <w:sz w:val="18"/>
          <w:szCs w:val="18"/>
          <w:lang w:val="fr-FR"/>
        </w:rPr>
        <w:t>.</w:t>
      </w:r>
    </w:p>
    <w:p w:rsidR="004E3919" w:rsidRPr="00604A6D" w:rsidRDefault="004E3919" w:rsidP="009C74E3">
      <w:pPr>
        <w:pStyle w:val="ListBullet2"/>
        <w:rPr>
          <w:lang w:val="fr-FR"/>
        </w:rPr>
      </w:pPr>
    </w:p>
    <w:p w:rsidR="00213129" w:rsidRPr="00604A6D" w:rsidRDefault="00213129" w:rsidP="009C74E3">
      <w:pPr>
        <w:pStyle w:val="ListBullet2"/>
        <w:rPr>
          <w:lang w:val="fr-FR"/>
        </w:rPr>
      </w:pPr>
    </w:p>
    <w:p w:rsidR="00213129" w:rsidRPr="00604A6D" w:rsidRDefault="00213129" w:rsidP="00175E99">
      <w:pPr>
        <w:widowControl w:val="0"/>
        <w:jc w:val="both"/>
        <w:rPr>
          <w:bCs/>
          <w:i/>
          <w:iCs/>
          <w:sz w:val="20"/>
          <w:lang w:val="fr-FR"/>
        </w:rPr>
      </w:pPr>
      <w:r w:rsidRPr="00604A6D">
        <w:rPr>
          <w:bCs/>
          <w:i/>
          <w:iCs/>
          <w:sz w:val="20"/>
          <w:lang w:val="fr-FR"/>
        </w:rPr>
        <w:lastRenderedPageBreak/>
        <w:t>Table</w:t>
      </w:r>
      <w:r w:rsidR="00EA5D27" w:rsidRPr="00604A6D">
        <w:rPr>
          <w:bCs/>
          <w:i/>
          <w:iCs/>
          <w:sz w:val="20"/>
          <w:lang w:val="fr-FR"/>
        </w:rPr>
        <w:t>au</w:t>
      </w:r>
      <w:r w:rsidRPr="00604A6D">
        <w:rPr>
          <w:bCs/>
          <w:i/>
          <w:iCs/>
          <w:sz w:val="20"/>
          <w:lang w:val="fr-FR"/>
        </w:rPr>
        <w:t xml:space="preserve"> </w:t>
      </w:r>
      <w:r w:rsidR="00E945E1" w:rsidRPr="00604A6D">
        <w:rPr>
          <w:bCs/>
          <w:i/>
          <w:iCs/>
          <w:sz w:val="20"/>
          <w:lang w:val="fr-FR"/>
        </w:rPr>
        <w:t>6</w:t>
      </w:r>
      <w:r w:rsidRPr="00604A6D">
        <w:rPr>
          <w:bCs/>
          <w:i/>
          <w:iCs/>
          <w:sz w:val="20"/>
          <w:lang w:val="fr-FR"/>
        </w:rPr>
        <w:t xml:space="preserve">: </w:t>
      </w:r>
      <w:r w:rsidR="00EA5D27" w:rsidRPr="00604A6D">
        <w:rPr>
          <w:bCs/>
          <w:i/>
          <w:iCs/>
          <w:sz w:val="20"/>
          <w:lang w:val="fr-FR"/>
        </w:rPr>
        <w:t>Composition des thons déplacés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604A6D" w:rsidTr="00A8659D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604A6D" w:rsidDel="00C72CBF" w:rsidRDefault="00EA5D2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l’opération*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604A6D" w:rsidRDefault="00EA5D2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Opération de contrôle #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604A6D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604A6D" w:rsidRDefault="00C72CBF" w:rsidP="00C72CBF">
            <w:pPr>
              <w:widowControl w:val="0"/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604A6D" w:rsidRDefault="00C72CBF" w:rsidP="00C72CBF">
            <w:pPr>
              <w:widowControl w:val="0"/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&gt;=30kg</w:t>
            </w:r>
          </w:p>
        </w:tc>
      </w:tr>
      <w:tr w:rsidR="00EA5D27" w:rsidRPr="00604A6D" w:rsidTr="00A8659D">
        <w:trPr>
          <w:trHeight w:val="577"/>
        </w:trPr>
        <w:tc>
          <w:tcPr>
            <w:tcW w:w="1384" w:type="dxa"/>
            <w:vMerge/>
          </w:tcPr>
          <w:p w:rsidR="00EA5D27" w:rsidRPr="00604A6D" w:rsidRDefault="00EA5D27" w:rsidP="00EA5D27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384" w:type="dxa"/>
            <w:vMerge/>
            <w:vAlign w:val="center"/>
          </w:tcPr>
          <w:p w:rsidR="00EA5D27" w:rsidRPr="00604A6D" w:rsidRDefault="00EA5D27" w:rsidP="00EA5D27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EA5D27" w:rsidRPr="00604A6D" w:rsidRDefault="00EA5D27" w:rsidP="00EA5D2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1984" w:type="dxa"/>
            <w:vAlign w:val="center"/>
          </w:tcPr>
          <w:p w:rsidR="00EA5D27" w:rsidRPr="00604A6D" w:rsidRDefault="00EA5D27" w:rsidP="00EA5D2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59" w:type="dxa"/>
            <w:vAlign w:val="center"/>
          </w:tcPr>
          <w:p w:rsidR="00EA5D27" w:rsidRPr="00604A6D" w:rsidDel="00FE2849" w:rsidRDefault="00EA5D27" w:rsidP="00EA5D2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1985" w:type="dxa"/>
            <w:vAlign w:val="center"/>
          </w:tcPr>
          <w:p w:rsidR="00EA5D27" w:rsidRPr="00604A6D" w:rsidDel="00FE2849" w:rsidRDefault="00EA5D27" w:rsidP="00EA5D2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76" w:type="dxa"/>
            <w:vAlign w:val="center"/>
          </w:tcPr>
          <w:p w:rsidR="00EA5D27" w:rsidRPr="00604A6D" w:rsidRDefault="00EA5D27" w:rsidP="00EA5D2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1842" w:type="dxa"/>
            <w:vAlign w:val="center"/>
          </w:tcPr>
          <w:p w:rsidR="00EA5D27" w:rsidRPr="00604A6D" w:rsidDel="00FE2849" w:rsidRDefault="00EA5D27" w:rsidP="00EA5D2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72CBF" w:rsidRPr="00604A6D" w:rsidTr="00E43F44">
        <w:trPr>
          <w:trHeight w:val="360"/>
        </w:trPr>
        <w:tc>
          <w:tcPr>
            <w:tcW w:w="1384" w:type="dxa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384" w:type="dxa"/>
            <w:vAlign w:val="center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418" w:type="dxa"/>
            <w:vAlign w:val="center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984" w:type="dxa"/>
            <w:vAlign w:val="center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559" w:type="dxa"/>
            <w:vAlign w:val="center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985" w:type="dxa"/>
            <w:vAlign w:val="center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276" w:type="dxa"/>
            <w:vAlign w:val="center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842" w:type="dxa"/>
            <w:vAlign w:val="center"/>
          </w:tcPr>
          <w:p w:rsidR="00C72CBF" w:rsidRPr="00604A6D" w:rsidRDefault="00AF424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</w:tr>
    </w:tbl>
    <w:p w:rsidR="00EA5D27" w:rsidRPr="00604A6D" w:rsidRDefault="00EA5D27" w:rsidP="00EA5D27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  <w:t>Numéro de l’opération en lien avec le Tableau 4.</w:t>
      </w:r>
    </w:p>
    <w:p w:rsidR="00B52945" w:rsidRPr="00604A6D" w:rsidRDefault="00B52945" w:rsidP="00175E99">
      <w:pPr>
        <w:pStyle w:val="BodyText"/>
        <w:rPr>
          <w:rFonts w:cs="Arial"/>
          <w:sz w:val="20"/>
          <w:lang w:val="fr-FR"/>
        </w:rPr>
      </w:pPr>
    </w:p>
    <w:p w:rsidR="00175E99" w:rsidRPr="00604A6D" w:rsidRDefault="00EA5D27" w:rsidP="00175E99">
      <w:pPr>
        <w:pStyle w:val="BodyText"/>
        <w:rPr>
          <w:rFonts w:cs="Arial"/>
          <w:sz w:val="20"/>
          <w:lang w:val="fr-FR"/>
        </w:rPr>
      </w:pPr>
      <w:r w:rsidRPr="00604A6D">
        <w:rPr>
          <w:rFonts w:cs="Arial"/>
          <w:sz w:val="20"/>
          <w:lang w:val="fr-FR"/>
        </w:rPr>
        <w:t>Décrivez comment il a été possible d’estimer les poids par catégorie des thons transférés.</w:t>
      </w:r>
    </w:p>
    <w:p w:rsidR="002A05B7" w:rsidRPr="00604A6D" w:rsidRDefault="002A05B7" w:rsidP="002A05B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604A6D">
        <w:rPr>
          <w:bCs/>
          <w:i/>
          <w:iCs/>
          <w:sz w:val="20"/>
          <w:lang w:val="fr-FR"/>
        </w:rPr>
        <w:t>Table</w:t>
      </w:r>
      <w:r w:rsidR="00EA5D27" w:rsidRPr="00604A6D">
        <w:rPr>
          <w:bCs/>
          <w:i/>
          <w:iCs/>
          <w:sz w:val="20"/>
          <w:lang w:val="fr-FR"/>
        </w:rPr>
        <w:t>au</w:t>
      </w:r>
      <w:r w:rsidRPr="00604A6D">
        <w:rPr>
          <w:bCs/>
          <w:i/>
          <w:iCs/>
          <w:sz w:val="20"/>
          <w:lang w:val="fr-FR"/>
        </w:rPr>
        <w:t xml:space="preserve"> </w:t>
      </w:r>
      <w:r w:rsidR="00E945E1" w:rsidRPr="00604A6D">
        <w:rPr>
          <w:bCs/>
          <w:i/>
          <w:iCs/>
          <w:sz w:val="20"/>
          <w:lang w:val="fr-FR"/>
        </w:rPr>
        <w:t>7</w:t>
      </w:r>
      <w:r w:rsidR="00EA5D27" w:rsidRPr="00604A6D">
        <w:rPr>
          <w:bCs/>
          <w:i/>
          <w:iCs/>
          <w:sz w:val="20"/>
          <w:lang w:val="fr-FR"/>
        </w:rPr>
        <w:t> </w:t>
      </w:r>
      <w:r w:rsidRPr="00604A6D">
        <w:rPr>
          <w:bCs/>
          <w:i/>
          <w:iCs/>
          <w:sz w:val="20"/>
          <w:lang w:val="fr-FR"/>
        </w:rPr>
        <w:t xml:space="preserve">: </w:t>
      </w:r>
      <w:r w:rsidR="00EA5D27" w:rsidRPr="00604A6D">
        <w:rPr>
          <w:bCs/>
          <w:i/>
          <w:iCs/>
          <w:sz w:val="20"/>
          <w:lang w:val="fr-FR"/>
        </w:rPr>
        <w:t>Enregistrements vidéo utilisés pour estimer la quantité de thon transférée/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871F9D" w:rsidTr="00841248">
        <w:trPr>
          <w:trHeight w:val="1175"/>
          <w:tblHeader/>
        </w:trPr>
        <w:tc>
          <w:tcPr>
            <w:tcW w:w="715" w:type="pct"/>
            <w:vAlign w:val="center"/>
          </w:tcPr>
          <w:p w:rsidR="00410C6E" w:rsidRPr="00604A6D" w:rsidRDefault="00EA5D2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l’opération*</w:t>
            </w:r>
          </w:p>
        </w:tc>
        <w:tc>
          <w:tcPr>
            <w:tcW w:w="779" w:type="pct"/>
            <w:vAlign w:val="center"/>
          </w:tcPr>
          <w:p w:rsidR="00410C6E" w:rsidRPr="00604A6D" w:rsidRDefault="00962BB5" w:rsidP="00C72CB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Opération de contrôle #</w:t>
            </w:r>
          </w:p>
        </w:tc>
        <w:tc>
          <w:tcPr>
            <w:tcW w:w="779" w:type="pct"/>
            <w:vAlign w:val="center"/>
          </w:tcPr>
          <w:p w:rsidR="00410C6E" w:rsidRPr="00604A6D" w:rsidRDefault="00962BB5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Opération enregistrée sur un support vidéo (Oui/non)</w:t>
            </w:r>
          </w:p>
        </w:tc>
        <w:tc>
          <w:tcPr>
            <w:tcW w:w="779" w:type="pct"/>
            <w:vAlign w:val="center"/>
          </w:tcPr>
          <w:p w:rsidR="00410C6E" w:rsidRPr="00604A6D" w:rsidRDefault="00962BB5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:rsidR="00410C6E" w:rsidRPr="00604A6D" w:rsidRDefault="00962BB5" w:rsidP="00C72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Temps de visionnage</w:t>
            </w:r>
          </w:p>
        </w:tc>
        <w:tc>
          <w:tcPr>
            <w:tcW w:w="1169" w:type="pct"/>
            <w:vAlign w:val="center"/>
          </w:tcPr>
          <w:p w:rsidR="00410C6E" w:rsidRPr="00604A6D" w:rsidDel="00FE2849" w:rsidRDefault="00962BB5" w:rsidP="00962BB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bCs/>
                <w:sz w:val="20"/>
                <w:lang w:val="fr-FR"/>
              </w:rPr>
              <w:t>Estimation de la quantité déplacée à partir de l’enregistrement vidéo (Oui/non)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:rsidR="004A7354" w:rsidRPr="00773737" w:rsidRDefault="004A7354" w:rsidP="00035CB2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Pr="00AA0570" w:rsidRDefault="004A7354" w:rsidP="00035CB2">
            <w:pPr>
              <w:jc w:val="center"/>
              <w:rPr>
                <w:rFonts w:cs="Arial"/>
                <w:sz w:val="20"/>
              </w:rPr>
            </w:pPr>
            <w:r w:rsidRPr="00AA0570">
              <w:rPr>
                <w:rFonts w:cs="Arial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7354" w:rsidRPr="00556AE4" w:rsidTr="00035CB2">
        <w:trPr>
          <w:trHeight w:val="360"/>
        </w:trPr>
        <w:tc>
          <w:tcPr>
            <w:tcW w:w="715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:rsidR="004A7354" w:rsidRDefault="004A7354" w:rsidP="00035C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EA5D27" w:rsidRPr="00604A6D" w:rsidRDefault="00EA5D27" w:rsidP="00EA5D27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  <w:t>Numéro de l’opération en lien avec le Tableau 4.</w:t>
      </w:r>
    </w:p>
    <w:p w:rsidR="002A05B7" w:rsidRPr="00604A6D" w:rsidRDefault="002A05B7" w:rsidP="002A05B7">
      <w:pPr>
        <w:pStyle w:val="ListBullet2"/>
        <w:keepNext/>
        <w:keepLines/>
        <w:rPr>
          <w:lang w:val="fr-FR"/>
        </w:rPr>
      </w:pPr>
      <w:r w:rsidRPr="00604A6D">
        <w:rPr>
          <w:lang w:val="fr-FR"/>
        </w:rPr>
        <w:t>**</w:t>
      </w:r>
      <w:r w:rsidRPr="00604A6D">
        <w:rPr>
          <w:lang w:val="fr-FR"/>
        </w:rPr>
        <w:tab/>
      </w:r>
      <w:r w:rsidR="00962BB5" w:rsidRPr="00604A6D">
        <w:rPr>
          <w:lang w:val="fr-FR"/>
        </w:rPr>
        <w:t>Ratio de 1 à 5 (1 = très mauvaise, 2 = médiocre, 3 = moyenne,</w:t>
      </w:r>
      <w:r w:rsidRPr="00604A6D">
        <w:rPr>
          <w:lang w:val="fr-FR"/>
        </w:rPr>
        <w:t xml:space="preserve"> 4</w:t>
      </w:r>
      <w:r w:rsidR="00962BB5" w:rsidRPr="00604A6D">
        <w:rPr>
          <w:lang w:val="fr-FR"/>
        </w:rPr>
        <w:t> = satisfaisante, 5 = </w:t>
      </w:r>
      <w:r w:rsidRPr="00604A6D">
        <w:rPr>
          <w:lang w:val="fr-FR"/>
        </w:rPr>
        <w:t>excellent</w:t>
      </w:r>
      <w:r w:rsidR="00962BB5" w:rsidRPr="00604A6D">
        <w:rPr>
          <w:lang w:val="fr-FR"/>
        </w:rPr>
        <w:t>e</w:t>
      </w:r>
      <w:r w:rsidRPr="00604A6D">
        <w:rPr>
          <w:lang w:val="fr-FR"/>
        </w:rPr>
        <w:t>)</w:t>
      </w:r>
    </w:p>
    <w:p w:rsidR="002A05B7" w:rsidRPr="00604A6D" w:rsidRDefault="002A05B7" w:rsidP="002A05B7">
      <w:pPr>
        <w:pStyle w:val="ListBullet2"/>
        <w:rPr>
          <w:lang w:val="fr-FR"/>
        </w:rPr>
      </w:pPr>
    </w:p>
    <w:p w:rsidR="002A05B7" w:rsidRPr="00604A6D" w:rsidRDefault="002A05B7" w:rsidP="002A05B7">
      <w:pPr>
        <w:pStyle w:val="BodyText"/>
        <w:rPr>
          <w:rFonts w:cs="Arial"/>
          <w:sz w:val="20"/>
          <w:lang w:val="fr-FR"/>
        </w:rPr>
      </w:pPr>
    </w:p>
    <w:p w:rsidR="002A05B7" w:rsidRPr="00604A6D" w:rsidRDefault="002A05B7" w:rsidP="002A05B7">
      <w:pPr>
        <w:pStyle w:val="BodyText"/>
        <w:widowControl w:val="0"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962BB5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</w:t>
      </w:r>
      <w:r w:rsidR="00E945E1" w:rsidRPr="00604A6D">
        <w:rPr>
          <w:rFonts w:cs="Arial"/>
          <w:i/>
          <w:sz w:val="20"/>
          <w:lang w:val="fr-FR"/>
        </w:rPr>
        <w:t>8</w:t>
      </w:r>
      <w:r w:rsidR="00962BB5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962BB5" w:rsidRPr="00604A6D">
        <w:rPr>
          <w:rFonts w:cs="Arial"/>
          <w:i/>
          <w:sz w:val="20"/>
          <w:lang w:val="fr-FR"/>
        </w:rPr>
        <w:t>Enregistrement par la ferme et l’observateur des quantités totales de thon rouge transférées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604A6D" w:rsidTr="00841248">
        <w:trPr>
          <w:trHeight w:val="475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604A6D" w:rsidRDefault="00962BB5" w:rsidP="0073209F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604A6D" w:rsidRDefault="00962BB5" w:rsidP="002A05B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604A6D" w:rsidRDefault="00962BB5" w:rsidP="0045084D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604A6D" w:rsidRDefault="00962BB5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604A6D" w:rsidRDefault="00962BB5" w:rsidP="002A05B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Numéro du BCD</w:t>
            </w:r>
          </w:p>
        </w:tc>
      </w:tr>
      <w:tr w:rsidR="0045084D" w:rsidRPr="00604A6D" w:rsidTr="00841248">
        <w:trPr>
          <w:trHeight w:val="510"/>
          <w:tblHeader/>
        </w:trPr>
        <w:tc>
          <w:tcPr>
            <w:tcW w:w="450" w:type="pct"/>
            <w:vMerge/>
          </w:tcPr>
          <w:p w:rsidR="0045084D" w:rsidRPr="00604A6D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:rsidR="0045084D" w:rsidRPr="00604A6D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:rsidR="0045084D" w:rsidRPr="00604A6D" w:rsidRDefault="00962BB5" w:rsidP="002A05B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Nbr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5084D" w:rsidRPr="00604A6D" w:rsidRDefault="00962BB5" w:rsidP="002A05B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Kg</w:t>
            </w:r>
          </w:p>
        </w:tc>
        <w:tc>
          <w:tcPr>
            <w:tcW w:w="618" w:type="pct"/>
            <w:vAlign w:val="center"/>
          </w:tcPr>
          <w:p w:rsidR="0045084D" w:rsidRPr="00604A6D" w:rsidRDefault="00962BB5" w:rsidP="002A05B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Nbr</w:t>
            </w:r>
          </w:p>
        </w:tc>
        <w:tc>
          <w:tcPr>
            <w:tcW w:w="674" w:type="pct"/>
            <w:vAlign w:val="center"/>
          </w:tcPr>
          <w:p w:rsidR="0045084D" w:rsidRPr="00604A6D" w:rsidRDefault="00962BB5" w:rsidP="002A05B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Kg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:rsidR="0045084D" w:rsidRPr="00604A6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E00069" w:rsidRPr="00604A6D" w:rsidTr="00035CB2"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8" w:type="pc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74" w:type="pc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MA17900007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</w:tr>
      <w:tr w:rsidR="00E00069" w:rsidRPr="00604A6D" w:rsidTr="00035CB2"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8" w:type="pc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674" w:type="pc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MA17900007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04A6D" w:rsidRDefault="00E00069" w:rsidP="00E00069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141177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MA17900015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141177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MA17900015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MA17900019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MA17900019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112323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MA17900025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112323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MA17900025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228823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MA17900027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228823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MA17900027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MA17900029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MA17900029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103839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MA17900033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103839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MA17900033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103838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MA17900037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103838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MA17900037</w:t>
            </w:r>
          </w:p>
        </w:tc>
      </w:tr>
      <w:tr w:rsidR="00E00069" w:rsidRPr="00604A6D" w:rsidTr="00035CB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Pr="00616C56" w:rsidRDefault="00E00069" w:rsidP="00E00069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069" w:rsidRDefault="00E00069" w:rsidP="00E00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</w:tr>
    </w:tbl>
    <w:p w:rsidR="00962BB5" w:rsidRPr="00604A6D" w:rsidRDefault="00962BB5" w:rsidP="00962BB5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  <w:t>Numéro de l’opération en lien avec le Tableau 4.</w:t>
      </w:r>
    </w:p>
    <w:p w:rsidR="002A05B7" w:rsidRPr="00604A6D" w:rsidRDefault="002A05B7" w:rsidP="009C74E3">
      <w:pPr>
        <w:pStyle w:val="ListBullet2"/>
        <w:rPr>
          <w:lang w:val="fr-FR"/>
        </w:rPr>
      </w:pPr>
    </w:p>
    <w:p w:rsidR="00735C83" w:rsidRPr="00604A6D" w:rsidRDefault="00735C83">
      <w:pPr>
        <w:spacing w:after="200" w:line="276" w:lineRule="auto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br w:type="page"/>
      </w:r>
    </w:p>
    <w:p w:rsidR="0070507D" w:rsidRPr="00604A6D" w:rsidRDefault="00962BB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  <w:lang w:val="fr-FR"/>
        </w:rPr>
      </w:pPr>
      <w:r w:rsidRPr="00604A6D">
        <w:rPr>
          <w:rFonts w:cs="Arial"/>
          <w:b/>
          <w:sz w:val="20"/>
          <w:lang w:val="fr-FR"/>
        </w:rPr>
        <w:lastRenderedPageBreak/>
        <w:t>Thon remis à leau suite à un ordre formel</w:t>
      </w:r>
    </w:p>
    <w:p w:rsidR="00050935" w:rsidRPr="00604A6D" w:rsidRDefault="00050935" w:rsidP="0045084D">
      <w:pPr>
        <w:pStyle w:val="BodyText"/>
        <w:widowControl w:val="0"/>
        <w:rPr>
          <w:lang w:val="fr-FR"/>
        </w:rPr>
      </w:pPr>
    </w:p>
    <w:p w:rsidR="00050935" w:rsidRPr="00604A6D" w:rsidRDefault="00050935" w:rsidP="0045084D">
      <w:pPr>
        <w:pStyle w:val="BodyText"/>
        <w:widowControl w:val="0"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962BB5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</w:t>
      </w:r>
      <w:r w:rsidR="00E945E1" w:rsidRPr="00604A6D">
        <w:rPr>
          <w:rFonts w:cs="Arial"/>
          <w:i/>
          <w:sz w:val="20"/>
          <w:lang w:val="fr-FR"/>
        </w:rPr>
        <w:t>9</w:t>
      </w:r>
      <w:r w:rsidR="00962BB5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962BB5" w:rsidRPr="00604A6D">
        <w:rPr>
          <w:rFonts w:cs="Arial"/>
          <w:i/>
          <w:sz w:val="20"/>
          <w:lang w:val="fr-FR"/>
        </w:rPr>
        <w:t>Résumé des thons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7"/>
        <w:gridCol w:w="1919"/>
        <w:gridCol w:w="1567"/>
        <w:gridCol w:w="1359"/>
        <w:gridCol w:w="1399"/>
        <w:gridCol w:w="2056"/>
        <w:gridCol w:w="2056"/>
        <w:gridCol w:w="1234"/>
        <w:gridCol w:w="1391"/>
      </w:tblGrid>
      <w:tr w:rsidR="001F1025" w:rsidRPr="00871F9D" w:rsidTr="004A7354">
        <w:trPr>
          <w:trHeight w:val="560"/>
        </w:trPr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962BB5" w:rsidP="009924F9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962BB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cage)*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962BB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962BB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962BB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962BB5" w:rsidP="001F1025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1025" w:rsidRPr="00604A6D" w:rsidRDefault="00962BB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1F1025" w:rsidRPr="00604A6D" w:rsidTr="004A7354">
        <w:trPr>
          <w:trHeight w:val="426"/>
        </w:trPr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1F1025" w:rsidP="009924F9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1F102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1F102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1F102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1F102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25" w:rsidRPr="00604A6D" w:rsidRDefault="001F1025" w:rsidP="00C1397C">
            <w:pPr>
              <w:widowControl w:val="0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025" w:rsidRPr="00604A6D" w:rsidRDefault="00E90E28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25" w:rsidRPr="00604A6D" w:rsidRDefault="00E90E28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25" w:rsidRPr="00604A6D" w:rsidRDefault="001F1025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F1025" w:rsidRPr="00604A6D" w:rsidTr="004A7354">
        <w:trPr>
          <w:trHeight w:val="40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25" w:rsidRPr="00604A6D" w:rsidRDefault="004A7354" w:rsidP="0045084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</w:tr>
    </w:tbl>
    <w:p w:rsidR="00962BB5" w:rsidRPr="00604A6D" w:rsidRDefault="00962BB5" w:rsidP="00962BB5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  <w:t>Numéro de l’opération en lien avec le Tableau 4.</w:t>
      </w:r>
    </w:p>
    <w:p w:rsidR="00050935" w:rsidRPr="00604A6D" w:rsidRDefault="00050935" w:rsidP="00050935">
      <w:pPr>
        <w:rPr>
          <w:lang w:val="fr-FR"/>
        </w:rPr>
      </w:pPr>
    </w:p>
    <w:p w:rsidR="009924F9" w:rsidRPr="00604A6D" w:rsidRDefault="009924F9" w:rsidP="009924F9">
      <w:pPr>
        <w:widowControl w:val="0"/>
        <w:jc w:val="both"/>
        <w:rPr>
          <w:bCs/>
          <w:i/>
          <w:iCs/>
          <w:sz w:val="20"/>
          <w:lang w:val="fr-FR"/>
        </w:rPr>
      </w:pPr>
      <w:r w:rsidRPr="00604A6D">
        <w:rPr>
          <w:bCs/>
          <w:i/>
          <w:iCs/>
          <w:sz w:val="20"/>
          <w:lang w:val="fr-FR"/>
        </w:rPr>
        <w:t>Table</w:t>
      </w:r>
      <w:r w:rsidR="00E90E28" w:rsidRPr="00604A6D">
        <w:rPr>
          <w:bCs/>
          <w:i/>
          <w:iCs/>
          <w:sz w:val="20"/>
          <w:lang w:val="fr-FR"/>
        </w:rPr>
        <w:t>au</w:t>
      </w:r>
      <w:r w:rsidRPr="00604A6D">
        <w:rPr>
          <w:bCs/>
          <w:i/>
          <w:iCs/>
          <w:sz w:val="20"/>
          <w:lang w:val="fr-FR"/>
        </w:rPr>
        <w:t xml:space="preserve"> </w:t>
      </w:r>
      <w:r w:rsidR="00E945E1" w:rsidRPr="00604A6D">
        <w:rPr>
          <w:bCs/>
          <w:i/>
          <w:iCs/>
          <w:sz w:val="20"/>
          <w:lang w:val="fr-FR"/>
        </w:rPr>
        <w:t>10</w:t>
      </w:r>
      <w:r w:rsidR="00E90E28" w:rsidRPr="00604A6D">
        <w:rPr>
          <w:bCs/>
          <w:i/>
          <w:iCs/>
          <w:sz w:val="20"/>
          <w:lang w:val="fr-FR"/>
        </w:rPr>
        <w:t> </w:t>
      </w:r>
      <w:r w:rsidRPr="00604A6D">
        <w:rPr>
          <w:bCs/>
          <w:i/>
          <w:iCs/>
          <w:sz w:val="20"/>
          <w:lang w:val="fr-FR"/>
        </w:rPr>
        <w:t xml:space="preserve">: </w:t>
      </w:r>
      <w:r w:rsidR="00E90E28" w:rsidRPr="00604A6D">
        <w:rPr>
          <w:bCs/>
          <w:i/>
          <w:iCs/>
          <w:sz w:val="20"/>
          <w:lang w:val="fr-FR"/>
        </w:rPr>
        <w:t>Enregistrements vidéo utilisés pour estimer les quantités remises à l’eau suite à un ordre formel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1678"/>
        <w:gridCol w:w="2818"/>
        <w:gridCol w:w="2346"/>
        <w:gridCol w:w="2346"/>
        <w:gridCol w:w="3515"/>
      </w:tblGrid>
      <w:tr w:rsidR="00E90E28" w:rsidRPr="00871F9D" w:rsidTr="0073209F">
        <w:trPr>
          <w:trHeight w:val="1175"/>
        </w:trPr>
        <w:tc>
          <w:tcPr>
            <w:tcW w:w="533" w:type="pct"/>
            <w:vAlign w:val="center"/>
          </w:tcPr>
          <w:p w:rsidR="00E90E28" w:rsidRPr="00604A6D" w:rsidRDefault="00E90E28" w:rsidP="00E90E28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590" w:type="pct"/>
            <w:vAlign w:val="center"/>
          </w:tcPr>
          <w:p w:rsidR="00E90E28" w:rsidRPr="00604A6D" w:rsidRDefault="00E90E28" w:rsidP="00E90E28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cage)*</w:t>
            </w:r>
          </w:p>
        </w:tc>
        <w:tc>
          <w:tcPr>
            <w:tcW w:w="991" w:type="pct"/>
            <w:vAlign w:val="center"/>
          </w:tcPr>
          <w:p w:rsidR="00E90E28" w:rsidRPr="00604A6D" w:rsidRDefault="00E90E28" w:rsidP="00E90E2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Opération enregistrée sur un support vidéo (Oui/non)</w:t>
            </w:r>
          </w:p>
        </w:tc>
        <w:tc>
          <w:tcPr>
            <w:tcW w:w="825" w:type="pct"/>
            <w:vAlign w:val="center"/>
          </w:tcPr>
          <w:p w:rsidR="00E90E28" w:rsidRPr="00604A6D" w:rsidRDefault="00E90E28" w:rsidP="00E90E2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825" w:type="pct"/>
            <w:vAlign w:val="center"/>
          </w:tcPr>
          <w:p w:rsidR="00E90E28" w:rsidRPr="00604A6D" w:rsidRDefault="00E90E28" w:rsidP="00E90E2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Temps de visionnage</w:t>
            </w:r>
          </w:p>
        </w:tc>
        <w:tc>
          <w:tcPr>
            <w:tcW w:w="1236" w:type="pct"/>
            <w:vAlign w:val="center"/>
          </w:tcPr>
          <w:p w:rsidR="00E90E28" w:rsidRPr="00604A6D" w:rsidDel="00FE2849" w:rsidRDefault="00E90E28" w:rsidP="00E90E2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bCs/>
                <w:sz w:val="20"/>
                <w:lang w:val="fr-FR"/>
              </w:rPr>
              <w:t>Estimation de la quantité déplacée à partir de l’enregistrement vidéo (Oui/non)</w:t>
            </w:r>
          </w:p>
        </w:tc>
      </w:tr>
      <w:tr w:rsidR="006B6A1C" w:rsidRPr="00604A6D" w:rsidTr="0073209F">
        <w:trPr>
          <w:trHeight w:val="360"/>
        </w:trPr>
        <w:tc>
          <w:tcPr>
            <w:tcW w:w="533" w:type="pct"/>
            <w:vAlign w:val="center"/>
          </w:tcPr>
          <w:p w:rsidR="006B6A1C" w:rsidRPr="00604A6D" w:rsidRDefault="004A735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590" w:type="pct"/>
            <w:vAlign w:val="center"/>
          </w:tcPr>
          <w:p w:rsidR="006B6A1C" w:rsidRPr="00604A6D" w:rsidRDefault="004A735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991" w:type="pct"/>
          </w:tcPr>
          <w:p w:rsidR="006B6A1C" w:rsidRPr="00604A6D" w:rsidRDefault="004A735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825" w:type="pct"/>
            <w:vAlign w:val="center"/>
          </w:tcPr>
          <w:p w:rsidR="006B6A1C" w:rsidRPr="00604A6D" w:rsidRDefault="004A735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825" w:type="pct"/>
            <w:vAlign w:val="center"/>
          </w:tcPr>
          <w:p w:rsidR="006B6A1C" w:rsidRPr="00604A6D" w:rsidRDefault="004A735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236" w:type="pct"/>
            <w:vAlign w:val="center"/>
          </w:tcPr>
          <w:p w:rsidR="006B6A1C" w:rsidRPr="00604A6D" w:rsidRDefault="004A735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</w:tr>
    </w:tbl>
    <w:p w:rsidR="00962BB5" w:rsidRPr="00604A6D" w:rsidRDefault="00962BB5" w:rsidP="00962BB5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  <w:t>Numéro de l’opération en lien avec le Tableau 4.</w:t>
      </w:r>
    </w:p>
    <w:p w:rsidR="00E90E28" w:rsidRPr="00604A6D" w:rsidRDefault="00E90E28" w:rsidP="00E90E28">
      <w:pPr>
        <w:pStyle w:val="ListBullet2"/>
        <w:keepNext/>
        <w:keepLines/>
        <w:rPr>
          <w:lang w:val="fr-FR"/>
        </w:rPr>
      </w:pPr>
      <w:r w:rsidRPr="00604A6D">
        <w:rPr>
          <w:lang w:val="fr-FR"/>
        </w:rPr>
        <w:t>**</w:t>
      </w:r>
      <w:r w:rsidRPr="00604A6D">
        <w:rPr>
          <w:lang w:val="fr-FR"/>
        </w:rPr>
        <w:tab/>
        <w:t>Ratio de 1 à 5 (1 = très mauvaise, 2 = médiocre, 3 = moyenne, 4 = satisfaisante, 5 = excellente)</w:t>
      </w:r>
    </w:p>
    <w:p w:rsidR="009924F9" w:rsidRPr="00604A6D" w:rsidRDefault="009924F9" w:rsidP="00050935">
      <w:pPr>
        <w:rPr>
          <w:lang w:val="fr-FR"/>
        </w:rPr>
      </w:pPr>
    </w:p>
    <w:p w:rsidR="009924F9" w:rsidRPr="00604A6D" w:rsidRDefault="009924F9" w:rsidP="00050935">
      <w:pPr>
        <w:rPr>
          <w:lang w:val="fr-FR"/>
        </w:rPr>
      </w:pPr>
    </w:p>
    <w:p w:rsidR="00050935" w:rsidRPr="00604A6D" w:rsidRDefault="00050935" w:rsidP="00050935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E90E28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</w:t>
      </w:r>
      <w:r w:rsidR="00CA4E69" w:rsidRPr="00604A6D">
        <w:rPr>
          <w:rFonts w:cs="Arial"/>
          <w:i/>
          <w:sz w:val="20"/>
          <w:lang w:val="fr-FR"/>
        </w:rPr>
        <w:t>1</w:t>
      </w:r>
      <w:r w:rsidR="00E945E1" w:rsidRPr="00604A6D">
        <w:rPr>
          <w:rFonts w:cs="Arial"/>
          <w:i/>
          <w:sz w:val="20"/>
          <w:lang w:val="fr-FR"/>
        </w:rPr>
        <w:t>1</w:t>
      </w:r>
      <w:r w:rsidR="00E90E28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E90E28" w:rsidRPr="00604A6D">
        <w:rPr>
          <w:rFonts w:cs="Arial"/>
          <w:i/>
          <w:sz w:val="20"/>
          <w:lang w:val="fr-FR"/>
        </w:rPr>
        <w:t>Enregistrement par la ferme et l’observateur des quantités totales de thon rouge remises à l’eau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68"/>
        <w:gridCol w:w="2283"/>
        <w:gridCol w:w="1681"/>
        <w:gridCol w:w="1271"/>
        <w:gridCol w:w="2019"/>
        <w:gridCol w:w="1197"/>
        <w:gridCol w:w="1203"/>
        <w:gridCol w:w="1345"/>
        <w:gridCol w:w="1351"/>
      </w:tblGrid>
      <w:tr w:rsidR="00E90E28" w:rsidRPr="00604A6D" w:rsidTr="0073209F">
        <w:trPr>
          <w:trHeight w:val="676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E28" w:rsidRPr="00604A6D" w:rsidRDefault="00E90E28" w:rsidP="00E90E28">
            <w:pPr>
              <w:keepNext/>
              <w:keepLines/>
              <w:ind w:left="142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0E28" w:rsidRPr="00604A6D" w:rsidRDefault="00E90E28" w:rsidP="00E90E28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cage)*</w:t>
            </w:r>
          </w:p>
        </w:tc>
        <w:tc>
          <w:tcPr>
            <w:tcW w:w="25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90E28" w:rsidRPr="00604A6D" w:rsidRDefault="00E90E28" w:rsidP="00E90E28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90E28" w:rsidRPr="00604A6D" w:rsidRDefault="00E90E28" w:rsidP="00E90E28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D27DE4" w:rsidRPr="00604A6D" w:rsidTr="00962BB5">
        <w:trPr>
          <w:trHeight w:val="637"/>
        </w:trPr>
        <w:tc>
          <w:tcPr>
            <w:tcW w:w="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E4" w:rsidRPr="00604A6D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E4" w:rsidRPr="00604A6D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E90E28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E90E28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Numéro du BCD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E90E28" w:rsidP="00D27D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Numéro ICD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E90E28" w:rsidP="00374F59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Numéro ITD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E90E28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27DE4" w:rsidRPr="00604A6D" w:rsidTr="00962BB5">
        <w:trPr>
          <w:trHeight w:val="322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604A6D" w:rsidRDefault="002B3C83" w:rsidP="00E552F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-</w:t>
            </w:r>
          </w:p>
        </w:tc>
      </w:tr>
    </w:tbl>
    <w:p w:rsidR="00962BB5" w:rsidRPr="00604A6D" w:rsidRDefault="00962BB5" w:rsidP="00962BB5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604A6D">
        <w:rPr>
          <w:rFonts w:cs="Arial"/>
          <w:sz w:val="18"/>
          <w:szCs w:val="18"/>
          <w:lang w:val="fr-FR"/>
        </w:rPr>
        <w:t>*</w:t>
      </w:r>
      <w:r w:rsidRPr="00604A6D">
        <w:rPr>
          <w:rFonts w:cs="Arial"/>
          <w:sz w:val="18"/>
          <w:szCs w:val="18"/>
          <w:lang w:val="fr-FR"/>
        </w:rPr>
        <w:tab/>
        <w:t>Numéro de l’opération en lien avec le Tableau 4.</w:t>
      </w:r>
    </w:p>
    <w:p w:rsidR="00050935" w:rsidRPr="00604A6D" w:rsidRDefault="00050935" w:rsidP="00050935">
      <w:pPr>
        <w:pStyle w:val="BodyText"/>
        <w:keepNext/>
        <w:keepLines/>
        <w:rPr>
          <w:rFonts w:cs="Arial"/>
          <w:sz w:val="20"/>
          <w:lang w:val="fr-FR"/>
        </w:rPr>
      </w:pPr>
    </w:p>
    <w:p w:rsidR="004A7354" w:rsidRPr="00871F9D" w:rsidRDefault="004A7354" w:rsidP="004A7354">
      <w:pPr>
        <w:pStyle w:val="HTMLPreformatted"/>
        <w:shd w:val="clear" w:color="auto" w:fill="FFFFFF"/>
        <w:rPr>
          <w:rFonts w:ascii="Arial" w:hAnsi="Arial" w:cs="Arial"/>
          <w:color w:val="212121"/>
          <w:lang w:val="fr-FR"/>
        </w:rPr>
      </w:pPr>
      <w:r w:rsidRPr="002F7BE3">
        <w:rPr>
          <w:rFonts w:ascii="Arial" w:hAnsi="Arial" w:cs="Arial"/>
          <w:color w:val="212121"/>
          <w:lang w:val="fr-FR"/>
        </w:rPr>
        <w:t xml:space="preserve">Aucun thon n'a été remises </w:t>
      </w:r>
      <w:r w:rsidRPr="00871F9D">
        <w:rPr>
          <w:rFonts w:ascii="Arial" w:hAnsi="Arial" w:cs="Arial"/>
          <w:color w:val="212121"/>
          <w:lang w:val="fr-FR"/>
        </w:rPr>
        <w:t xml:space="preserve">à </w:t>
      </w:r>
      <w:r w:rsidR="002B3C83" w:rsidRPr="002F7BE3">
        <w:rPr>
          <w:rFonts w:ascii="Arial" w:hAnsi="Arial" w:cs="Arial"/>
          <w:bCs/>
          <w:iCs/>
          <w:lang w:val="fr-FR"/>
        </w:rPr>
        <w:t>l’eau</w:t>
      </w:r>
      <w:r w:rsidR="002B3C83" w:rsidRPr="002F7BE3">
        <w:rPr>
          <w:rFonts w:ascii="Arial" w:hAnsi="Arial" w:cs="Arial"/>
          <w:color w:val="212121"/>
          <w:lang w:val="fr-FR"/>
        </w:rPr>
        <w:t xml:space="preserve"> </w:t>
      </w:r>
      <w:r w:rsidRPr="002F7BE3">
        <w:rPr>
          <w:rFonts w:ascii="Arial" w:hAnsi="Arial" w:cs="Arial"/>
          <w:color w:val="212121"/>
          <w:lang w:val="fr-FR"/>
        </w:rPr>
        <w:t>pendant le déploiement.</w:t>
      </w:r>
    </w:p>
    <w:p w:rsidR="00050935" w:rsidRPr="00871F9D" w:rsidRDefault="00050935" w:rsidP="00050935">
      <w:pPr>
        <w:pStyle w:val="BodyText"/>
        <w:rPr>
          <w:rFonts w:cs="Arial"/>
          <w:sz w:val="18"/>
          <w:szCs w:val="18"/>
          <w:lang w:val="fr-FR"/>
        </w:rPr>
      </w:pPr>
    </w:p>
    <w:p w:rsidR="00E90E28" w:rsidRPr="00604A6D" w:rsidRDefault="00E90E28" w:rsidP="00E90E28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lastRenderedPageBreak/>
        <w:t>Transfert au sein de la ferme (transfert intra-ferme)</w:t>
      </w:r>
    </w:p>
    <w:p w:rsidR="0045219C" w:rsidRPr="00604A6D" w:rsidRDefault="0045219C" w:rsidP="00E90E28">
      <w:pPr>
        <w:pStyle w:val="BodyText"/>
        <w:keepNext/>
        <w:keepLines/>
        <w:rPr>
          <w:rFonts w:cs="Arial"/>
          <w:b/>
          <w:sz w:val="20"/>
          <w:lang w:val="fr-FR"/>
        </w:rPr>
      </w:pPr>
    </w:p>
    <w:p w:rsidR="00B45933" w:rsidRPr="00604A6D" w:rsidRDefault="00B45933" w:rsidP="006E735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t>Table</w:t>
      </w:r>
      <w:r w:rsidR="00E13F86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</w:t>
      </w:r>
      <w:r w:rsidR="00735C83" w:rsidRPr="00604A6D">
        <w:rPr>
          <w:rFonts w:cs="Arial"/>
          <w:i/>
          <w:sz w:val="20"/>
          <w:lang w:val="fr-FR"/>
        </w:rPr>
        <w:t>1</w:t>
      </w:r>
      <w:r w:rsidR="00E945E1" w:rsidRPr="00604A6D">
        <w:rPr>
          <w:rFonts w:cs="Arial"/>
          <w:i/>
          <w:sz w:val="20"/>
          <w:lang w:val="fr-FR"/>
        </w:rPr>
        <w:t>2</w:t>
      </w:r>
      <w:r w:rsidR="00E13F86" w:rsidRPr="00604A6D">
        <w:rPr>
          <w:rFonts w:cs="Arial"/>
          <w:i/>
          <w:sz w:val="20"/>
          <w:lang w:val="fr-FR"/>
        </w:rPr>
        <w:t> </w:t>
      </w:r>
      <w:r w:rsidR="00EE4793" w:rsidRPr="00604A6D">
        <w:rPr>
          <w:rFonts w:cs="Arial"/>
          <w:i/>
          <w:sz w:val="20"/>
          <w:lang w:val="fr-FR"/>
        </w:rPr>
        <w:t>:</w:t>
      </w:r>
      <w:r w:rsidRPr="00604A6D">
        <w:rPr>
          <w:rFonts w:cs="Arial"/>
          <w:i/>
          <w:sz w:val="20"/>
          <w:lang w:val="fr-FR"/>
        </w:rPr>
        <w:t xml:space="preserve"> </w:t>
      </w:r>
      <w:r w:rsidR="00E13F86" w:rsidRPr="00604A6D">
        <w:rPr>
          <w:rFonts w:cs="Arial"/>
          <w:i/>
          <w:sz w:val="20"/>
          <w:lang w:val="fr-FR"/>
        </w:rPr>
        <w:t>Les opérations de transfert entre les cages au sein de la même ferme</w:t>
      </w:r>
    </w:p>
    <w:tbl>
      <w:tblPr>
        <w:tblStyle w:val="TableGrid"/>
        <w:tblW w:w="11076" w:type="dxa"/>
        <w:tblLook w:val="04A0" w:firstRow="1" w:lastRow="0" w:firstColumn="1" w:lastColumn="0" w:noHBand="0" w:noVBand="1"/>
      </w:tblPr>
      <w:tblGrid>
        <w:gridCol w:w="1656"/>
        <w:gridCol w:w="2209"/>
        <w:gridCol w:w="1134"/>
        <w:gridCol w:w="1139"/>
        <w:gridCol w:w="1269"/>
        <w:gridCol w:w="1130"/>
        <w:gridCol w:w="1269"/>
        <w:gridCol w:w="1270"/>
      </w:tblGrid>
      <w:tr w:rsidR="002A6152" w:rsidRPr="00604A6D" w:rsidTr="002B3C83">
        <w:trPr>
          <w:trHeight w:val="434"/>
        </w:trPr>
        <w:tc>
          <w:tcPr>
            <w:tcW w:w="1656" w:type="dxa"/>
            <w:vMerge w:val="restart"/>
            <w:vAlign w:val="center"/>
          </w:tcPr>
          <w:p w:rsidR="002A6152" w:rsidRPr="00604A6D" w:rsidRDefault="00E13F86" w:rsidP="002263A1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Numéro de l’opération (intra-ferme)</w:t>
            </w:r>
          </w:p>
        </w:tc>
        <w:tc>
          <w:tcPr>
            <w:tcW w:w="2209" w:type="dxa"/>
            <w:vMerge w:val="restart"/>
            <w:vAlign w:val="center"/>
          </w:tcPr>
          <w:p w:rsidR="002A6152" w:rsidRPr="00604A6D" w:rsidRDefault="00E13F8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Date du début</w:t>
            </w:r>
          </w:p>
        </w:tc>
        <w:tc>
          <w:tcPr>
            <w:tcW w:w="2273" w:type="dxa"/>
            <w:gridSpan w:val="2"/>
            <w:vAlign w:val="center"/>
          </w:tcPr>
          <w:p w:rsidR="002A6152" w:rsidRPr="00604A6D" w:rsidRDefault="00E13F86" w:rsidP="00E13F8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Numéro des cages</w:t>
            </w:r>
          </w:p>
        </w:tc>
        <w:tc>
          <w:tcPr>
            <w:tcW w:w="2399" w:type="dxa"/>
            <w:gridSpan w:val="2"/>
            <w:vAlign w:val="center"/>
          </w:tcPr>
          <w:p w:rsidR="002A6152" w:rsidRPr="00604A6D" w:rsidRDefault="00E13F86" w:rsidP="00E13F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539" w:type="dxa"/>
            <w:gridSpan w:val="2"/>
            <w:vAlign w:val="center"/>
          </w:tcPr>
          <w:p w:rsidR="002A6152" w:rsidRPr="00604A6D" w:rsidRDefault="00E13F86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</w:tr>
      <w:tr w:rsidR="00E13F86" w:rsidRPr="00604A6D" w:rsidTr="002B3C83">
        <w:trPr>
          <w:trHeight w:val="367"/>
        </w:trPr>
        <w:tc>
          <w:tcPr>
            <w:tcW w:w="1656" w:type="dxa"/>
            <w:vMerge/>
          </w:tcPr>
          <w:p w:rsidR="002A6152" w:rsidRPr="00604A6D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09" w:type="dxa"/>
            <w:vMerge/>
          </w:tcPr>
          <w:p w:rsidR="002A6152" w:rsidRPr="00604A6D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2A6152" w:rsidRPr="00604A6D" w:rsidRDefault="00E13F86" w:rsidP="00E13F86">
            <w:pPr>
              <w:pStyle w:val="BodyText"/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Cage donneuse</w:t>
            </w:r>
          </w:p>
        </w:tc>
        <w:tc>
          <w:tcPr>
            <w:tcW w:w="1139" w:type="dxa"/>
            <w:vAlign w:val="center"/>
          </w:tcPr>
          <w:p w:rsidR="002A6152" w:rsidRPr="00604A6D" w:rsidRDefault="00E13F86" w:rsidP="00E13F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Cage receveuse</w:t>
            </w:r>
          </w:p>
        </w:tc>
        <w:tc>
          <w:tcPr>
            <w:tcW w:w="1269" w:type="dxa"/>
            <w:vAlign w:val="center"/>
          </w:tcPr>
          <w:p w:rsidR="002A6152" w:rsidRPr="00604A6D" w:rsidRDefault="00E13F8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  <w:r w:rsidR="00841248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</w:p>
        </w:tc>
        <w:tc>
          <w:tcPr>
            <w:tcW w:w="1130" w:type="dxa"/>
            <w:vAlign w:val="center"/>
          </w:tcPr>
          <w:p w:rsidR="002A6152" w:rsidRPr="00604A6D" w:rsidRDefault="00E13F8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69" w:type="dxa"/>
            <w:vAlign w:val="center"/>
          </w:tcPr>
          <w:p w:rsidR="002A6152" w:rsidRPr="00604A6D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1270" w:type="dxa"/>
            <w:vAlign w:val="center"/>
          </w:tcPr>
          <w:p w:rsidR="002A6152" w:rsidRPr="00604A6D" w:rsidRDefault="00E13F86" w:rsidP="00E13F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</w:tr>
      <w:tr w:rsidR="00E13F86" w:rsidRPr="00604A6D" w:rsidTr="002B3C83">
        <w:trPr>
          <w:trHeight w:val="316"/>
        </w:trPr>
        <w:tc>
          <w:tcPr>
            <w:tcW w:w="1656" w:type="dxa"/>
            <w:vAlign w:val="center"/>
          </w:tcPr>
          <w:p w:rsidR="002A6152" w:rsidRPr="00604A6D" w:rsidRDefault="002B3C83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2209" w:type="dxa"/>
          </w:tcPr>
          <w:p w:rsidR="002A6152" w:rsidRPr="00604A6D" w:rsidRDefault="002B3C83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134" w:type="dxa"/>
            <w:vAlign w:val="center"/>
          </w:tcPr>
          <w:p w:rsidR="002A6152" w:rsidRPr="00604A6D" w:rsidRDefault="002B3C83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139" w:type="dxa"/>
            <w:vAlign w:val="center"/>
          </w:tcPr>
          <w:p w:rsidR="002A6152" w:rsidRPr="00604A6D" w:rsidRDefault="002B3C83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269" w:type="dxa"/>
            <w:vAlign w:val="center"/>
          </w:tcPr>
          <w:p w:rsidR="002A6152" w:rsidRPr="00604A6D" w:rsidRDefault="002B3C83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130" w:type="dxa"/>
            <w:vAlign w:val="center"/>
          </w:tcPr>
          <w:p w:rsidR="002A6152" w:rsidRPr="00604A6D" w:rsidRDefault="002B3C83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269" w:type="dxa"/>
            <w:vAlign w:val="center"/>
          </w:tcPr>
          <w:p w:rsidR="002A6152" w:rsidRPr="00604A6D" w:rsidRDefault="002B3C83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270" w:type="dxa"/>
            <w:vAlign w:val="center"/>
          </w:tcPr>
          <w:p w:rsidR="002A6152" w:rsidRPr="00604A6D" w:rsidRDefault="002B3C83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</w:tr>
    </w:tbl>
    <w:p w:rsidR="00685698" w:rsidRPr="00604A6D" w:rsidRDefault="00685698" w:rsidP="0035249A">
      <w:pPr>
        <w:rPr>
          <w:bCs/>
          <w:sz w:val="20"/>
          <w:highlight w:val="yellow"/>
          <w:lang w:val="fr-FR"/>
        </w:rPr>
      </w:pPr>
    </w:p>
    <w:p w:rsidR="00D814C8" w:rsidRPr="00604A6D" w:rsidRDefault="00D814C8" w:rsidP="00B10C7E">
      <w:pPr>
        <w:ind w:firstLine="708"/>
        <w:rPr>
          <w:bCs/>
          <w:sz w:val="20"/>
          <w:highlight w:val="yellow"/>
          <w:lang w:val="fr-FR"/>
        </w:rPr>
      </w:pPr>
    </w:p>
    <w:p w:rsidR="00D814C8" w:rsidRPr="00604A6D" w:rsidRDefault="00D814C8" w:rsidP="00D814C8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604A6D">
        <w:rPr>
          <w:bCs/>
          <w:i/>
          <w:iCs/>
          <w:sz w:val="20"/>
          <w:lang w:val="fr-FR"/>
        </w:rPr>
        <w:t>Table</w:t>
      </w:r>
      <w:r w:rsidR="00E13F86" w:rsidRPr="00604A6D">
        <w:rPr>
          <w:bCs/>
          <w:i/>
          <w:iCs/>
          <w:sz w:val="20"/>
          <w:lang w:val="fr-FR"/>
        </w:rPr>
        <w:t>au</w:t>
      </w:r>
      <w:r w:rsidRPr="00604A6D">
        <w:rPr>
          <w:bCs/>
          <w:i/>
          <w:iCs/>
          <w:sz w:val="20"/>
          <w:lang w:val="fr-FR"/>
        </w:rPr>
        <w:t xml:space="preserve"> 1</w:t>
      </w:r>
      <w:r w:rsidR="00E945E1" w:rsidRPr="00604A6D">
        <w:rPr>
          <w:bCs/>
          <w:i/>
          <w:iCs/>
          <w:sz w:val="20"/>
          <w:lang w:val="fr-FR"/>
        </w:rPr>
        <w:t>3</w:t>
      </w:r>
      <w:r w:rsidR="00E13F86" w:rsidRPr="00604A6D">
        <w:rPr>
          <w:bCs/>
          <w:i/>
          <w:iCs/>
          <w:sz w:val="20"/>
          <w:lang w:val="fr-FR"/>
        </w:rPr>
        <w:t> </w:t>
      </w:r>
      <w:r w:rsidRPr="00604A6D">
        <w:rPr>
          <w:bCs/>
          <w:i/>
          <w:iCs/>
          <w:sz w:val="20"/>
          <w:lang w:val="fr-FR"/>
        </w:rPr>
        <w:t>:</w:t>
      </w:r>
      <w:r w:rsidR="00E13F86" w:rsidRPr="00604A6D">
        <w:rPr>
          <w:bCs/>
          <w:i/>
          <w:iCs/>
          <w:sz w:val="20"/>
          <w:lang w:val="fr-FR"/>
        </w:rPr>
        <w:t xml:space="preserve"> Enregistrements vidéo ou autres méthodes d’estimation des quantités transférées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E13F86" w:rsidRPr="00871F9D" w:rsidTr="00410C6E">
        <w:trPr>
          <w:trHeight w:val="1175"/>
        </w:trPr>
        <w:tc>
          <w:tcPr>
            <w:tcW w:w="1560" w:type="dxa"/>
            <w:vAlign w:val="center"/>
          </w:tcPr>
          <w:p w:rsidR="00E13F86" w:rsidRPr="00604A6D" w:rsidRDefault="00E13F86" w:rsidP="00E13F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Numéro de l’opération (intra-ferme)</w:t>
            </w:r>
            <w:r w:rsidRPr="00604A6D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</w:tcPr>
          <w:p w:rsidR="00E13F86" w:rsidRPr="00604A6D" w:rsidRDefault="00E13F86" w:rsidP="00E13F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  <w:p w:rsidR="00E13F86" w:rsidRPr="00604A6D" w:rsidRDefault="00E13F86" w:rsidP="00E13F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  <w:p w:rsidR="00E13F86" w:rsidRPr="00604A6D" w:rsidRDefault="00E13F86" w:rsidP="00E13F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 du début</w:t>
            </w:r>
          </w:p>
        </w:tc>
        <w:tc>
          <w:tcPr>
            <w:tcW w:w="1701" w:type="dxa"/>
            <w:vAlign w:val="center"/>
          </w:tcPr>
          <w:p w:rsidR="00E13F86" w:rsidRPr="00604A6D" w:rsidRDefault="00E13F86" w:rsidP="00E13F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Opération enregistrée sur un support vidéo (Oui/non)</w:t>
            </w:r>
          </w:p>
        </w:tc>
        <w:tc>
          <w:tcPr>
            <w:tcW w:w="1701" w:type="dxa"/>
            <w:vAlign w:val="center"/>
          </w:tcPr>
          <w:p w:rsidR="00E13F86" w:rsidRPr="00604A6D" w:rsidRDefault="00E13F86" w:rsidP="00E13F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E13F86" w:rsidRPr="00604A6D" w:rsidRDefault="00E13F86" w:rsidP="00E13F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Temps de visionnage</w:t>
            </w:r>
          </w:p>
        </w:tc>
        <w:tc>
          <w:tcPr>
            <w:tcW w:w="2551" w:type="dxa"/>
            <w:vAlign w:val="center"/>
          </w:tcPr>
          <w:p w:rsidR="00E13F86" w:rsidRPr="00604A6D" w:rsidDel="00FE2849" w:rsidRDefault="00E13F86" w:rsidP="00E13F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bCs/>
                <w:sz w:val="20"/>
                <w:lang w:val="fr-FR"/>
              </w:rPr>
              <w:t>Estimation de la quantité déplacée à partir de l’enregistrement vidéo (Oui/non)</w:t>
            </w:r>
          </w:p>
        </w:tc>
        <w:tc>
          <w:tcPr>
            <w:tcW w:w="2835" w:type="dxa"/>
            <w:vAlign w:val="center"/>
          </w:tcPr>
          <w:p w:rsidR="00E13F86" w:rsidRPr="00604A6D" w:rsidDel="00FE2849" w:rsidRDefault="00E13F86" w:rsidP="00E13F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bCs/>
                <w:sz w:val="20"/>
                <w:lang w:val="fr-FR"/>
              </w:rPr>
              <w:t>Estimation basée sur une méthode alternative (Oui/non)</w:t>
            </w:r>
          </w:p>
        </w:tc>
      </w:tr>
      <w:tr w:rsidR="002A6152" w:rsidRPr="00604A6D" w:rsidTr="00410C6E">
        <w:trPr>
          <w:trHeight w:val="360"/>
        </w:trPr>
        <w:tc>
          <w:tcPr>
            <w:tcW w:w="1560" w:type="dxa"/>
            <w:vAlign w:val="center"/>
          </w:tcPr>
          <w:p w:rsidR="002A6152" w:rsidRPr="00604A6D" w:rsidRDefault="002B3C8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701" w:type="dxa"/>
          </w:tcPr>
          <w:p w:rsidR="002A6152" w:rsidRPr="00604A6D" w:rsidRDefault="002B3C8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701" w:type="dxa"/>
          </w:tcPr>
          <w:p w:rsidR="002A6152" w:rsidRPr="00604A6D" w:rsidRDefault="002B3C8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701" w:type="dxa"/>
            <w:vAlign w:val="center"/>
          </w:tcPr>
          <w:p w:rsidR="002A6152" w:rsidRPr="00604A6D" w:rsidRDefault="002B3C8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1701" w:type="dxa"/>
            <w:vAlign w:val="center"/>
          </w:tcPr>
          <w:p w:rsidR="002A6152" w:rsidRPr="00604A6D" w:rsidRDefault="002B3C8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2551" w:type="dxa"/>
            <w:vAlign w:val="center"/>
          </w:tcPr>
          <w:p w:rsidR="002A6152" w:rsidRPr="00604A6D" w:rsidRDefault="002B3C8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  <w:tc>
          <w:tcPr>
            <w:tcW w:w="2835" w:type="dxa"/>
            <w:vAlign w:val="center"/>
          </w:tcPr>
          <w:p w:rsidR="002A6152" w:rsidRPr="00604A6D" w:rsidRDefault="002B3C8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-</w:t>
            </w:r>
          </w:p>
        </w:tc>
      </w:tr>
    </w:tbl>
    <w:p w:rsidR="00D814C8" w:rsidRPr="00604A6D" w:rsidRDefault="00D814C8" w:rsidP="00D814C8">
      <w:pPr>
        <w:pStyle w:val="BodyText"/>
        <w:keepNext/>
        <w:keepLines/>
        <w:rPr>
          <w:rFonts w:cs="Arial"/>
          <w:sz w:val="18"/>
          <w:lang w:val="fr-FR"/>
        </w:rPr>
      </w:pPr>
      <w:r w:rsidRPr="00604A6D">
        <w:rPr>
          <w:rFonts w:cs="Arial"/>
          <w:sz w:val="18"/>
          <w:lang w:val="fr-FR"/>
        </w:rPr>
        <w:t>*</w:t>
      </w:r>
      <w:r w:rsidRPr="00604A6D">
        <w:rPr>
          <w:rFonts w:cs="Arial"/>
          <w:sz w:val="18"/>
          <w:lang w:val="fr-FR"/>
        </w:rPr>
        <w:tab/>
      </w:r>
      <w:r w:rsidR="00E13F86" w:rsidRPr="00604A6D">
        <w:rPr>
          <w:rFonts w:cs="Arial"/>
          <w:sz w:val="18"/>
          <w:szCs w:val="18"/>
          <w:lang w:val="fr-FR"/>
        </w:rPr>
        <w:t xml:space="preserve">Numéro de l’opération en lien avec le Tableau </w:t>
      </w:r>
      <w:r w:rsidRPr="00604A6D">
        <w:rPr>
          <w:rFonts w:cs="Arial"/>
          <w:sz w:val="18"/>
          <w:lang w:val="fr-FR"/>
        </w:rPr>
        <w:t>1</w:t>
      </w:r>
      <w:r w:rsidR="00B52945" w:rsidRPr="00604A6D">
        <w:rPr>
          <w:rFonts w:cs="Arial"/>
          <w:sz w:val="18"/>
          <w:lang w:val="fr-FR"/>
        </w:rPr>
        <w:t>2</w:t>
      </w:r>
      <w:r w:rsidRPr="00604A6D">
        <w:rPr>
          <w:rFonts w:cs="Arial"/>
          <w:sz w:val="18"/>
          <w:lang w:val="fr-FR"/>
        </w:rPr>
        <w:t>.</w:t>
      </w:r>
    </w:p>
    <w:p w:rsidR="00E13F86" w:rsidRPr="00604A6D" w:rsidRDefault="00E13F86" w:rsidP="00E13F86">
      <w:pPr>
        <w:pStyle w:val="ListBullet2"/>
        <w:keepNext/>
        <w:keepLines/>
        <w:rPr>
          <w:lang w:val="fr-FR"/>
        </w:rPr>
      </w:pPr>
      <w:r w:rsidRPr="00604A6D">
        <w:rPr>
          <w:lang w:val="fr-FR"/>
        </w:rPr>
        <w:t>**</w:t>
      </w:r>
      <w:r w:rsidRPr="00604A6D">
        <w:rPr>
          <w:lang w:val="fr-FR"/>
        </w:rPr>
        <w:tab/>
        <w:t>Ratio de 1 à 5 (1 = très mauvaise, 2 = médiocre, 3 = moyenne, 4 = satisfaisante, 5 = excellente)</w:t>
      </w:r>
    </w:p>
    <w:p w:rsidR="00D814C8" w:rsidRPr="00604A6D" w:rsidRDefault="00D814C8" w:rsidP="00D814C8">
      <w:pPr>
        <w:pStyle w:val="ListBullet2"/>
        <w:rPr>
          <w:lang w:val="fr-FR"/>
        </w:rPr>
      </w:pPr>
    </w:p>
    <w:p w:rsidR="002B3C83" w:rsidRPr="00035CB2" w:rsidRDefault="002B3C83" w:rsidP="002B3C83">
      <w:pPr>
        <w:pStyle w:val="HTMLPreformatted"/>
        <w:shd w:val="clear" w:color="auto" w:fill="FFFFFF"/>
        <w:rPr>
          <w:rFonts w:ascii="Arial" w:hAnsi="Arial" w:cs="Arial"/>
          <w:color w:val="212121"/>
          <w:lang w:val="pt-PT"/>
        </w:rPr>
      </w:pPr>
      <w:r w:rsidRPr="002F7BE3">
        <w:rPr>
          <w:rFonts w:ascii="Arial" w:hAnsi="Arial" w:cs="Arial"/>
          <w:color w:val="212121"/>
          <w:lang w:val="fr-FR"/>
        </w:rPr>
        <w:t>Aucun transfert intra-ferme n'a été effectué pendant le déploiement.</w:t>
      </w:r>
    </w:p>
    <w:p w:rsidR="00D814C8" w:rsidRPr="00604A6D" w:rsidRDefault="00D814C8" w:rsidP="00D814C8">
      <w:pPr>
        <w:pStyle w:val="BodyText"/>
        <w:rPr>
          <w:rFonts w:cs="Arial"/>
          <w:sz w:val="20"/>
          <w:lang w:val="fr-FR"/>
        </w:rPr>
      </w:pPr>
    </w:p>
    <w:p w:rsidR="00D814C8" w:rsidRPr="00604A6D" w:rsidRDefault="00D814C8" w:rsidP="00D814C8">
      <w:pPr>
        <w:pStyle w:val="BodyText"/>
        <w:rPr>
          <w:rFonts w:cs="Arial"/>
          <w:sz w:val="20"/>
          <w:lang w:val="fr-FR"/>
        </w:rPr>
      </w:pPr>
    </w:p>
    <w:p w:rsidR="00D814C8" w:rsidRPr="00604A6D" w:rsidRDefault="00D814C8" w:rsidP="00D814C8">
      <w:pPr>
        <w:pStyle w:val="BodyText"/>
        <w:rPr>
          <w:rFonts w:cs="Arial"/>
          <w:sz w:val="20"/>
          <w:lang w:val="fr-FR"/>
        </w:rPr>
      </w:pPr>
    </w:p>
    <w:p w:rsidR="00D814C8" w:rsidRPr="00604A6D" w:rsidRDefault="00D814C8" w:rsidP="00D814C8">
      <w:pPr>
        <w:pStyle w:val="BodyText"/>
        <w:rPr>
          <w:rFonts w:cs="Arial"/>
          <w:sz w:val="20"/>
          <w:lang w:val="fr-FR"/>
        </w:rPr>
      </w:pPr>
    </w:p>
    <w:p w:rsidR="00D814C8" w:rsidRPr="00604A6D" w:rsidRDefault="00D814C8" w:rsidP="00D814C8">
      <w:pPr>
        <w:pStyle w:val="BodyText"/>
        <w:rPr>
          <w:rFonts w:cs="Arial"/>
          <w:sz w:val="20"/>
          <w:lang w:val="fr-FR"/>
        </w:rPr>
      </w:pPr>
    </w:p>
    <w:p w:rsidR="00D814C8" w:rsidRPr="00604A6D" w:rsidRDefault="00D814C8" w:rsidP="00D814C8">
      <w:pPr>
        <w:pStyle w:val="BodyText"/>
        <w:rPr>
          <w:rFonts w:cs="Arial"/>
          <w:sz w:val="20"/>
          <w:lang w:val="fr-FR"/>
        </w:rPr>
      </w:pPr>
    </w:p>
    <w:p w:rsidR="00D814C8" w:rsidRPr="00604A6D" w:rsidRDefault="00D814C8" w:rsidP="0073209F">
      <w:pPr>
        <w:pStyle w:val="BodyText"/>
        <w:keepNext/>
        <w:keepLines/>
        <w:widowControl w:val="0"/>
        <w:rPr>
          <w:rFonts w:cs="Arial"/>
          <w:i/>
          <w:sz w:val="20"/>
          <w:lang w:val="fr-FR"/>
        </w:rPr>
      </w:pPr>
      <w:r w:rsidRPr="00604A6D">
        <w:rPr>
          <w:rFonts w:cs="Arial"/>
          <w:i/>
          <w:sz w:val="20"/>
          <w:lang w:val="fr-FR"/>
        </w:rPr>
        <w:lastRenderedPageBreak/>
        <w:t>Table</w:t>
      </w:r>
      <w:r w:rsidR="00E13F86" w:rsidRPr="00604A6D">
        <w:rPr>
          <w:rFonts w:cs="Arial"/>
          <w:i/>
          <w:sz w:val="20"/>
          <w:lang w:val="fr-FR"/>
        </w:rPr>
        <w:t>au</w:t>
      </w:r>
      <w:r w:rsidRPr="00604A6D">
        <w:rPr>
          <w:rFonts w:cs="Arial"/>
          <w:i/>
          <w:sz w:val="20"/>
          <w:lang w:val="fr-FR"/>
        </w:rPr>
        <w:t xml:space="preserve"> 1</w:t>
      </w:r>
      <w:r w:rsidR="00E945E1" w:rsidRPr="00604A6D">
        <w:rPr>
          <w:rFonts w:cs="Arial"/>
          <w:i/>
          <w:sz w:val="20"/>
          <w:lang w:val="fr-FR"/>
        </w:rPr>
        <w:t>4</w:t>
      </w:r>
      <w:r w:rsidR="00E13F86" w:rsidRPr="00604A6D">
        <w:rPr>
          <w:rFonts w:cs="Arial"/>
          <w:i/>
          <w:sz w:val="20"/>
          <w:lang w:val="fr-FR"/>
        </w:rPr>
        <w:t> </w:t>
      </w:r>
      <w:r w:rsidRPr="00604A6D">
        <w:rPr>
          <w:rFonts w:cs="Arial"/>
          <w:i/>
          <w:sz w:val="20"/>
          <w:lang w:val="fr-FR"/>
        </w:rPr>
        <w:t xml:space="preserve">: </w:t>
      </w:r>
      <w:r w:rsidR="00E13F86" w:rsidRPr="00604A6D">
        <w:rPr>
          <w:rFonts w:cs="Arial"/>
          <w:i/>
          <w:sz w:val="20"/>
          <w:lang w:val="fr-FR"/>
        </w:rPr>
        <w:t>Enregistrement par la ferme et l’observateur des quantités totales de thon rouge transférées au sein de la ferme</w:t>
      </w:r>
    </w:p>
    <w:p w:rsidR="00E13F86" w:rsidRPr="00604A6D" w:rsidRDefault="00E13F86" w:rsidP="0073209F">
      <w:pPr>
        <w:pStyle w:val="BodyText"/>
        <w:keepNext/>
        <w:keepLines/>
        <w:widowControl w:val="0"/>
        <w:rPr>
          <w:rFonts w:cs="Arial"/>
          <w:i/>
          <w:sz w:val="20"/>
          <w:lang w:val="fr-FR"/>
        </w:rPr>
      </w:pP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E13F86" w:rsidRPr="00604A6D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E13F86" w:rsidRPr="00604A6D" w:rsidTr="00A8659D">
        <w:trPr>
          <w:trHeight w:val="510"/>
        </w:trPr>
        <w:tc>
          <w:tcPr>
            <w:tcW w:w="1135" w:type="dxa"/>
            <w:vMerge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Nbr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Kg</w:t>
            </w:r>
          </w:p>
        </w:tc>
        <w:tc>
          <w:tcPr>
            <w:tcW w:w="3259" w:type="dxa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Numéro ICD</w:t>
            </w:r>
          </w:p>
        </w:tc>
        <w:tc>
          <w:tcPr>
            <w:tcW w:w="2695" w:type="dxa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1417" w:type="dxa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Nbr</w:t>
            </w:r>
          </w:p>
        </w:tc>
        <w:tc>
          <w:tcPr>
            <w:tcW w:w="1414" w:type="dxa"/>
            <w:vAlign w:val="center"/>
          </w:tcPr>
          <w:p w:rsidR="00E13F86" w:rsidRPr="00604A6D" w:rsidRDefault="00E13F86" w:rsidP="00E13F86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Kg</w:t>
            </w:r>
          </w:p>
        </w:tc>
      </w:tr>
      <w:tr w:rsidR="00103C70" w:rsidRPr="00604A6D" w:rsidTr="00A8659D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604A6D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604A6D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2695" w:type="dxa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417" w:type="dxa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414" w:type="dxa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</w:tr>
      <w:tr w:rsidR="00103C70" w:rsidRPr="00604A6D" w:rsidTr="00A8659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604A6D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604A6D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04A6D">
              <w:rPr>
                <w:rFonts w:cs="Arial"/>
                <w:sz w:val="18"/>
                <w:szCs w:val="18"/>
                <w:lang w:val="fr-FR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604A6D" w:rsidRDefault="002B3C83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-</w:t>
            </w:r>
          </w:p>
        </w:tc>
      </w:tr>
    </w:tbl>
    <w:p w:rsidR="00E13F86" w:rsidRPr="00604A6D" w:rsidRDefault="00E13F86" w:rsidP="00E13F86">
      <w:pPr>
        <w:pStyle w:val="BodyText"/>
        <w:keepNext/>
        <w:keepLines/>
        <w:rPr>
          <w:rFonts w:cs="Arial"/>
          <w:sz w:val="18"/>
          <w:lang w:val="fr-FR"/>
        </w:rPr>
      </w:pPr>
      <w:r w:rsidRPr="00604A6D">
        <w:rPr>
          <w:rFonts w:cs="Arial"/>
          <w:sz w:val="18"/>
          <w:lang w:val="fr-FR"/>
        </w:rPr>
        <w:t>*</w:t>
      </w:r>
      <w:r w:rsidRPr="00604A6D">
        <w:rPr>
          <w:rFonts w:cs="Arial"/>
          <w:sz w:val="18"/>
          <w:lang w:val="fr-FR"/>
        </w:rPr>
        <w:tab/>
      </w:r>
      <w:r w:rsidRPr="00604A6D">
        <w:rPr>
          <w:rFonts w:cs="Arial"/>
          <w:sz w:val="18"/>
          <w:szCs w:val="18"/>
          <w:lang w:val="fr-FR"/>
        </w:rPr>
        <w:t xml:space="preserve">Numéro de l’opération en lien avec le Tableau </w:t>
      </w:r>
      <w:r w:rsidRPr="00604A6D">
        <w:rPr>
          <w:rFonts w:cs="Arial"/>
          <w:sz w:val="18"/>
          <w:lang w:val="fr-FR"/>
        </w:rPr>
        <w:t>12.</w:t>
      </w:r>
    </w:p>
    <w:p w:rsidR="00E13F86" w:rsidRPr="00604A6D" w:rsidRDefault="00E13F86" w:rsidP="009C74E3">
      <w:pPr>
        <w:pStyle w:val="ListBullet2"/>
        <w:rPr>
          <w:lang w:val="fr-FR"/>
        </w:rPr>
      </w:pPr>
    </w:p>
    <w:p w:rsidR="0045219C" w:rsidRPr="00604A6D" w:rsidRDefault="00E13F86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t>Observation des activités d’engraissement</w:t>
      </w:r>
    </w:p>
    <w:p w:rsidR="00E13F86" w:rsidRPr="00604A6D" w:rsidRDefault="00E13F86" w:rsidP="0035249A">
      <w:pPr>
        <w:rPr>
          <w:i/>
          <w:iCs/>
          <w:sz w:val="20"/>
          <w:lang w:val="fr-FR"/>
        </w:rPr>
      </w:pPr>
    </w:p>
    <w:p w:rsidR="0035249A" w:rsidRPr="00604A6D" w:rsidRDefault="0035249A" w:rsidP="0035249A">
      <w:pPr>
        <w:rPr>
          <w:i/>
          <w:iCs/>
          <w:sz w:val="20"/>
          <w:lang w:val="fr-FR"/>
        </w:rPr>
      </w:pPr>
      <w:r w:rsidRPr="00604A6D">
        <w:rPr>
          <w:i/>
          <w:iCs/>
          <w:sz w:val="20"/>
          <w:lang w:val="fr-FR"/>
        </w:rPr>
        <w:t>Table</w:t>
      </w:r>
      <w:r w:rsidR="00E13F86" w:rsidRPr="00604A6D">
        <w:rPr>
          <w:i/>
          <w:iCs/>
          <w:sz w:val="20"/>
          <w:lang w:val="fr-FR"/>
        </w:rPr>
        <w:t>au</w:t>
      </w:r>
      <w:r w:rsidR="0045219C" w:rsidRPr="00604A6D">
        <w:rPr>
          <w:i/>
          <w:iCs/>
          <w:sz w:val="20"/>
          <w:lang w:val="fr-FR"/>
        </w:rPr>
        <w:t xml:space="preserve"> 1</w:t>
      </w:r>
      <w:r w:rsidR="00E945E1" w:rsidRPr="00604A6D">
        <w:rPr>
          <w:i/>
          <w:iCs/>
          <w:sz w:val="20"/>
          <w:lang w:val="fr-FR"/>
        </w:rPr>
        <w:t>5</w:t>
      </w:r>
      <w:r w:rsidR="00E13F86" w:rsidRPr="00604A6D">
        <w:rPr>
          <w:i/>
          <w:iCs/>
          <w:sz w:val="20"/>
          <w:lang w:val="fr-FR"/>
        </w:rPr>
        <w:t> </w:t>
      </w:r>
      <w:r w:rsidR="0045219C" w:rsidRPr="00604A6D">
        <w:rPr>
          <w:i/>
          <w:iCs/>
          <w:sz w:val="20"/>
          <w:lang w:val="fr-FR"/>
        </w:rPr>
        <w:t xml:space="preserve">: </w:t>
      </w:r>
      <w:r w:rsidR="00E13F86" w:rsidRPr="00604A6D">
        <w:rPr>
          <w:i/>
          <w:iCs/>
          <w:sz w:val="20"/>
          <w:lang w:val="fr-FR"/>
        </w:rPr>
        <w:t>Activités d’engraissement (lorsque l’observation était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604A6D" w:rsidTr="0045219C">
        <w:trPr>
          <w:trHeight w:val="532"/>
        </w:trPr>
        <w:tc>
          <w:tcPr>
            <w:tcW w:w="1526" w:type="dxa"/>
            <w:vAlign w:val="center"/>
          </w:tcPr>
          <w:p w:rsidR="00D814C8" w:rsidRPr="00604A6D" w:rsidRDefault="00E13F86" w:rsidP="0045219C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Numéro de la cage</w:t>
            </w:r>
          </w:p>
        </w:tc>
        <w:tc>
          <w:tcPr>
            <w:tcW w:w="1559" w:type="dxa"/>
            <w:vAlign w:val="center"/>
          </w:tcPr>
          <w:p w:rsidR="00D814C8" w:rsidRPr="00604A6D" w:rsidRDefault="00E13F86" w:rsidP="0045219C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604A6D" w:rsidRDefault="00E13F86" w:rsidP="00E13F8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Code de l’espèce</w:t>
            </w:r>
            <w:r w:rsidR="00D814C8" w:rsidRPr="00604A6D">
              <w:rPr>
                <w:rFonts w:cs="Arial"/>
                <w:bCs/>
                <w:sz w:val="20"/>
                <w:lang w:val="fr-FR"/>
              </w:rPr>
              <w:t>*</w:t>
            </w:r>
          </w:p>
        </w:tc>
        <w:tc>
          <w:tcPr>
            <w:tcW w:w="2126" w:type="dxa"/>
            <w:vAlign w:val="center"/>
          </w:tcPr>
          <w:p w:rsidR="00D814C8" w:rsidRPr="00604A6D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Q</w:t>
            </w:r>
            <w:r w:rsidR="00E13F86" w:rsidRPr="00604A6D">
              <w:rPr>
                <w:rFonts w:cs="Arial"/>
                <w:bCs/>
                <w:sz w:val="20"/>
                <w:lang w:val="fr-FR"/>
              </w:rPr>
              <w:t>uantité</w:t>
            </w:r>
          </w:p>
          <w:p w:rsidR="00D814C8" w:rsidRPr="00604A6D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 w:rsidRPr="00604A6D">
              <w:rPr>
                <w:rFonts w:cs="Arial"/>
                <w:bCs/>
                <w:sz w:val="20"/>
                <w:lang w:val="fr-FR"/>
              </w:rPr>
              <w:t>(kg)</w:t>
            </w:r>
          </w:p>
        </w:tc>
      </w:tr>
      <w:tr w:rsidR="00D814C8" w:rsidRPr="00604A6D" w:rsidTr="0045219C">
        <w:trPr>
          <w:trHeight w:val="323"/>
        </w:trPr>
        <w:tc>
          <w:tcPr>
            <w:tcW w:w="1526" w:type="dxa"/>
          </w:tcPr>
          <w:p w:rsidR="00D814C8" w:rsidRPr="00604A6D" w:rsidRDefault="002B3C83" w:rsidP="002B3C83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559" w:type="dxa"/>
          </w:tcPr>
          <w:p w:rsidR="00D814C8" w:rsidRPr="00604A6D" w:rsidRDefault="002B3C83" w:rsidP="002B3C83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2693" w:type="dxa"/>
          </w:tcPr>
          <w:p w:rsidR="00D814C8" w:rsidRPr="00604A6D" w:rsidRDefault="002B3C83" w:rsidP="002B3C83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2126" w:type="dxa"/>
          </w:tcPr>
          <w:p w:rsidR="00D814C8" w:rsidRPr="00604A6D" w:rsidRDefault="002B3C83" w:rsidP="002B3C83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</w:tr>
    </w:tbl>
    <w:p w:rsidR="00B45933" w:rsidRPr="00604A6D" w:rsidRDefault="0045219C" w:rsidP="00A01C54">
      <w:pPr>
        <w:pStyle w:val="BodyText"/>
        <w:rPr>
          <w:rFonts w:cs="Arial"/>
          <w:sz w:val="20"/>
          <w:lang w:val="fr-FR"/>
        </w:rPr>
      </w:pPr>
      <w:r w:rsidRPr="00604A6D">
        <w:rPr>
          <w:rFonts w:cs="Arial"/>
          <w:sz w:val="20"/>
          <w:lang w:val="fr-FR"/>
        </w:rPr>
        <w:t>*</w:t>
      </w:r>
      <w:r w:rsidRPr="00604A6D">
        <w:rPr>
          <w:rFonts w:cs="Arial"/>
          <w:sz w:val="20"/>
          <w:lang w:val="fr-FR"/>
        </w:rPr>
        <w:tab/>
      </w:r>
      <w:r w:rsidR="00E13F86" w:rsidRPr="00604A6D">
        <w:rPr>
          <w:rFonts w:cs="Arial"/>
          <w:sz w:val="20"/>
          <w:lang w:val="fr-FR"/>
        </w:rPr>
        <w:t>Code FAO de l’espèce</w:t>
      </w:r>
    </w:p>
    <w:p w:rsidR="009C74E3" w:rsidRPr="00604A6D" w:rsidRDefault="009C74E3" w:rsidP="00A01C54">
      <w:pPr>
        <w:pStyle w:val="BodyText"/>
        <w:rPr>
          <w:rFonts w:cs="Arial"/>
          <w:sz w:val="20"/>
          <w:lang w:val="fr-FR"/>
        </w:rPr>
      </w:pPr>
    </w:p>
    <w:p w:rsidR="009C74E3" w:rsidRPr="00604A6D" w:rsidRDefault="009C74E3" w:rsidP="00A01C54">
      <w:pPr>
        <w:pStyle w:val="BodyText"/>
        <w:rPr>
          <w:rFonts w:cs="Arial"/>
          <w:sz w:val="20"/>
          <w:lang w:val="fr-FR"/>
        </w:rPr>
      </w:pPr>
    </w:p>
    <w:p w:rsidR="009C74E3" w:rsidRPr="00604A6D" w:rsidRDefault="009C74E3" w:rsidP="009C74E3">
      <w:pPr>
        <w:spacing w:line="240" w:lineRule="atLeast"/>
        <w:rPr>
          <w:rFonts w:cs="Arial"/>
          <w:sz w:val="20"/>
          <w:lang w:val="fr-FR"/>
        </w:rPr>
      </w:pPr>
    </w:p>
    <w:p w:rsidR="00FD7F0D" w:rsidRPr="00604A6D" w:rsidRDefault="00FD7F0D">
      <w:pPr>
        <w:spacing w:after="200" w:line="276" w:lineRule="auto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br w:type="page"/>
      </w:r>
    </w:p>
    <w:p w:rsidR="00E13F86" w:rsidRPr="00604A6D" w:rsidRDefault="00E13F86" w:rsidP="00E13F86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lastRenderedPageBreak/>
        <w:t>Checklist des exigences liées aux mesures de conservation et de gestion de</w:t>
      </w:r>
      <w:r w:rsidRPr="00604A6D">
        <w:rPr>
          <w:rFonts w:cs="Arial"/>
          <w:b/>
          <w:bCs/>
          <w:sz w:val="20"/>
          <w:lang w:val="fr-FR"/>
        </w:rPr>
        <w:t xml:space="preserve"> l’ICCAT </w:t>
      </w:r>
    </w:p>
    <w:p w:rsidR="00E13F86" w:rsidRPr="00604A6D" w:rsidRDefault="00E13F86" w:rsidP="009C74E3">
      <w:pPr>
        <w:pStyle w:val="ListBullet2"/>
        <w:keepNext/>
        <w:keepLines/>
        <w:rPr>
          <w:lang w:val="fr-FR"/>
        </w:rPr>
      </w:pPr>
    </w:p>
    <w:p w:rsidR="000B013C" w:rsidRPr="00604A6D" w:rsidRDefault="00E13F86" w:rsidP="00E13F86">
      <w:pPr>
        <w:pStyle w:val="ListBullet2"/>
        <w:keepNext/>
        <w:keepLines/>
        <w:rPr>
          <w:sz w:val="18"/>
          <w:szCs w:val="18"/>
          <w:lang w:val="fr-FR"/>
        </w:rPr>
      </w:pPr>
      <w:r w:rsidRPr="00604A6D">
        <w:rPr>
          <w:lang w:val="fr-FR"/>
        </w:rPr>
        <w:t xml:space="preserve">Tableau </w:t>
      </w:r>
      <w:r w:rsidR="009C74E3" w:rsidRPr="00604A6D">
        <w:rPr>
          <w:lang w:val="fr-FR"/>
        </w:rPr>
        <w:t>1</w:t>
      </w:r>
      <w:r w:rsidR="00E945E1" w:rsidRPr="00604A6D">
        <w:rPr>
          <w:lang w:val="fr-FR"/>
        </w:rPr>
        <w:t>6</w:t>
      </w:r>
      <w:r w:rsidR="009C74E3" w:rsidRPr="00604A6D">
        <w:rPr>
          <w:lang w:val="fr-FR"/>
        </w:rPr>
        <w:t xml:space="preserve">. </w:t>
      </w:r>
      <w:r w:rsidRPr="00604A6D">
        <w:rPr>
          <w:lang w:val="fr-FR"/>
        </w:rPr>
        <w:t>Résumé des Non-conformités potentielles observées</w:t>
      </w:r>
      <w:r w:rsidRPr="00604A6D">
        <w:rPr>
          <w:sz w:val="18"/>
          <w:szCs w:val="18"/>
          <w:lang w:val="fr-FR"/>
        </w:rPr>
        <w:t xml:space="preserve"> </w:t>
      </w:r>
    </w:p>
    <w:tbl>
      <w:tblPr>
        <w:tblW w:w="14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2"/>
        <w:gridCol w:w="850"/>
        <w:gridCol w:w="993"/>
        <w:gridCol w:w="993"/>
      </w:tblGrid>
      <w:tr w:rsidR="0054259D" w:rsidRPr="00604A6D" w:rsidTr="0073209F">
        <w:trPr>
          <w:cantSplit/>
          <w:trHeight w:val="355"/>
          <w:tblHeader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E13F86" w:rsidP="00A86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59D" w:rsidRPr="00604A6D" w:rsidRDefault="00316CCE" w:rsidP="00410C6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54259D" w:rsidRPr="00604A6D" w:rsidTr="0073209F">
        <w:trPr>
          <w:cantSplit/>
          <w:trHeight w:val="355"/>
          <w:tblHeader/>
        </w:trPr>
        <w:tc>
          <w:tcPr>
            <w:tcW w:w="9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5</w:t>
            </w: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E13F86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E13F86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 (insulte, menace,…)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E13F86" w:rsidP="00E13F86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Accès aux moyens de communication refusé à l’observateur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604A6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Thon rouge mis en cage sans numéro d’authorisation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C5222B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X*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Thon rouge mis en cage avant la réception de l’autorisation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Mise en cage après le 15 août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Thon rouge mort non déclaré par la ferme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Cage de la ferme sans numéro d’identification visible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Document de déclaration de transfert (ITD) non complété ou non signé par l’observateur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Document de déclaration de mise en cage (ICD) non complété ou non signé par l’observateur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Différence supérieure à 10 % entre l’estimation de l’observateur et de la ferme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Thon mort durant le remorquage non enregistré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316CCE">
        <w:trPr>
          <w:trHeight w:val="40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Poisson mélangé par année, par OPC ou par pavillon de capture dans les cages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Numéro de BCD groupé donné suite à une opération de mise en cage de plusieurs jours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Numéro de BCD groupé donné suite à une opération de mise en cage dans plus d’une cage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316CCE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Numéro de BCD groupé donné suite à une opération de mise en cage impliquant plusieurs OPC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Poisson sous taille mis en cage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Transbordement dans un port non autorisé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Débarquement dans un port non autorisé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604A6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lastRenderedPageBreak/>
              <w:t>Transfert non filmé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non transmise aussi vite que possible à l’observateur après la fin du transfert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259D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9D" w:rsidRPr="00604A6D" w:rsidRDefault="00316CCE" w:rsidP="0054259D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9D" w:rsidRPr="00604A6D" w:rsidRDefault="0054259D" w:rsidP="005425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604A6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de transfert n’affichant pas la date et ou l’heure en continue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556AE4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ne contenant pas l’ouverture et la fermeture de la porte au début et à la fin du transfert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604A6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Pr="008B5C61" w:rsidRDefault="009E0E30" w:rsidP="009E0E30">
            <w:pPr>
              <w:rPr>
                <w:rFonts w:cs="Arial"/>
                <w:color w:val="FF0000"/>
                <w:sz w:val="20"/>
              </w:rPr>
            </w:pPr>
            <w:r w:rsidRPr="008B5C61">
              <w:rPr>
                <w:rFonts w:cs="Arial"/>
                <w:color w:val="FF0000"/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Default="009E0E30" w:rsidP="009E0E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Estimation impossible à produire pour l’observateur du fait de la mauvaise qualité de la vidéo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de la remise à l’eau n’affichant pas la date et ou l’heure en continue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871F9D" w:rsidTr="006F1EEA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ne contenant pas l’ouverture et la fermeture de la porte au début et à la fin de la remise à l’eau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0E30" w:rsidRPr="00871F9D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  <w:r w:rsidRPr="00604A6D">
              <w:rPr>
                <w:rFonts w:cs="Arial"/>
                <w:color w:val="000000"/>
                <w:sz w:val="20"/>
                <w:lang w:val="fr-FR"/>
              </w:rPr>
              <w:t>Vidéo ne montrant pas la remise à l’eau à 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Pr="00604A6D" w:rsidRDefault="009E0E30" w:rsidP="009E0E3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D35269" w:rsidRPr="00604A6D" w:rsidRDefault="00D35269" w:rsidP="009C74E3">
      <w:pPr>
        <w:autoSpaceDE w:val="0"/>
        <w:autoSpaceDN w:val="0"/>
        <w:adjustRightInd w:val="0"/>
        <w:rPr>
          <w:rFonts w:cs="Arial"/>
          <w:sz w:val="20"/>
          <w:lang w:val="fr-FR"/>
        </w:rPr>
      </w:pPr>
    </w:p>
    <w:p w:rsidR="006348F6" w:rsidRPr="00604A6D" w:rsidRDefault="00604A6D" w:rsidP="006348F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604A6D">
        <w:rPr>
          <w:rFonts w:cs="Arial"/>
          <w:bCs/>
          <w:sz w:val="20"/>
          <w:lang w:val="fr-FR"/>
        </w:rPr>
        <w:t>Autres activités pouvant aller à l’encontre des mesures de conservation et de gestion de l’ICCAT :</w:t>
      </w:r>
    </w:p>
    <w:p w:rsidR="007F2EF5" w:rsidRPr="007F2EF5" w:rsidRDefault="00C5222B" w:rsidP="007F2EF5">
      <w:pPr>
        <w:pStyle w:val="HTMLPreformatted"/>
        <w:shd w:val="clear" w:color="auto" w:fill="FFFFFF"/>
        <w:rPr>
          <w:rFonts w:ascii="inherit" w:hAnsi="inherit"/>
          <w:color w:val="212121"/>
          <w:lang w:val="fr-FR"/>
        </w:rPr>
      </w:pPr>
      <w:r>
        <w:rPr>
          <w:rFonts w:cs="Arial"/>
          <w:b/>
          <w:lang w:val="fr-FR"/>
        </w:rPr>
        <w:t>*</w:t>
      </w:r>
      <w:r w:rsidR="007F2EF5" w:rsidRPr="007F2EF5">
        <w:rPr>
          <w:rFonts w:ascii="inherit" w:hAnsi="inherit"/>
          <w:color w:val="212121"/>
          <w:lang w:val="fr-FR"/>
        </w:rPr>
        <w:t xml:space="preserve"> </w:t>
      </w:r>
      <w:r w:rsidR="007F2EF5">
        <w:rPr>
          <w:rFonts w:ascii="inherit" w:hAnsi="inherit"/>
          <w:color w:val="212121"/>
          <w:lang w:val="fr-FR"/>
        </w:rPr>
        <w:t xml:space="preserve">Opération de transfert douze avec le même numéro AUT qui transfère numéro treize. </w:t>
      </w:r>
    </w:p>
    <w:p w:rsidR="00406045" w:rsidRPr="007F2EF5" w:rsidRDefault="00406045" w:rsidP="00406045">
      <w:pPr>
        <w:pStyle w:val="HTMLPreformatted"/>
        <w:shd w:val="clear" w:color="auto" w:fill="FFFFFF"/>
        <w:rPr>
          <w:rFonts w:ascii="inherit" w:hAnsi="inherit"/>
          <w:color w:val="212121"/>
          <w:lang w:val="fr-FR"/>
        </w:rPr>
      </w:pPr>
    </w:p>
    <w:p w:rsidR="0094066E" w:rsidRPr="00604A6D" w:rsidRDefault="0094066E">
      <w:pPr>
        <w:spacing w:after="200" w:line="276" w:lineRule="auto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br w:type="page"/>
      </w:r>
    </w:p>
    <w:p w:rsidR="0045219C" w:rsidRPr="00604A6D" w:rsidRDefault="00604A6D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  <w:lang w:val="fr-FR"/>
        </w:rPr>
      </w:pPr>
      <w:r w:rsidRPr="00604A6D">
        <w:rPr>
          <w:rFonts w:cs="Arial"/>
          <w:b/>
          <w:sz w:val="20"/>
          <w:lang w:val="fr-FR"/>
        </w:rPr>
        <w:lastRenderedPageBreak/>
        <w:t>Echantillonnage</w:t>
      </w:r>
    </w:p>
    <w:p w:rsidR="00B45933" w:rsidRPr="00604A6D" w:rsidRDefault="00B45933" w:rsidP="00B45933">
      <w:pPr>
        <w:rPr>
          <w:lang w:val="fr-FR"/>
        </w:rPr>
      </w:pPr>
    </w:p>
    <w:p w:rsidR="009C74E3" w:rsidRPr="00604A6D" w:rsidRDefault="009C74E3" w:rsidP="009C74E3">
      <w:pPr>
        <w:pStyle w:val="ListBullet2"/>
        <w:rPr>
          <w:lang w:val="fr-FR"/>
        </w:rPr>
      </w:pPr>
      <w:r w:rsidRPr="00604A6D">
        <w:rPr>
          <w:lang w:val="fr-FR"/>
        </w:rPr>
        <w:t>Table</w:t>
      </w:r>
      <w:r w:rsidR="00604A6D" w:rsidRPr="00604A6D">
        <w:rPr>
          <w:lang w:val="fr-FR"/>
        </w:rPr>
        <w:t>au</w:t>
      </w:r>
      <w:r w:rsidRPr="00604A6D">
        <w:rPr>
          <w:lang w:val="fr-FR"/>
        </w:rPr>
        <w:t xml:space="preserve"> 1</w:t>
      </w:r>
      <w:r w:rsidR="00E945E1" w:rsidRPr="00604A6D">
        <w:rPr>
          <w:lang w:val="fr-FR"/>
        </w:rPr>
        <w:t>7</w:t>
      </w:r>
      <w:r w:rsidR="00604A6D" w:rsidRPr="00604A6D">
        <w:rPr>
          <w:lang w:val="fr-FR"/>
        </w:rPr>
        <w:t> :</w:t>
      </w:r>
      <w:r w:rsidRPr="00604A6D">
        <w:rPr>
          <w:lang w:val="fr-FR"/>
        </w:rPr>
        <w:t xml:space="preserve"> </w:t>
      </w:r>
      <w:r w:rsidR="00604A6D" w:rsidRPr="00604A6D">
        <w:rPr>
          <w:lang w:val="fr-FR"/>
        </w:rPr>
        <w:t>Résumé des échantillonnages réalisés</w:t>
      </w:r>
    </w:p>
    <w:p w:rsidR="006348F6" w:rsidRPr="00604A6D" w:rsidRDefault="006348F6" w:rsidP="009C74E3">
      <w:pPr>
        <w:pStyle w:val="ListBullet2"/>
        <w:rPr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871F9D" w:rsidTr="009E0E30">
        <w:trPr>
          <w:trHeight w:val="515"/>
        </w:trPr>
        <w:tc>
          <w:tcPr>
            <w:tcW w:w="514" w:type="pct"/>
            <w:vAlign w:val="center"/>
          </w:tcPr>
          <w:p w:rsidR="00C72CBF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Numéro de l’opération</w:t>
            </w:r>
          </w:p>
        </w:tc>
        <w:tc>
          <w:tcPr>
            <w:tcW w:w="1154" w:type="pct"/>
            <w:vAlign w:val="center"/>
          </w:tcPr>
          <w:p w:rsidR="00C72CBF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Mortalité accidentelle</w:t>
            </w:r>
          </w:p>
        </w:tc>
        <w:tc>
          <w:tcPr>
            <w:tcW w:w="833" w:type="pct"/>
            <w:vAlign w:val="center"/>
          </w:tcPr>
          <w:p w:rsidR="00C72CBF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Nombre de poisson mesuré en taille (cm)</w:t>
            </w:r>
          </w:p>
        </w:tc>
        <w:tc>
          <w:tcPr>
            <w:tcW w:w="833" w:type="pct"/>
            <w:vAlign w:val="center"/>
          </w:tcPr>
          <w:p w:rsidR="00C72CBF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Nombre de poisson pesé (en Kg)</w:t>
            </w:r>
          </w:p>
        </w:tc>
        <w:tc>
          <w:tcPr>
            <w:tcW w:w="833" w:type="pct"/>
            <w:vAlign w:val="center"/>
          </w:tcPr>
          <w:p w:rsidR="00C72CBF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Echantillon collecté</w:t>
            </w:r>
          </w:p>
        </w:tc>
        <w:tc>
          <w:tcPr>
            <w:tcW w:w="832" w:type="pct"/>
            <w:vAlign w:val="center"/>
          </w:tcPr>
          <w:p w:rsidR="00C72CBF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Tag / marque trouvée sur le poisson</w:t>
            </w:r>
          </w:p>
        </w:tc>
      </w:tr>
      <w:tr w:rsidR="00C72CBF" w:rsidRPr="00604A6D" w:rsidTr="009E0E30">
        <w:trPr>
          <w:trHeight w:val="242"/>
        </w:trPr>
        <w:tc>
          <w:tcPr>
            <w:tcW w:w="514" w:type="pct"/>
            <w:vAlign w:val="center"/>
          </w:tcPr>
          <w:p w:rsidR="00C72CBF" w:rsidRPr="00604A6D" w:rsidRDefault="009E0E30" w:rsidP="008B6C4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-</w:t>
            </w:r>
          </w:p>
        </w:tc>
        <w:tc>
          <w:tcPr>
            <w:tcW w:w="1154" w:type="pct"/>
            <w:vAlign w:val="center"/>
          </w:tcPr>
          <w:p w:rsidR="00C72CBF" w:rsidRPr="00604A6D" w:rsidRDefault="009E0E30" w:rsidP="008B6C4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-</w:t>
            </w:r>
          </w:p>
        </w:tc>
        <w:tc>
          <w:tcPr>
            <w:tcW w:w="833" w:type="pct"/>
            <w:vAlign w:val="center"/>
          </w:tcPr>
          <w:p w:rsidR="00C72CBF" w:rsidRPr="00604A6D" w:rsidRDefault="009E0E30" w:rsidP="008B6C4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-</w:t>
            </w:r>
          </w:p>
        </w:tc>
        <w:tc>
          <w:tcPr>
            <w:tcW w:w="833" w:type="pct"/>
            <w:vAlign w:val="center"/>
          </w:tcPr>
          <w:p w:rsidR="00C72CBF" w:rsidRPr="00604A6D" w:rsidRDefault="009E0E30" w:rsidP="008B6C4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-</w:t>
            </w:r>
          </w:p>
        </w:tc>
        <w:tc>
          <w:tcPr>
            <w:tcW w:w="833" w:type="pct"/>
            <w:vAlign w:val="center"/>
          </w:tcPr>
          <w:p w:rsidR="00C72CBF" w:rsidRPr="00604A6D" w:rsidRDefault="009E0E30" w:rsidP="008B6C4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-</w:t>
            </w:r>
          </w:p>
        </w:tc>
        <w:tc>
          <w:tcPr>
            <w:tcW w:w="832" w:type="pct"/>
            <w:vAlign w:val="center"/>
          </w:tcPr>
          <w:p w:rsidR="00C72CBF" w:rsidRPr="00604A6D" w:rsidRDefault="009E0E30" w:rsidP="008B6C4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-</w:t>
            </w:r>
          </w:p>
        </w:tc>
      </w:tr>
    </w:tbl>
    <w:p w:rsidR="006348F6" w:rsidRPr="00604A6D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:rsidR="00021B1B" w:rsidRPr="00604A6D" w:rsidRDefault="00021B1B">
      <w:pPr>
        <w:spacing w:after="200" w:line="276" w:lineRule="auto"/>
        <w:rPr>
          <w:b/>
          <w:bCs/>
          <w:sz w:val="20"/>
          <w:lang w:val="fr-FR"/>
        </w:rPr>
      </w:pPr>
      <w:r w:rsidRPr="00604A6D">
        <w:rPr>
          <w:b/>
          <w:bCs/>
          <w:sz w:val="20"/>
          <w:lang w:val="fr-FR"/>
        </w:rPr>
        <w:br w:type="page"/>
      </w:r>
    </w:p>
    <w:p w:rsidR="00021B1B" w:rsidRPr="00604A6D" w:rsidRDefault="00021B1B" w:rsidP="00021B1B">
      <w:pPr>
        <w:rPr>
          <w:b/>
          <w:bCs/>
          <w:sz w:val="20"/>
          <w:lang w:val="fr-FR"/>
        </w:rPr>
      </w:pPr>
      <w:r w:rsidRPr="00604A6D">
        <w:rPr>
          <w:b/>
          <w:bCs/>
          <w:sz w:val="20"/>
          <w:lang w:val="fr-FR"/>
        </w:rPr>
        <w:lastRenderedPageBreak/>
        <w:t>A</w:t>
      </w:r>
      <w:r w:rsidR="00604A6D" w:rsidRPr="00604A6D">
        <w:rPr>
          <w:b/>
          <w:bCs/>
          <w:sz w:val="20"/>
          <w:lang w:val="fr-FR"/>
        </w:rPr>
        <w:t>nnexe 1</w:t>
      </w:r>
      <w:r w:rsidRPr="00604A6D">
        <w:rPr>
          <w:b/>
          <w:bCs/>
          <w:sz w:val="20"/>
          <w:lang w:val="fr-FR"/>
        </w:rPr>
        <w:t xml:space="preserve">: </w:t>
      </w:r>
      <w:r w:rsidR="00604A6D" w:rsidRPr="00604A6D">
        <w:rPr>
          <w:b/>
          <w:bCs/>
          <w:sz w:val="20"/>
          <w:lang w:val="fr-FR"/>
        </w:rPr>
        <w:t>Plan de la ferme / Madrague</w:t>
      </w:r>
    </w:p>
    <w:p w:rsidR="00021B1B" w:rsidRPr="00604A6D" w:rsidRDefault="00021B1B" w:rsidP="00021B1B">
      <w:pPr>
        <w:rPr>
          <w:bCs/>
          <w:sz w:val="20"/>
          <w:lang w:val="fr-FR"/>
        </w:rPr>
      </w:pPr>
    </w:p>
    <w:p w:rsidR="00021B1B" w:rsidRPr="00604A6D" w:rsidRDefault="00021B1B" w:rsidP="00021B1B">
      <w:pPr>
        <w:rPr>
          <w:bCs/>
          <w:sz w:val="20"/>
          <w:lang w:val="fr-FR"/>
        </w:rPr>
      </w:pPr>
    </w:p>
    <w:p w:rsidR="00AA0570" w:rsidRDefault="00AA0570" w:rsidP="00AA0570">
      <w:pPr>
        <w:spacing w:after="200" w:line="276" w:lineRule="auto"/>
        <w:rPr>
          <w:bCs/>
          <w:sz w:val="20"/>
          <w:lang w:val="fr-FR"/>
        </w:rPr>
      </w:pPr>
    </w:p>
    <w:p w:rsidR="00021B1B" w:rsidRPr="00604A6D" w:rsidRDefault="00604A6D" w:rsidP="00AA0570">
      <w:pPr>
        <w:spacing w:after="200" w:line="276" w:lineRule="auto"/>
        <w:rPr>
          <w:b/>
          <w:bCs/>
          <w:sz w:val="20"/>
          <w:lang w:val="fr-FR"/>
        </w:rPr>
      </w:pPr>
      <w:r w:rsidRPr="00604A6D">
        <w:rPr>
          <w:b/>
          <w:bCs/>
          <w:sz w:val="20"/>
          <w:lang w:val="fr-FR"/>
        </w:rPr>
        <w:t>Annexe 2 : Détails sur les échantillonnages pratiqués</w:t>
      </w:r>
    </w:p>
    <w:p w:rsidR="004D23D7" w:rsidRPr="00604A6D" w:rsidRDefault="004D23D7" w:rsidP="004D23D7">
      <w:pPr>
        <w:rPr>
          <w:b/>
          <w:bCs/>
          <w:sz w:val="20"/>
          <w:lang w:val="fr-FR"/>
        </w:rPr>
      </w:pPr>
    </w:p>
    <w:p w:rsidR="004D23D7" w:rsidRPr="00604A6D" w:rsidRDefault="00604A6D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  <w:lang w:val="fr-FR"/>
        </w:rPr>
      </w:pPr>
      <w:r w:rsidRPr="00604A6D">
        <w:rPr>
          <w:sz w:val="20"/>
          <w:lang w:val="fr-FR"/>
        </w:rPr>
        <w:t>Fourni dans le fichier Excel joint au rapport (onglet : Echantillonnage)</w:t>
      </w:r>
    </w:p>
    <w:p w:rsidR="004D23D7" w:rsidRPr="00604A6D" w:rsidRDefault="004D23D7" w:rsidP="004D23D7">
      <w:pPr>
        <w:spacing w:after="200" w:line="276" w:lineRule="auto"/>
        <w:rPr>
          <w:sz w:val="20"/>
          <w:lang w:val="fr-FR"/>
        </w:rPr>
      </w:pPr>
    </w:p>
    <w:p w:rsidR="00212180" w:rsidRPr="00604A6D" w:rsidRDefault="00212180" w:rsidP="00BB22F7">
      <w:pPr>
        <w:pStyle w:val="BodyText"/>
        <w:rPr>
          <w:rFonts w:cs="Arial"/>
          <w:sz w:val="20"/>
          <w:lang w:val="fr-FR"/>
        </w:rPr>
      </w:pPr>
    </w:p>
    <w:p w:rsidR="006348F6" w:rsidRPr="00604A6D" w:rsidRDefault="00604A6D" w:rsidP="006348F6">
      <w:pPr>
        <w:rPr>
          <w:b/>
          <w:sz w:val="20"/>
          <w:lang w:val="fr-FR"/>
        </w:rPr>
      </w:pPr>
      <w:r w:rsidRPr="00604A6D">
        <w:rPr>
          <w:b/>
          <w:sz w:val="20"/>
          <w:lang w:val="fr-FR"/>
        </w:rPr>
        <w:t xml:space="preserve">Annexe </w:t>
      </w:r>
      <w:r w:rsidR="00C36E24" w:rsidRPr="00604A6D">
        <w:rPr>
          <w:b/>
          <w:sz w:val="20"/>
          <w:lang w:val="fr-FR"/>
        </w:rPr>
        <w:t>3</w:t>
      </w:r>
      <w:r w:rsidRPr="00604A6D">
        <w:rPr>
          <w:b/>
          <w:sz w:val="20"/>
          <w:lang w:val="fr-FR"/>
        </w:rPr>
        <w:t> </w:t>
      </w:r>
      <w:r w:rsidR="006348F6" w:rsidRPr="00604A6D">
        <w:rPr>
          <w:b/>
          <w:sz w:val="20"/>
          <w:lang w:val="fr-FR"/>
        </w:rPr>
        <w:t xml:space="preserve">: </w:t>
      </w:r>
      <w:r w:rsidRPr="00604A6D">
        <w:rPr>
          <w:b/>
          <w:sz w:val="20"/>
          <w:lang w:val="fr-FR"/>
        </w:rPr>
        <w:t>Liste des navires observés impliqués dans les activités de la ferme durant le déploiement</w:t>
      </w:r>
    </w:p>
    <w:p w:rsidR="006348F6" w:rsidRPr="00604A6D" w:rsidRDefault="006348F6" w:rsidP="006348F6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5"/>
        <w:gridCol w:w="2463"/>
        <w:gridCol w:w="1191"/>
        <w:gridCol w:w="1248"/>
        <w:gridCol w:w="2861"/>
        <w:gridCol w:w="4280"/>
      </w:tblGrid>
      <w:tr w:rsidR="00B10F25" w:rsidRPr="00604A6D" w:rsidTr="009E0E30">
        <w:trPr>
          <w:trHeight w:val="431"/>
        </w:trPr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Nom du navire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Pavillon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Pr="00604A6D" w:rsidRDefault="00B10F25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IRCS.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Pr="00604A6D" w:rsidRDefault="00604A6D" w:rsidP="008B6C47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Rôle*</w:t>
            </w:r>
          </w:p>
        </w:tc>
        <w:tc>
          <w:tcPr>
            <w:tcW w:w="1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Pr="00604A6D" w:rsidRDefault="00604A6D" w:rsidP="00604A6D">
            <w:pPr>
              <w:jc w:val="center"/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 xml:space="preserve">Commentaires </w:t>
            </w:r>
          </w:p>
        </w:tc>
      </w:tr>
      <w:tr w:rsidR="009E0E30" w:rsidRPr="00604A6D" w:rsidTr="009E0E30">
        <w:trPr>
          <w:trHeight w:val="255"/>
        </w:trPr>
        <w:tc>
          <w:tcPr>
            <w:tcW w:w="7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30" w:rsidRDefault="009E0E30" w:rsidP="00035CB2">
            <w:pPr>
              <w:rPr>
                <w:sz w:val="20"/>
                <w:highlight w:val="yellow"/>
              </w:rPr>
            </w:pPr>
            <w:r w:rsidRPr="00692D15">
              <w:rPr>
                <w:sz w:val="20"/>
              </w:rPr>
              <w:t>CUMAREX 17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E30" w:rsidRDefault="009E0E30" w:rsidP="00035CB2">
            <w:pPr>
              <w:rPr>
                <w:sz w:val="20"/>
                <w:highlight w:val="yellow"/>
              </w:rPr>
            </w:pPr>
            <w:r w:rsidRPr="00692D15">
              <w:rPr>
                <w:sz w:val="20"/>
              </w:rPr>
              <w:t>AT000MAR01216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E30" w:rsidRDefault="009E0E30" w:rsidP="00035CB2">
            <w:pPr>
              <w:rPr>
                <w:sz w:val="20"/>
              </w:rPr>
            </w:pPr>
            <w:r>
              <w:rPr>
                <w:sz w:val="20"/>
              </w:rPr>
              <w:t xml:space="preserve">Morocco 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E30" w:rsidRDefault="009E0E30" w:rsidP="00035CB2">
            <w:pPr>
              <w:rPr>
                <w:sz w:val="20"/>
              </w:rPr>
            </w:pPr>
            <w:r>
              <w:rPr>
                <w:sz w:val="20"/>
              </w:rPr>
              <w:t>CNA4EI9</w:t>
            </w:r>
          </w:p>
        </w:tc>
        <w:tc>
          <w:tcPr>
            <w:tcW w:w="10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E30" w:rsidRDefault="00AA0570" w:rsidP="00035CB2">
            <w:pPr>
              <w:rPr>
                <w:sz w:val="20"/>
              </w:rPr>
            </w:pPr>
            <w:r>
              <w:rPr>
                <w:sz w:val="20"/>
              </w:rPr>
              <w:t>Remorqueur</w:t>
            </w:r>
          </w:p>
        </w:tc>
        <w:tc>
          <w:tcPr>
            <w:tcW w:w="1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E30" w:rsidRPr="00604A6D" w:rsidRDefault="009E0E30" w:rsidP="008B6C47">
            <w:pPr>
              <w:rPr>
                <w:sz w:val="20"/>
                <w:lang w:val="fr-FR"/>
              </w:rPr>
            </w:pPr>
          </w:p>
        </w:tc>
      </w:tr>
    </w:tbl>
    <w:p w:rsidR="006348F6" w:rsidRPr="00604A6D" w:rsidRDefault="006348F6" w:rsidP="006348F6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871F9D" w:rsidTr="0091506F">
        <w:trPr>
          <w:trHeight w:val="269"/>
        </w:trPr>
        <w:tc>
          <w:tcPr>
            <w:tcW w:w="1407" w:type="dxa"/>
          </w:tcPr>
          <w:p w:rsidR="006348F6" w:rsidRPr="00604A6D" w:rsidRDefault="006348F6" w:rsidP="008B6C47">
            <w:pPr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Pr="00604A6D" w:rsidRDefault="00604A6D" w:rsidP="008B6C47">
            <w:pPr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Navire de capture membre de l’OPC</w:t>
            </w:r>
          </w:p>
        </w:tc>
      </w:tr>
      <w:tr w:rsidR="006348F6" w:rsidRPr="00604A6D" w:rsidTr="0091506F">
        <w:trPr>
          <w:trHeight w:val="269"/>
        </w:trPr>
        <w:tc>
          <w:tcPr>
            <w:tcW w:w="1407" w:type="dxa"/>
          </w:tcPr>
          <w:p w:rsidR="006348F6" w:rsidRPr="00604A6D" w:rsidRDefault="006348F6" w:rsidP="008B6C47">
            <w:pPr>
              <w:rPr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604A6D" w:rsidRDefault="00604A6D" w:rsidP="008B6C47">
            <w:pPr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Remorqueur assistant la ferme</w:t>
            </w:r>
          </w:p>
        </w:tc>
      </w:tr>
      <w:tr w:rsidR="006348F6" w:rsidRPr="00604A6D" w:rsidTr="0091506F">
        <w:trPr>
          <w:trHeight w:val="269"/>
        </w:trPr>
        <w:tc>
          <w:tcPr>
            <w:tcW w:w="1407" w:type="dxa"/>
          </w:tcPr>
          <w:p w:rsidR="006348F6" w:rsidRPr="00604A6D" w:rsidRDefault="006348F6" w:rsidP="008B6C47">
            <w:pPr>
              <w:rPr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604A6D" w:rsidRDefault="00604A6D" w:rsidP="00604A6D">
            <w:pPr>
              <w:rPr>
                <w:sz w:val="20"/>
                <w:lang w:val="fr-FR"/>
              </w:rPr>
            </w:pPr>
            <w:r w:rsidRPr="00604A6D">
              <w:rPr>
                <w:sz w:val="20"/>
                <w:lang w:val="fr-FR"/>
              </w:rPr>
              <w:t>Autre (spécifiez)</w:t>
            </w:r>
          </w:p>
        </w:tc>
      </w:tr>
    </w:tbl>
    <w:p w:rsidR="00212180" w:rsidRPr="00604A6D" w:rsidRDefault="00212180" w:rsidP="00E91F78">
      <w:pPr>
        <w:pStyle w:val="BodyText"/>
        <w:rPr>
          <w:rFonts w:cs="Arial"/>
          <w:sz w:val="20"/>
          <w:lang w:val="fr-FR"/>
        </w:rPr>
      </w:pPr>
    </w:p>
    <w:sectPr w:rsidR="00212180" w:rsidRPr="00604A6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D6C" w:rsidRPr="00064508" w:rsidRDefault="00F46D6C" w:rsidP="00064508">
      <w:r>
        <w:separator/>
      </w:r>
    </w:p>
  </w:endnote>
  <w:endnote w:type="continuationSeparator" w:id="0">
    <w:p w:rsidR="00F46D6C" w:rsidRPr="00064508" w:rsidRDefault="00F46D6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D6C" w:rsidRDefault="00F46D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D6C" w:rsidRPr="00ED6DEF" w:rsidRDefault="00F46D6C">
    <w:pPr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D6C" w:rsidRDefault="00F46D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D6C" w:rsidRPr="00064508" w:rsidRDefault="00F46D6C" w:rsidP="00064508">
      <w:r>
        <w:separator/>
      </w:r>
    </w:p>
  </w:footnote>
  <w:footnote w:type="continuationSeparator" w:id="0">
    <w:p w:rsidR="00F46D6C" w:rsidRPr="00064508" w:rsidRDefault="00F46D6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D6C" w:rsidRDefault="00F46D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D6C" w:rsidRDefault="00F46D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D6C" w:rsidRDefault="00F46D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5CB2"/>
    <w:rsid w:val="0003791E"/>
    <w:rsid w:val="00050935"/>
    <w:rsid w:val="000615D4"/>
    <w:rsid w:val="00064508"/>
    <w:rsid w:val="000666EC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1025"/>
    <w:rsid w:val="00206FC0"/>
    <w:rsid w:val="00212180"/>
    <w:rsid w:val="0021274E"/>
    <w:rsid w:val="00213129"/>
    <w:rsid w:val="002200B2"/>
    <w:rsid w:val="0022165B"/>
    <w:rsid w:val="0022429F"/>
    <w:rsid w:val="002263A1"/>
    <w:rsid w:val="00245420"/>
    <w:rsid w:val="0025150E"/>
    <w:rsid w:val="002519A7"/>
    <w:rsid w:val="002543B0"/>
    <w:rsid w:val="00267441"/>
    <w:rsid w:val="00270555"/>
    <w:rsid w:val="00286F6C"/>
    <w:rsid w:val="00291D0F"/>
    <w:rsid w:val="002A05B7"/>
    <w:rsid w:val="002A6152"/>
    <w:rsid w:val="002B3C83"/>
    <w:rsid w:val="002C232C"/>
    <w:rsid w:val="002D28AC"/>
    <w:rsid w:val="002D70FA"/>
    <w:rsid w:val="002E4871"/>
    <w:rsid w:val="002F6D74"/>
    <w:rsid w:val="002F7BE3"/>
    <w:rsid w:val="003011CC"/>
    <w:rsid w:val="00305162"/>
    <w:rsid w:val="00312461"/>
    <w:rsid w:val="00314867"/>
    <w:rsid w:val="00316CC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B2BB1"/>
    <w:rsid w:val="003C1058"/>
    <w:rsid w:val="003C784E"/>
    <w:rsid w:val="003E50F0"/>
    <w:rsid w:val="003F464E"/>
    <w:rsid w:val="00406045"/>
    <w:rsid w:val="00410C6E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A7354"/>
    <w:rsid w:val="004C35EE"/>
    <w:rsid w:val="004C534D"/>
    <w:rsid w:val="004C5DBC"/>
    <w:rsid w:val="004C6AEF"/>
    <w:rsid w:val="004D1CFE"/>
    <w:rsid w:val="004D23D7"/>
    <w:rsid w:val="004D492B"/>
    <w:rsid w:val="004E3919"/>
    <w:rsid w:val="004E3D75"/>
    <w:rsid w:val="004F3629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56AE4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1EAA"/>
    <w:rsid w:val="005C6E0C"/>
    <w:rsid w:val="005D6DE8"/>
    <w:rsid w:val="005E39C3"/>
    <w:rsid w:val="005F569E"/>
    <w:rsid w:val="00604A6D"/>
    <w:rsid w:val="0061398D"/>
    <w:rsid w:val="00615DBE"/>
    <w:rsid w:val="006178B6"/>
    <w:rsid w:val="00617B1F"/>
    <w:rsid w:val="00623D6A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1EEA"/>
    <w:rsid w:val="006F282F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67C25"/>
    <w:rsid w:val="00771E1F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7F2EF5"/>
    <w:rsid w:val="00813FC5"/>
    <w:rsid w:val="00820509"/>
    <w:rsid w:val="00822B26"/>
    <w:rsid w:val="008334AC"/>
    <w:rsid w:val="00841248"/>
    <w:rsid w:val="0085144C"/>
    <w:rsid w:val="0085287E"/>
    <w:rsid w:val="0085360C"/>
    <w:rsid w:val="00854C88"/>
    <w:rsid w:val="008619A4"/>
    <w:rsid w:val="00871F9D"/>
    <w:rsid w:val="00886D2C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62BB5"/>
    <w:rsid w:val="009710DC"/>
    <w:rsid w:val="00973879"/>
    <w:rsid w:val="009804DA"/>
    <w:rsid w:val="00984CAC"/>
    <w:rsid w:val="00987DD9"/>
    <w:rsid w:val="00991B83"/>
    <w:rsid w:val="009924F9"/>
    <w:rsid w:val="009C70CB"/>
    <w:rsid w:val="009C74E3"/>
    <w:rsid w:val="009D2A07"/>
    <w:rsid w:val="009D6DD6"/>
    <w:rsid w:val="009E0A78"/>
    <w:rsid w:val="009E0E30"/>
    <w:rsid w:val="009F01DD"/>
    <w:rsid w:val="009F5498"/>
    <w:rsid w:val="00A01C54"/>
    <w:rsid w:val="00A01E37"/>
    <w:rsid w:val="00A11A8F"/>
    <w:rsid w:val="00A11AF3"/>
    <w:rsid w:val="00A45F0E"/>
    <w:rsid w:val="00A6311E"/>
    <w:rsid w:val="00A66495"/>
    <w:rsid w:val="00A73521"/>
    <w:rsid w:val="00A73BC0"/>
    <w:rsid w:val="00A76753"/>
    <w:rsid w:val="00A80FEF"/>
    <w:rsid w:val="00A83AF4"/>
    <w:rsid w:val="00A8659D"/>
    <w:rsid w:val="00A87885"/>
    <w:rsid w:val="00AA0570"/>
    <w:rsid w:val="00AA2BDA"/>
    <w:rsid w:val="00AA7345"/>
    <w:rsid w:val="00AC095A"/>
    <w:rsid w:val="00AD555B"/>
    <w:rsid w:val="00AD59DC"/>
    <w:rsid w:val="00AE5FCF"/>
    <w:rsid w:val="00AF2121"/>
    <w:rsid w:val="00AF424C"/>
    <w:rsid w:val="00B0375B"/>
    <w:rsid w:val="00B10C7E"/>
    <w:rsid w:val="00B10F25"/>
    <w:rsid w:val="00B237F0"/>
    <w:rsid w:val="00B24151"/>
    <w:rsid w:val="00B45933"/>
    <w:rsid w:val="00B52945"/>
    <w:rsid w:val="00B54846"/>
    <w:rsid w:val="00B72699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2F08"/>
    <w:rsid w:val="00BF7954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444E7"/>
    <w:rsid w:val="00C5222B"/>
    <w:rsid w:val="00C60EA2"/>
    <w:rsid w:val="00C70B76"/>
    <w:rsid w:val="00C72CBF"/>
    <w:rsid w:val="00C743FE"/>
    <w:rsid w:val="00C85969"/>
    <w:rsid w:val="00C91292"/>
    <w:rsid w:val="00C96FAB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1145"/>
    <w:rsid w:val="00D93AC7"/>
    <w:rsid w:val="00DB03A5"/>
    <w:rsid w:val="00DE5270"/>
    <w:rsid w:val="00DF5AB7"/>
    <w:rsid w:val="00E00069"/>
    <w:rsid w:val="00E00070"/>
    <w:rsid w:val="00E01851"/>
    <w:rsid w:val="00E13F86"/>
    <w:rsid w:val="00E1567F"/>
    <w:rsid w:val="00E16AAF"/>
    <w:rsid w:val="00E17986"/>
    <w:rsid w:val="00E22718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0E28"/>
    <w:rsid w:val="00E91F78"/>
    <w:rsid w:val="00E945E1"/>
    <w:rsid w:val="00EA5B13"/>
    <w:rsid w:val="00EA5D27"/>
    <w:rsid w:val="00EB48F2"/>
    <w:rsid w:val="00EC40A9"/>
    <w:rsid w:val="00EC7545"/>
    <w:rsid w:val="00ED212F"/>
    <w:rsid w:val="00ED6DEF"/>
    <w:rsid w:val="00EE4793"/>
    <w:rsid w:val="00EE6BB3"/>
    <w:rsid w:val="00EF05B1"/>
    <w:rsid w:val="00F1001B"/>
    <w:rsid w:val="00F13AA2"/>
    <w:rsid w:val="00F141AB"/>
    <w:rsid w:val="00F16308"/>
    <w:rsid w:val="00F2639C"/>
    <w:rsid w:val="00F4023A"/>
    <w:rsid w:val="00F46D6C"/>
    <w:rsid w:val="00F62AE6"/>
    <w:rsid w:val="00F66CC7"/>
    <w:rsid w:val="00F85F68"/>
    <w:rsid w:val="00FB154D"/>
    <w:rsid w:val="00FD50D7"/>
    <w:rsid w:val="00FD667D"/>
    <w:rsid w:val="00FD7F0D"/>
    <w:rsid w:val="00FE0772"/>
    <w:rsid w:val="00FE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6AE4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AE7D5-9DAD-458B-95BA-50DE650A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16</Pages>
  <Words>2343</Words>
  <Characters>12887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12</cp:revision>
  <cp:lastPrinted>2017-08-03T15:36:00Z</cp:lastPrinted>
  <dcterms:created xsi:type="dcterms:W3CDTF">2017-06-28T08:14:00Z</dcterms:created>
  <dcterms:modified xsi:type="dcterms:W3CDTF">2017-09-29T13:47:00Z</dcterms:modified>
</cp:coreProperties>
</file>