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1F78" w:rsidRPr="00A01C54" w:rsidRDefault="000A4DDC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val="es-ES" w:eastAsia="es-ES"/>
        </w:rPr>
        <w:drawing>
          <wp:anchor distT="0" distB="0" distL="114300" distR="114300" simplePos="0" relativeHeight="251657216" behindDoc="0" locked="0" layoutInCell="1" allowOverlap="1">
            <wp:simplePos x="0" y="0"/>
            <wp:positionH relativeFrom="column">
              <wp:posOffset>5224145</wp:posOffset>
            </wp:positionH>
            <wp:positionV relativeFrom="paragraph">
              <wp:posOffset>-589915</wp:posOffset>
            </wp:positionV>
            <wp:extent cx="746125" cy="598805"/>
            <wp:effectExtent l="0" t="0" r="0" b="0"/>
            <wp:wrapNone/>
            <wp:docPr id="69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6125" cy="5988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E91F78" w:rsidRPr="00A01C54">
        <w:rPr>
          <w:rFonts w:cs="Arial"/>
          <w:b/>
          <w:sz w:val="20"/>
        </w:rPr>
        <w:t>ICCAT ROP-BFT</w:t>
      </w:r>
      <w:r w:rsidR="00E91F78">
        <w:rPr>
          <w:rFonts w:cs="Arial"/>
          <w:b/>
          <w:sz w:val="20"/>
        </w:rPr>
        <w:t xml:space="preserve"> 201</w:t>
      </w:r>
      <w:r w:rsidR="00192F1B">
        <w:rPr>
          <w:rFonts w:cs="Arial"/>
          <w:b/>
          <w:sz w:val="20"/>
        </w:rPr>
        <w:t>5</w:t>
      </w:r>
      <w:r w:rsidR="006E0D82">
        <w:rPr>
          <w:rFonts w:cs="Arial"/>
          <w:b/>
          <w:sz w:val="20"/>
        </w:rPr>
        <w:t>-201</w:t>
      </w:r>
      <w:r w:rsidR="00192F1B">
        <w:rPr>
          <w:rFonts w:cs="Arial"/>
          <w:b/>
          <w:sz w:val="20"/>
        </w:rPr>
        <w:t>6</w:t>
      </w: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</w:p>
    <w:p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Deployment Final Report</w:t>
      </w: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:rsidR="00EC7545" w:rsidRDefault="0058669F" w:rsidP="00F4023A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 xml:space="preserve">Deployment on </w:t>
      </w:r>
      <w:r w:rsidR="00F4023A">
        <w:rPr>
          <w:rFonts w:cs="Arial"/>
          <w:b/>
          <w:sz w:val="20"/>
        </w:rPr>
        <w:t>Farming Facilities</w:t>
      </w:r>
    </w:p>
    <w:p w:rsidR="00EC7545" w:rsidRPr="000A2B4D" w:rsidRDefault="00300596" w:rsidP="00EC7545">
      <w:pPr>
        <w:spacing w:after="60"/>
        <w:jc w:val="center"/>
        <w:rPr>
          <w:rFonts w:cs="Arial"/>
          <w:b/>
          <w:sz w:val="32"/>
          <w:szCs w:val="32"/>
        </w:rPr>
      </w:pPr>
      <w:r>
        <w:rPr>
          <w:rFonts w:cs="Arial"/>
          <w:b/>
          <w:sz w:val="32"/>
          <w:szCs w:val="32"/>
        </w:rPr>
        <w:t>HARVEST</w:t>
      </w:r>
      <w:r w:rsidR="000A2B4D" w:rsidRPr="000A2B4D">
        <w:rPr>
          <w:rFonts w:cs="Arial"/>
          <w:b/>
          <w:sz w:val="32"/>
          <w:szCs w:val="32"/>
        </w:rPr>
        <w:t xml:space="preserve"> OPERATIONS</w:t>
      </w:r>
    </w:p>
    <w:p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EC7545" w:rsidRPr="00A01C54" w:rsidTr="002519A7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6F7796" w:rsidRDefault="00EC7545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sz w:val="20"/>
              </w:rPr>
            </w:pPr>
            <w:r w:rsidRPr="00A01C54">
              <w:rPr>
                <w:rFonts w:cs="Arial"/>
                <w:sz w:val="20"/>
              </w:rPr>
              <w:t>Deployment Request Number:</w:t>
            </w:r>
            <w:r w:rsidR="0070123B" w:rsidRPr="006F7796">
              <w:rPr>
                <w:rFonts w:cs="Arial"/>
                <w:sz w:val="20"/>
              </w:rPr>
              <w:t xml:space="preserve"> 001EU03</w:t>
            </w:r>
            <w:r w:rsidR="00F75B5B" w:rsidRPr="006F7796">
              <w:rPr>
                <w:rFonts w:cs="Arial"/>
                <w:sz w:val="20"/>
              </w:rPr>
              <w:t>53</w:t>
            </w:r>
          </w:p>
        </w:tc>
      </w:tr>
      <w:tr w:rsidR="00EC7545" w:rsidRPr="0070123B" w:rsidTr="002519A7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F4023A" w:rsidP="002519A7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="0058669F"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0145D3" w:rsidRDefault="00EC7545" w:rsidP="000145D3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lang w:val="es-ES" w:eastAsia="en-US"/>
              </w:rPr>
            </w:pPr>
          </w:p>
        </w:tc>
      </w:tr>
      <w:tr w:rsidR="00EC754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F4023A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="00EC7545"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0145D3" w:rsidRDefault="00EC7545" w:rsidP="000145D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58669F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58669F" w:rsidRPr="00A01C54" w:rsidRDefault="00EF2D56" w:rsidP="00F4023A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 State: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58669F" w:rsidRPr="000145D3" w:rsidRDefault="0070123B" w:rsidP="000145D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proofErr w:type="spellStart"/>
            <w:r w:rsidRPr="000145D3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  <w:proofErr w:type="spellEnd"/>
          </w:p>
        </w:tc>
      </w:tr>
      <w:tr w:rsidR="00EC7545" w:rsidRPr="00B55572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F4023A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="0058669F"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0145D3" w:rsidRDefault="00EC7545" w:rsidP="000145D3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  <w:lang w:val="es-ES"/>
              </w:rPr>
            </w:pPr>
          </w:p>
        </w:tc>
      </w:tr>
      <w:tr w:rsidR="00EC754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EC7545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0145D3" w:rsidRDefault="0070123B" w:rsidP="000145D3">
            <w:pPr>
              <w:spacing w:before="240" w:after="240"/>
              <w:rPr>
                <w:rFonts w:cs="Arial"/>
                <w:sz w:val="20"/>
              </w:rPr>
            </w:pPr>
            <w:r w:rsidRPr="000145D3">
              <w:rPr>
                <w:rFonts w:cs="Arial"/>
                <w:color w:val="000000"/>
                <w:sz w:val="20"/>
                <w:lang w:val="es-ES" w:eastAsia="es-ES"/>
              </w:rPr>
              <w:t xml:space="preserve">Sandra Villar </w:t>
            </w:r>
            <w:proofErr w:type="spellStart"/>
            <w:r w:rsidRPr="000145D3">
              <w:rPr>
                <w:rFonts w:cs="Arial"/>
                <w:color w:val="000000"/>
                <w:sz w:val="20"/>
                <w:lang w:val="es-ES" w:eastAsia="es-ES"/>
              </w:rPr>
              <w:t>Sagredo</w:t>
            </w:r>
            <w:proofErr w:type="spellEnd"/>
          </w:p>
        </w:tc>
      </w:tr>
      <w:tr w:rsidR="00EC7545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EC7545" w:rsidRPr="00A01C54" w:rsidRDefault="00EC7545" w:rsidP="002519A7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EC7545" w:rsidRPr="000145D3" w:rsidRDefault="0070123B" w:rsidP="000145D3">
            <w:pPr>
              <w:spacing w:before="240" w:after="240"/>
              <w:rPr>
                <w:rFonts w:cs="Arial"/>
                <w:sz w:val="20"/>
              </w:rPr>
            </w:pPr>
            <w:r w:rsidRPr="000145D3">
              <w:rPr>
                <w:rFonts w:cs="Arial"/>
                <w:sz w:val="20"/>
              </w:rPr>
              <w:t>257</w:t>
            </w:r>
          </w:p>
        </w:tc>
      </w:tr>
      <w:tr w:rsidR="0024427D" w:rsidRPr="00A01C54" w:rsidTr="002519A7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:rsidR="0024427D" w:rsidRPr="00A01C54" w:rsidRDefault="0024427D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:rsidR="0024427D" w:rsidRPr="00A01C54" w:rsidRDefault="0024427D" w:rsidP="00265D5C">
            <w:pPr>
              <w:spacing w:before="240" w:after="240"/>
              <w:jc w:val="center"/>
              <w:rPr>
                <w:rFonts w:cs="Arial"/>
                <w:sz w:val="20"/>
              </w:rPr>
            </w:pPr>
            <w:bookmarkStart w:id="0" w:name="_GoBack"/>
            <w:bookmarkEnd w:id="0"/>
          </w:p>
        </w:tc>
      </w:tr>
    </w:tbl>
    <w:p w:rsidR="00EC7545" w:rsidRDefault="00EC7545" w:rsidP="00EC7545">
      <w:pPr>
        <w:spacing w:after="60"/>
        <w:jc w:val="both"/>
        <w:rPr>
          <w:rFonts w:cs="Arial"/>
          <w:sz w:val="20"/>
        </w:rPr>
      </w:pPr>
    </w:p>
    <w:p w:rsidR="0070123B" w:rsidRPr="00A01C54" w:rsidRDefault="0070123B" w:rsidP="00EC7545">
      <w:pPr>
        <w:spacing w:after="60"/>
        <w:jc w:val="both"/>
        <w:rPr>
          <w:rFonts w:cs="Arial"/>
          <w:sz w:val="20"/>
        </w:rPr>
      </w:pPr>
    </w:p>
    <w:p w:rsidR="00813FC5" w:rsidRDefault="00813FC5" w:rsidP="00813FC5">
      <w:pPr>
        <w:pStyle w:val="Heading2"/>
        <w:keepLines w:val="0"/>
        <w:spacing w:before="240" w:after="60"/>
        <w:jc w:val="both"/>
        <w:rPr>
          <w:rFonts w:ascii="Arial" w:hAnsi="Arial" w:cs="Arial"/>
          <w:color w:val="auto"/>
          <w:sz w:val="20"/>
          <w:szCs w:val="20"/>
        </w:rPr>
      </w:pPr>
      <w:r w:rsidRPr="00A01C54">
        <w:rPr>
          <w:rFonts w:ascii="Arial" w:hAnsi="Arial" w:cs="Arial"/>
          <w:color w:val="auto"/>
          <w:sz w:val="20"/>
          <w:szCs w:val="20"/>
        </w:rPr>
        <w:t>Deployment details</w:t>
      </w:r>
    </w:p>
    <w:tbl>
      <w:tblPr>
        <w:tblW w:w="5000" w:type="pct"/>
        <w:shd w:val="clear" w:color="auto" w:fill="FFC000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534"/>
        <w:gridCol w:w="2640"/>
        <w:gridCol w:w="2056"/>
        <w:gridCol w:w="2056"/>
      </w:tblGrid>
      <w:tr w:rsidR="00EF2D56" w:rsidRPr="00EF2D56" w:rsidTr="002422B5">
        <w:trPr>
          <w:trHeight w:val="322"/>
        </w:trPr>
        <w:tc>
          <w:tcPr>
            <w:tcW w:w="1364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56" w:rsidRPr="00EF2D56" w:rsidRDefault="00EF2D56" w:rsidP="00E91F78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</w:rPr>
              <w:t>Activity</w:t>
            </w:r>
          </w:p>
        </w:tc>
        <w:tc>
          <w:tcPr>
            <w:tcW w:w="1421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from</w:t>
            </w:r>
          </w:p>
          <w:p w:rsidR="00EF2D56" w:rsidRPr="00EF2D56" w:rsidRDefault="00EF2D56" w:rsidP="00833DA3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(d</w:t>
            </w:r>
            <w:r w:rsidRPr="00EF2D56">
              <w:rPr>
                <w:rFonts w:cs="Arial"/>
                <w:sz w:val="20"/>
              </w:rPr>
              <w:t>d/mm/</w:t>
            </w:r>
            <w:proofErr w:type="spellStart"/>
            <w:r w:rsidRPr="00EF2D56">
              <w:rPr>
                <w:rFonts w:cs="Arial"/>
                <w:sz w:val="20"/>
              </w:rPr>
              <w:t>yyyy</w:t>
            </w:r>
            <w:proofErr w:type="spellEnd"/>
            <w:r w:rsidRPr="00EF2D56">
              <w:rPr>
                <w:rFonts w:cs="Arial"/>
                <w:sz w:val="20"/>
              </w:rPr>
              <w:t>)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56" w:rsidRPr="00EF2D56" w:rsidRDefault="00EF2D56" w:rsidP="00833DA3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EF2D56">
              <w:rPr>
                <w:rFonts w:cs="Arial"/>
                <w:sz w:val="20"/>
                <w:lang w:val="en-US"/>
              </w:rPr>
              <w:t>Date to</w:t>
            </w:r>
          </w:p>
          <w:p w:rsidR="00EF2D56" w:rsidRPr="00EF2D56" w:rsidRDefault="00EF2D56" w:rsidP="00833DA3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eastAsia="en-US"/>
              </w:rPr>
            </w:pPr>
            <w:r w:rsidRPr="00EF2D56">
              <w:rPr>
                <w:rFonts w:cs="Arial"/>
                <w:szCs w:val="20"/>
                <w:lang w:val="en-US" w:eastAsia="en-US"/>
              </w:rPr>
              <w:t>(d</w:t>
            </w:r>
            <w:r w:rsidRPr="00EF2D56">
              <w:rPr>
                <w:rFonts w:ascii="Arial" w:hAnsi="Arial" w:cs="Arial"/>
                <w:szCs w:val="20"/>
                <w:lang w:eastAsia="en-US"/>
              </w:rPr>
              <w:t>d/mm/</w:t>
            </w:r>
            <w:proofErr w:type="spellStart"/>
            <w:r w:rsidRPr="00EF2D56">
              <w:rPr>
                <w:rFonts w:ascii="Arial" w:hAnsi="Arial" w:cs="Arial"/>
                <w:szCs w:val="20"/>
                <w:lang w:eastAsia="en-US"/>
              </w:rPr>
              <w:t>yyyy</w:t>
            </w:r>
            <w:proofErr w:type="spellEnd"/>
            <w:r w:rsidRPr="00EF2D56">
              <w:rPr>
                <w:rFonts w:cs="Arial"/>
                <w:szCs w:val="20"/>
                <w:lang w:eastAsia="en-US"/>
              </w:rPr>
              <w:t>)</w:t>
            </w:r>
          </w:p>
        </w:tc>
        <w:tc>
          <w:tcPr>
            <w:tcW w:w="1107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EF2D56" w:rsidRPr="00EF2D56" w:rsidRDefault="00EF2D56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eastAsia="en-US"/>
              </w:rPr>
            </w:pPr>
            <w:r w:rsidRPr="00EF2D56">
              <w:rPr>
                <w:rFonts w:ascii="Arial" w:hAnsi="Arial" w:cs="Arial"/>
                <w:szCs w:val="20"/>
                <w:lang w:eastAsia="en-US"/>
              </w:rPr>
              <w:t>Comment</w:t>
            </w:r>
          </w:p>
        </w:tc>
      </w:tr>
      <w:tr w:rsidR="002422B5" w:rsidRPr="00F625E0" w:rsidTr="002422B5">
        <w:trPr>
          <w:trHeight w:val="332"/>
        </w:trPr>
        <w:tc>
          <w:tcPr>
            <w:tcW w:w="1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2B5" w:rsidRDefault="002422B5" w:rsidP="002422B5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Left Home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07/12/2016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B5" w:rsidRPr="00246CBE" w:rsidRDefault="002422B5" w:rsidP="002422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2422B5" w:rsidRPr="00F625E0" w:rsidTr="002422B5">
        <w:trPr>
          <w:trHeight w:val="322"/>
        </w:trPr>
        <w:tc>
          <w:tcPr>
            <w:tcW w:w="1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2B5" w:rsidRDefault="002422B5" w:rsidP="002422B5">
            <w:pPr>
              <w:spacing w:before="60" w:after="60"/>
              <w:jc w:val="center"/>
              <w:rPr>
                <w:rFonts w:eastAsia="Calibri" w:cs="Arial"/>
                <w:sz w:val="20"/>
                <w:lang w:val="en-US"/>
              </w:rPr>
            </w:pPr>
            <w:r>
              <w:rPr>
                <w:rFonts w:eastAsia="Calibri" w:cs="Arial"/>
                <w:sz w:val="20"/>
                <w:lang w:val="en-US"/>
              </w:rPr>
              <w:t>Briefing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07/12/2016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B5" w:rsidRPr="00246CBE" w:rsidRDefault="002422B5" w:rsidP="002422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2422B5" w:rsidRPr="00F625E0" w:rsidTr="002422B5">
        <w:trPr>
          <w:trHeight w:val="332"/>
        </w:trPr>
        <w:tc>
          <w:tcPr>
            <w:tcW w:w="1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2B5" w:rsidRDefault="002422B5" w:rsidP="002422B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Arrival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31/01/2017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B5" w:rsidRPr="000145D3" w:rsidRDefault="002422B5" w:rsidP="000145D3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  <w:r w:rsidRPr="000145D3">
              <w:rPr>
                <w:rFonts w:eastAsia="Calibri" w:cs="Arial"/>
                <w:sz w:val="20"/>
              </w:rPr>
              <w:t xml:space="preserve">Arrived from </w:t>
            </w:r>
            <w:proofErr w:type="spellStart"/>
            <w:r w:rsidR="000145D3">
              <w:rPr>
                <w:rFonts w:eastAsia="Calibri" w:cs="Arial"/>
                <w:sz w:val="20"/>
              </w:rPr>
              <w:t>Jadran</w:t>
            </w:r>
            <w:proofErr w:type="spellEnd"/>
            <w:r w:rsidR="000145D3">
              <w:rPr>
                <w:rFonts w:eastAsia="Calibri" w:cs="Arial"/>
                <w:sz w:val="20"/>
              </w:rPr>
              <w:t xml:space="preserve"> Tuna </w:t>
            </w:r>
            <w:proofErr w:type="spellStart"/>
            <w:r w:rsidR="000145D3">
              <w:rPr>
                <w:rFonts w:eastAsia="Calibri" w:cs="Arial"/>
                <w:sz w:val="20"/>
              </w:rPr>
              <w:t>d.o.o</w:t>
            </w:r>
            <w:proofErr w:type="spellEnd"/>
          </w:p>
        </w:tc>
      </w:tr>
      <w:tr w:rsidR="002422B5" w:rsidRPr="00F625E0" w:rsidTr="002422B5">
        <w:trPr>
          <w:trHeight w:val="322"/>
        </w:trPr>
        <w:tc>
          <w:tcPr>
            <w:tcW w:w="1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2B5" w:rsidRDefault="002422B5" w:rsidP="002422B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Monitoring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01/02/2017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15/02/2017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B5" w:rsidRPr="00246CBE" w:rsidRDefault="002422B5" w:rsidP="002422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eastAsia="en-US"/>
              </w:rPr>
            </w:pPr>
          </w:p>
        </w:tc>
      </w:tr>
      <w:tr w:rsidR="002422B5" w:rsidRPr="00F625E0" w:rsidTr="002422B5">
        <w:trPr>
          <w:trHeight w:val="322"/>
        </w:trPr>
        <w:tc>
          <w:tcPr>
            <w:tcW w:w="1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2B5" w:rsidRDefault="002422B5" w:rsidP="002422B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Departure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16/02/2017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B5" w:rsidRPr="00246CBE" w:rsidRDefault="002422B5" w:rsidP="002422B5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  <w:r>
              <w:rPr>
                <w:rFonts w:eastAsia="Calibri" w:cs="Arial"/>
                <w:sz w:val="20"/>
              </w:rPr>
              <w:t>Transferred to Kali Tuna</w:t>
            </w:r>
            <w:r w:rsidR="000145D3">
              <w:rPr>
                <w:rFonts w:eastAsia="Calibri" w:cs="Arial"/>
                <w:sz w:val="20"/>
              </w:rPr>
              <w:t xml:space="preserve"> </w:t>
            </w:r>
            <w:proofErr w:type="spellStart"/>
            <w:r w:rsidR="000145D3">
              <w:rPr>
                <w:rFonts w:eastAsia="Calibri" w:cs="Arial"/>
                <w:sz w:val="20"/>
              </w:rPr>
              <w:t>d.o.o</w:t>
            </w:r>
            <w:proofErr w:type="spellEnd"/>
            <w:r w:rsidR="000145D3">
              <w:rPr>
                <w:rFonts w:eastAsia="Calibri" w:cs="Arial"/>
                <w:sz w:val="20"/>
              </w:rPr>
              <w:t>.</w:t>
            </w:r>
          </w:p>
        </w:tc>
      </w:tr>
      <w:tr w:rsidR="002422B5" w:rsidRPr="00F625E0" w:rsidTr="002422B5">
        <w:trPr>
          <w:trHeight w:val="332"/>
        </w:trPr>
        <w:tc>
          <w:tcPr>
            <w:tcW w:w="1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2B5" w:rsidRDefault="002422B5" w:rsidP="002422B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Return Home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B5" w:rsidRPr="00246CBE" w:rsidRDefault="002422B5" w:rsidP="002422B5">
            <w:pPr>
              <w:spacing w:before="60" w:after="60"/>
              <w:jc w:val="center"/>
              <w:rPr>
                <w:rFonts w:eastAsia="Calibri" w:cs="Arial"/>
                <w:sz w:val="20"/>
              </w:rPr>
            </w:pPr>
          </w:p>
        </w:tc>
      </w:tr>
      <w:tr w:rsidR="002422B5" w:rsidRPr="00F625E0" w:rsidTr="002422B5">
        <w:trPr>
          <w:trHeight w:val="322"/>
        </w:trPr>
        <w:tc>
          <w:tcPr>
            <w:tcW w:w="136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2B5" w:rsidRDefault="002422B5" w:rsidP="002422B5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Debriefing</w:t>
            </w:r>
          </w:p>
        </w:tc>
        <w:tc>
          <w:tcPr>
            <w:tcW w:w="1421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21/02/2017</w:t>
            </w:r>
          </w:p>
        </w:tc>
        <w:tc>
          <w:tcPr>
            <w:tcW w:w="110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2422B5" w:rsidRPr="00246CBE" w:rsidRDefault="002422B5" w:rsidP="002422B5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 w:eastAsia="en-US"/>
              </w:rPr>
            </w:pPr>
          </w:p>
        </w:tc>
      </w:tr>
    </w:tbl>
    <w:p w:rsidR="00E91F78" w:rsidRDefault="00E91F78" w:rsidP="00E91F78"/>
    <w:p w:rsidR="0058669F" w:rsidRPr="00A01C54" w:rsidRDefault="0058669F" w:rsidP="00EC7545">
      <w:pPr>
        <w:pStyle w:val="BodyText"/>
        <w:rPr>
          <w:rFonts w:cs="Arial"/>
        </w:rPr>
      </w:pPr>
    </w:p>
    <w:p w:rsidR="00F4023A" w:rsidRPr="00A01C54" w:rsidRDefault="00F4023A" w:rsidP="00EC7545">
      <w:pPr>
        <w:pStyle w:val="BodyText"/>
        <w:rPr>
          <w:rFonts w:cs="Arial"/>
        </w:rPr>
        <w:sectPr w:rsidR="00F4023A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</w:rPr>
        <w:t>.</w:t>
      </w:r>
    </w:p>
    <w:p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 xml:space="preserve">Quantity of bluefin tuna </w:t>
      </w:r>
      <w:r w:rsidR="000A2B4D" w:rsidRPr="00954B35">
        <w:rPr>
          <w:rFonts w:cs="Arial"/>
          <w:b/>
        </w:rPr>
        <w:t xml:space="preserve">on </w:t>
      </w:r>
      <w:r>
        <w:rPr>
          <w:rFonts w:cs="Arial"/>
          <w:b/>
        </w:rPr>
        <w:t xml:space="preserve">the </w:t>
      </w:r>
      <w:r w:rsidR="000A2B4D" w:rsidRPr="00954B35">
        <w:rPr>
          <w:rFonts w:cs="Arial"/>
          <w:b/>
        </w:rPr>
        <w:t>farm at time of arrival</w:t>
      </w:r>
    </w:p>
    <w:p w:rsidR="000A2B4D" w:rsidRDefault="000A2B4D" w:rsidP="00BB4CBD">
      <w:pPr>
        <w:pStyle w:val="BodyText"/>
        <w:rPr>
          <w:rFonts w:cs="Arial"/>
          <w:i/>
        </w:rPr>
      </w:pPr>
    </w:p>
    <w:p w:rsidR="00716D40" w:rsidRPr="006F03CC" w:rsidRDefault="00B014C2" w:rsidP="00B014C2">
      <w:pPr>
        <w:pStyle w:val="BodyText"/>
        <w:rPr>
          <w:rFonts w:cs="Arial"/>
          <w:i/>
        </w:rPr>
      </w:pPr>
      <w:r w:rsidRPr="00F2639C">
        <w:rPr>
          <w:rFonts w:cs="Arial"/>
          <w:i/>
        </w:rPr>
        <w:t>Table 1: Summary of bluefin tuna per cage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3481"/>
        <w:gridCol w:w="7177"/>
        <w:gridCol w:w="3560"/>
      </w:tblGrid>
      <w:tr w:rsidR="002422B5" w:rsidRPr="002422B5" w:rsidTr="002422B5">
        <w:trPr>
          <w:trHeight w:val="765"/>
        </w:trPr>
        <w:tc>
          <w:tcPr>
            <w:tcW w:w="12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b/>
                <w:bCs/>
                <w:color w:val="000000"/>
                <w:sz w:val="20"/>
                <w:lang w:eastAsia="en-GB"/>
              </w:rPr>
              <w:t>Cage number</w:t>
            </w:r>
          </w:p>
        </w:tc>
        <w:tc>
          <w:tcPr>
            <w:tcW w:w="252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b/>
                <w:bCs/>
                <w:color w:val="000000"/>
                <w:sz w:val="20"/>
                <w:lang w:eastAsia="en-GB"/>
              </w:rPr>
              <w:t>Number of Tuna (n)</w:t>
            </w:r>
          </w:p>
        </w:tc>
        <w:tc>
          <w:tcPr>
            <w:tcW w:w="125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b/>
                <w:bCs/>
                <w:color w:val="000000"/>
                <w:sz w:val="20"/>
                <w:lang w:eastAsia="en-GB"/>
              </w:rPr>
              <w:t>Amount of fish (kg)</w:t>
            </w:r>
          </w:p>
        </w:tc>
      </w:tr>
      <w:tr w:rsidR="002422B5" w:rsidRPr="002422B5" w:rsidTr="002422B5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color w:val="000000"/>
                <w:sz w:val="20"/>
                <w:lang w:eastAsia="en-GB"/>
              </w:rPr>
              <w:t>1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color w:val="000000"/>
                <w:sz w:val="20"/>
                <w:lang w:eastAsia="en-GB"/>
              </w:rPr>
              <w:t>1454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color w:val="000000"/>
                <w:sz w:val="20"/>
                <w:lang w:eastAsia="en-GB"/>
              </w:rPr>
              <w:t>79970</w:t>
            </w:r>
          </w:p>
        </w:tc>
      </w:tr>
      <w:tr w:rsidR="002422B5" w:rsidRPr="002422B5" w:rsidTr="002422B5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color w:val="000000"/>
                <w:sz w:val="20"/>
                <w:lang w:eastAsia="en-GB"/>
              </w:rPr>
              <w:t>2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color w:val="000000"/>
                <w:sz w:val="20"/>
                <w:lang w:eastAsia="en-GB"/>
              </w:rPr>
              <w:t>1347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color w:val="000000"/>
                <w:sz w:val="20"/>
                <w:lang w:eastAsia="en-GB"/>
              </w:rPr>
              <w:t>80820</w:t>
            </w:r>
          </w:p>
        </w:tc>
      </w:tr>
      <w:tr w:rsidR="002422B5" w:rsidRPr="002422B5" w:rsidTr="002422B5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color w:val="000000"/>
                <w:sz w:val="20"/>
                <w:lang w:eastAsia="en-GB"/>
              </w:rPr>
              <w:t>3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color w:val="000000"/>
                <w:sz w:val="20"/>
                <w:lang w:eastAsia="en-GB"/>
              </w:rPr>
              <w:t>1605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color w:val="000000"/>
                <w:sz w:val="20"/>
                <w:lang w:eastAsia="en-GB"/>
              </w:rPr>
              <w:t>88875</w:t>
            </w:r>
          </w:p>
        </w:tc>
      </w:tr>
      <w:tr w:rsidR="002422B5" w:rsidRPr="002422B5" w:rsidTr="002422B5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color w:val="000000"/>
                <w:sz w:val="20"/>
                <w:lang w:eastAsia="en-GB"/>
              </w:rPr>
              <w:t>4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color w:val="000000"/>
                <w:sz w:val="20"/>
                <w:lang w:eastAsia="en-GB"/>
              </w:rPr>
              <w:t>2565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color w:val="000000"/>
                <w:sz w:val="20"/>
                <w:lang w:eastAsia="en-GB"/>
              </w:rPr>
              <w:t>74385</w:t>
            </w:r>
          </w:p>
        </w:tc>
      </w:tr>
      <w:tr w:rsidR="002422B5" w:rsidRPr="002422B5" w:rsidTr="002422B5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color w:val="000000"/>
                <w:sz w:val="20"/>
                <w:lang w:eastAsia="en-GB"/>
              </w:rPr>
              <w:t>5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color w:val="000000"/>
                <w:sz w:val="20"/>
                <w:lang w:eastAsia="en-GB"/>
              </w:rPr>
              <w:t>1180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color w:val="000000"/>
                <w:sz w:val="20"/>
                <w:lang w:eastAsia="en-GB"/>
              </w:rPr>
              <w:t>59000</w:t>
            </w:r>
          </w:p>
        </w:tc>
      </w:tr>
      <w:tr w:rsidR="002422B5" w:rsidRPr="002422B5" w:rsidTr="002422B5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color w:val="000000"/>
                <w:sz w:val="20"/>
                <w:lang w:eastAsia="en-GB"/>
              </w:rPr>
              <w:t>6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color w:val="000000"/>
                <w:sz w:val="20"/>
                <w:lang w:eastAsia="en-GB"/>
              </w:rPr>
              <w:t>4257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color w:val="000000"/>
                <w:sz w:val="20"/>
                <w:lang w:eastAsia="en-GB"/>
              </w:rPr>
              <w:t>123453</w:t>
            </w:r>
          </w:p>
        </w:tc>
      </w:tr>
      <w:tr w:rsidR="002422B5" w:rsidRPr="002422B5" w:rsidTr="002422B5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color w:val="000000"/>
                <w:sz w:val="20"/>
                <w:lang w:eastAsia="en-GB"/>
              </w:rPr>
              <w:t>7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color w:val="000000"/>
                <w:sz w:val="20"/>
                <w:lang w:eastAsia="en-GB"/>
              </w:rPr>
              <w:t>1550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color w:val="000000"/>
                <w:sz w:val="20"/>
                <w:lang w:eastAsia="en-GB"/>
              </w:rPr>
              <w:t>82250</w:t>
            </w:r>
          </w:p>
        </w:tc>
      </w:tr>
      <w:tr w:rsidR="002422B5" w:rsidRPr="002422B5" w:rsidTr="002422B5">
        <w:trPr>
          <w:trHeight w:val="255"/>
        </w:trPr>
        <w:tc>
          <w:tcPr>
            <w:tcW w:w="1224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color w:val="000000"/>
                <w:sz w:val="20"/>
                <w:lang w:eastAsia="en-GB"/>
              </w:rPr>
              <w:t>8</w:t>
            </w:r>
          </w:p>
        </w:tc>
        <w:tc>
          <w:tcPr>
            <w:tcW w:w="25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color w:val="000000"/>
                <w:sz w:val="20"/>
                <w:lang w:eastAsia="en-GB"/>
              </w:rPr>
              <w:t>1987</w:t>
            </w:r>
          </w:p>
        </w:tc>
        <w:tc>
          <w:tcPr>
            <w:tcW w:w="125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422B5" w:rsidRP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2422B5">
              <w:rPr>
                <w:rFonts w:cs="Arial"/>
                <w:color w:val="000000"/>
                <w:sz w:val="20"/>
                <w:lang w:eastAsia="en-GB"/>
              </w:rPr>
              <w:t>119220</w:t>
            </w:r>
          </w:p>
        </w:tc>
      </w:tr>
    </w:tbl>
    <w:p w:rsidR="00EF1CEB" w:rsidRDefault="00EF1CEB" w:rsidP="003B0E69">
      <w:pPr>
        <w:rPr>
          <w:rFonts w:eastAsia="Calibri"/>
          <w:sz w:val="20"/>
        </w:rPr>
      </w:pPr>
    </w:p>
    <w:p w:rsidR="003B0E69" w:rsidRPr="000145D3" w:rsidRDefault="00FC3EFC" w:rsidP="002422B5">
      <w:pPr>
        <w:rPr>
          <w:sz w:val="20"/>
        </w:rPr>
      </w:pPr>
      <w:proofErr w:type="spellStart"/>
      <w:r w:rsidRPr="00FC3EFC">
        <w:rPr>
          <w:sz w:val="20"/>
        </w:rPr>
        <w:t>Pelagos</w:t>
      </w:r>
      <w:proofErr w:type="spellEnd"/>
      <w:r w:rsidRPr="00FC3EFC">
        <w:rPr>
          <w:sz w:val="20"/>
        </w:rPr>
        <w:t xml:space="preserve"> Net Farm</w:t>
      </w:r>
      <w:r w:rsidR="00F572E7" w:rsidRPr="00F572E7">
        <w:rPr>
          <w:sz w:val="20"/>
        </w:rPr>
        <w:t xml:space="preserve"> </w:t>
      </w:r>
      <w:r>
        <w:rPr>
          <w:sz w:val="20"/>
        </w:rPr>
        <w:t>is composed of 8</w:t>
      </w:r>
      <w:r w:rsidR="00DE072A">
        <w:rPr>
          <w:sz w:val="20"/>
        </w:rPr>
        <w:t xml:space="preserve"> cages</w:t>
      </w:r>
      <w:r w:rsidR="000145D3">
        <w:rPr>
          <w:sz w:val="20"/>
        </w:rPr>
        <w:t xml:space="preserve">. </w:t>
      </w:r>
      <w:r w:rsidR="00E65011" w:rsidRPr="000145D3">
        <w:rPr>
          <w:sz w:val="20"/>
        </w:rPr>
        <w:t>Refer to Cage Plan, Annex 1.</w:t>
      </w:r>
      <w:r w:rsidR="002422B5" w:rsidRPr="000145D3">
        <w:rPr>
          <w:sz w:val="20"/>
        </w:rPr>
        <w:t xml:space="preserve"> </w:t>
      </w:r>
      <w:r w:rsidR="003B0E69" w:rsidRPr="000145D3">
        <w:rPr>
          <w:sz w:val="20"/>
        </w:rPr>
        <w:t>This i</w:t>
      </w:r>
      <w:r w:rsidR="005C4E4D" w:rsidRPr="000145D3">
        <w:rPr>
          <w:sz w:val="20"/>
        </w:rPr>
        <w:t>nform</w:t>
      </w:r>
      <w:r w:rsidRPr="000145D3">
        <w:rPr>
          <w:sz w:val="20"/>
        </w:rPr>
        <w:t>ation was provided on 01/02</w:t>
      </w:r>
      <w:r w:rsidR="00F572E7" w:rsidRPr="000145D3">
        <w:rPr>
          <w:sz w:val="20"/>
        </w:rPr>
        <w:t>/2017</w:t>
      </w:r>
      <w:r w:rsidR="003B0E69" w:rsidRPr="000145D3">
        <w:rPr>
          <w:sz w:val="20"/>
        </w:rPr>
        <w:t xml:space="preserve"> by the </w:t>
      </w:r>
      <w:r w:rsidR="002422B5" w:rsidRPr="000145D3">
        <w:rPr>
          <w:sz w:val="20"/>
        </w:rPr>
        <w:t>farm manager</w:t>
      </w:r>
      <w:r w:rsidR="00F572E7" w:rsidRPr="000145D3">
        <w:rPr>
          <w:sz w:val="20"/>
        </w:rPr>
        <w:t xml:space="preserve">, </w:t>
      </w:r>
      <w:r w:rsidRPr="000145D3">
        <w:rPr>
          <w:sz w:val="20"/>
        </w:rPr>
        <w:t xml:space="preserve">Paula </w:t>
      </w:r>
      <w:proofErr w:type="spellStart"/>
      <w:r w:rsidRPr="000145D3">
        <w:rPr>
          <w:sz w:val="20"/>
        </w:rPr>
        <w:t>Klarin</w:t>
      </w:r>
      <w:proofErr w:type="spellEnd"/>
      <w:r w:rsidR="00F572E7" w:rsidRPr="000145D3">
        <w:rPr>
          <w:sz w:val="20"/>
        </w:rPr>
        <w:t>.</w:t>
      </w:r>
    </w:p>
    <w:p w:rsidR="003B0E69" w:rsidRPr="002422B5" w:rsidRDefault="003B0E69" w:rsidP="00FC3EFC">
      <w:pPr>
        <w:spacing w:line="276" w:lineRule="auto"/>
        <w:jc w:val="both"/>
        <w:rPr>
          <w:rFonts w:eastAsia="Calibri"/>
        </w:rPr>
      </w:pPr>
    </w:p>
    <w:p w:rsidR="00411357" w:rsidRPr="00411357" w:rsidRDefault="00411357" w:rsidP="005D1448">
      <w:pPr>
        <w:pStyle w:val="BodyText"/>
        <w:rPr>
          <w:rFonts w:cs="Arial"/>
          <w:i/>
        </w:rPr>
      </w:pPr>
    </w:p>
    <w:p w:rsidR="00300596" w:rsidRDefault="00C60EA2" w:rsidP="005D1448">
      <w:pPr>
        <w:pStyle w:val="BodyText"/>
        <w:numPr>
          <w:ilvl w:val="0"/>
          <w:numId w:val="5"/>
        </w:numPr>
        <w:ind w:left="0" w:firstLine="0"/>
        <w:rPr>
          <w:rFonts w:cs="Arial"/>
          <w:b/>
        </w:rPr>
      </w:pPr>
      <w:r>
        <w:rPr>
          <w:rFonts w:cs="Arial"/>
          <w:b/>
        </w:rPr>
        <w:t xml:space="preserve">Summary of </w:t>
      </w:r>
      <w:r w:rsidR="00300596">
        <w:rPr>
          <w:rFonts w:cs="Arial"/>
          <w:b/>
        </w:rPr>
        <w:t>Harvest Operations</w:t>
      </w:r>
    </w:p>
    <w:p w:rsidR="00C60EA2" w:rsidRDefault="00C60EA2" w:rsidP="005D1448">
      <w:pPr>
        <w:pStyle w:val="BodyText"/>
        <w:spacing w:line="240" w:lineRule="atLeast"/>
        <w:rPr>
          <w:rFonts w:cs="Arial"/>
        </w:rPr>
      </w:pPr>
    </w:p>
    <w:p w:rsidR="006F03CC" w:rsidRPr="006F03CC" w:rsidRDefault="00C60EA2" w:rsidP="006F03CC">
      <w:pPr>
        <w:pStyle w:val="BodyText"/>
        <w:rPr>
          <w:rFonts w:cs="Arial"/>
          <w:i/>
        </w:rPr>
      </w:pPr>
      <w:r w:rsidRPr="00973879">
        <w:rPr>
          <w:rFonts w:cs="Arial"/>
          <w:i/>
        </w:rPr>
        <w:t xml:space="preserve">Table </w:t>
      </w:r>
      <w:r>
        <w:rPr>
          <w:rFonts w:cs="Arial"/>
          <w:i/>
        </w:rPr>
        <w:t>2</w:t>
      </w:r>
      <w:r w:rsidRPr="00973879">
        <w:rPr>
          <w:rFonts w:cs="Arial"/>
          <w:i/>
        </w:rPr>
        <w:t xml:space="preserve">: </w:t>
      </w:r>
      <w:r w:rsidR="00300596">
        <w:rPr>
          <w:rFonts w:cs="Arial"/>
          <w:i/>
        </w:rPr>
        <w:t>Tuna</w:t>
      </w:r>
      <w:r w:rsidR="00E30AD4">
        <w:rPr>
          <w:rFonts w:cs="Arial"/>
          <w:i/>
        </w:rPr>
        <w:t xml:space="preserve"> Harvest Operations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568"/>
        <w:gridCol w:w="2331"/>
        <w:gridCol w:w="2608"/>
        <w:gridCol w:w="3281"/>
        <w:gridCol w:w="3354"/>
      </w:tblGrid>
      <w:tr w:rsidR="006F03CC" w:rsidRPr="006F03CC" w:rsidTr="00D94457">
        <w:trPr>
          <w:cantSplit/>
          <w:trHeight w:val="361"/>
          <w:tblHeader/>
        </w:trPr>
        <w:tc>
          <w:tcPr>
            <w:tcW w:w="90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3CC" w:rsidRPr="000145D3" w:rsidRDefault="006F03CC" w:rsidP="006F03C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s-ES"/>
              </w:rPr>
            </w:pPr>
            <w:r w:rsidRPr="000145D3">
              <w:rPr>
                <w:rFonts w:cs="Arial"/>
                <w:b/>
                <w:bCs/>
                <w:color w:val="000000"/>
                <w:sz w:val="20"/>
                <w:lang w:eastAsia="es-ES"/>
              </w:rPr>
              <w:t>Harvest Op #</w:t>
            </w:r>
          </w:p>
        </w:tc>
        <w:tc>
          <w:tcPr>
            <w:tcW w:w="82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3CC" w:rsidRPr="000145D3" w:rsidRDefault="006F03CC" w:rsidP="006F03C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s-ES"/>
              </w:rPr>
            </w:pPr>
            <w:r w:rsidRPr="000145D3">
              <w:rPr>
                <w:rFonts w:cs="Arial"/>
                <w:b/>
                <w:bCs/>
                <w:color w:val="000000"/>
                <w:sz w:val="20"/>
                <w:lang w:eastAsia="es-ES"/>
              </w:rPr>
              <w:t>Type*</w:t>
            </w:r>
          </w:p>
        </w:tc>
        <w:tc>
          <w:tcPr>
            <w:tcW w:w="922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3CC" w:rsidRPr="000145D3" w:rsidRDefault="006F03CC" w:rsidP="006F03C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s-ES"/>
              </w:rPr>
            </w:pPr>
            <w:r w:rsidRPr="000145D3">
              <w:rPr>
                <w:rFonts w:cs="Arial"/>
                <w:b/>
                <w:bCs/>
                <w:color w:val="000000"/>
                <w:sz w:val="20"/>
                <w:lang w:eastAsia="es-ES"/>
              </w:rPr>
              <w:t>Farm Cage #</w:t>
            </w:r>
          </w:p>
        </w:tc>
        <w:tc>
          <w:tcPr>
            <w:tcW w:w="234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3CC" w:rsidRPr="000145D3" w:rsidRDefault="006F03CC" w:rsidP="006F03C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s-ES"/>
              </w:rPr>
            </w:pPr>
            <w:r w:rsidRPr="000145D3">
              <w:rPr>
                <w:rFonts w:cs="Arial"/>
                <w:b/>
                <w:bCs/>
                <w:color w:val="000000"/>
                <w:sz w:val="20"/>
                <w:lang w:eastAsia="es-ES"/>
              </w:rPr>
              <w:t>Processing Vessel</w:t>
            </w:r>
          </w:p>
        </w:tc>
      </w:tr>
      <w:tr w:rsidR="006F03CC" w:rsidRPr="006F03CC" w:rsidTr="00D94457">
        <w:trPr>
          <w:cantSplit/>
          <w:trHeight w:val="361"/>
          <w:tblHeader/>
        </w:trPr>
        <w:tc>
          <w:tcPr>
            <w:tcW w:w="90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3CC" w:rsidRPr="000145D3" w:rsidRDefault="006F03CC" w:rsidP="006F03CC">
            <w:pPr>
              <w:rPr>
                <w:rFonts w:cs="Arial"/>
                <w:b/>
                <w:bCs/>
                <w:color w:val="000000"/>
                <w:sz w:val="20"/>
                <w:lang w:eastAsia="es-ES"/>
              </w:rPr>
            </w:pPr>
          </w:p>
        </w:tc>
        <w:tc>
          <w:tcPr>
            <w:tcW w:w="82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3CC" w:rsidRPr="000145D3" w:rsidRDefault="006F03CC" w:rsidP="006F03CC">
            <w:pPr>
              <w:rPr>
                <w:rFonts w:cs="Arial"/>
                <w:b/>
                <w:bCs/>
                <w:color w:val="000000"/>
                <w:sz w:val="20"/>
                <w:lang w:eastAsia="es-ES"/>
              </w:rPr>
            </w:pPr>
          </w:p>
        </w:tc>
        <w:tc>
          <w:tcPr>
            <w:tcW w:w="922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F03CC" w:rsidRPr="000145D3" w:rsidRDefault="006F03CC" w:rsidP="006F03CC">
            <w:pPr>
              <w:rPr>
                <w:rFonts w:cs="Arial"/>
                <w:b/>
                <w:bCs/>
                <w:color w:val="000000"/>
                <w:sz w:val="20"/>
                <w:lang w:eastAsia="es-ES"/>
              </w:rPr>
            </w:pP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3CC" w:rsidRPr="000145D3" w:rsidRDefault="006F03CC" w:rsidP="006F03C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s-ES"/>
              </w:rPr>
            </w:pPr>
            <w:r w:rsidRPr="000145D3">
              <w:rPr>
                <w:rFonts w:cs="Arial"/>
                <w:b/>
                <w:bCs/>
                <w:color w:val="000000"/>
                <w:sz w:val="20"/>
                <w:lang w:eastAsia="es-ES"/>
              </w:rPr>
              <w:t>Name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F03CC" w:rsidRPr="006F03CC" w:rsidRDefault="006F03CC" w:rsidP="006F03CC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0145D3">
              <w:rPr>
                <w:rFonts w:cs="Arial"/>
                <w:b/>
                <w:bCs/>
                <w:color w:val="000000"/>
                <w:sz w:val="20"/>
                <w:lang w:eastAsia="es-ES"/>
              </w:rPr>
              <w:t>IC</w:t>
            </w:r>
            <w:r w:rsidRPr="006F03CC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CAT #</w:t>
            </w:r>
          </w:p>
        </w:tc>
      </w:tr>
      <w:tr w:rsidR="002422B5" w:rsidRPr="006F03CC" w:rsidTr="002422B5">
        <w:trPr>
          <w:trHeight w:val="361"/>
        </w:trPr>
        <w:tc>
          <w:tcPr>
            <w:tcW w:w="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2422B5" w:rsidRPr="006F03CC" w:rsidTr="002422B5">
        <w:trPr>
          <w:trHeight w:val="361"/>
        </w:trPr>
        <w:tc>
          <w:tcPr>
            <w:tcW w:w="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2422B5" w:rsidRPr="006F03CC" w:rsidTr="002422B5">
        <w:trPr>
          <w:trHeight w:val="361"/>
        </w:trPr>
        <w:tc>
          <w:tcPr>
            <w:tcW w:w="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2422B5" w:rsidRPr="006F03CC" w:rsidTr="002422B5">
        <w:trPr>
          <w:trHeight w:val="361"/>
        </w:trPr>
        <w:tc>
          <w:tcPr>
            <w:tcW w:w="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2422B5" w:rsidRPr="006F03CC" w:rsidTr="002422B5">
        <w:trPr>
          <w:trHeight w:val="361"/>
        </w:trPr>
        <w:tc>
          <w:tcPr>
            <w:tcW w:w="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2422B5" w:rsidRPr="006F03CC" w:rsidTr="002422B5">
        <w:trPr>
          <w:trHeight w:val="361"/>
        </w:trPr>
        <w:tc>
          <w:tcPr>
            <w:tcW w:w="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GOUTA MARU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AT000JPN00653</w:t>
            </w:r>
          </w:p>
        </w:tc>
      </w:tr>
      <w:tr w:rsidR="002422B5" w:rsidRPr="006F03CC" w:rsidTr="002422B5">
        <w:trPr>
          <w:trHeight w:val="361"/>
        </w:trPr>
        <w:tc>
          <w:tcPr>
            <w:tcW w:w="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2422B5" w:rsidRPr="006F03CC" w:rsidTr="002422B5">
        <w:trPr>
          <w:trHeight w:val="361"/>
        </w:trPr>
        <w:tc>
          <w:tcPr>
            <w:tcW w:w="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2422B5" w:rsidRPr="006F03CC" w:rsidTr="002422B5">
        <w:trPr>
          <w:trHeight w:val="361"/>
        </w:trPr>
        <w:tc>
          <w:tcPr>
            <w:tcW w:w="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9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2422B5" w:rsidRPr="006F03CC" w:rsidTr="002422B5">
        <w:trPr>
          <w:trHeight w:val="361"/>
        </w:trPr>
        <w:tc>
          <w:tcPr>
            <w:tcW w:w="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2422B5" w:rsidRPr="006F03CC" w:rsidTr="002422B5">
        <w:trPr>
          <w:trHeight w:val="361"/>
        </w:trPr>
        <w:tc>
          <w:tcPr>
            <w:tcW w:w="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2422B5" w:rsidRPr="006F03CC" w:rsidTr="002422B5">
        <w:trPr>
          <w:trHeight w:val="361"/>
        </w:trPr>
        <w:tc>
          <w:tcPr>
            <w:tcW w:w="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  <w:tr w:rsidR="002422B5" w:rsidRPr="006F03CC" w:rsidTr="002422B5">
        <w:trPr>
          <w:trHeight w:val="361"/>
        </w:trPr>
        <w:tc>
          <w:tcPr>
            <w:tcW w:w="908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2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Bulk harvest</w:t>
            </w:r>
          </w:p>
        </w:tc>
        <w:tc>
          <w:tcPr>
            <w:tcW w:w="9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116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TUNA PRINCESS</w:t>
            </w:r>
          </w:p>
        </w:tc>
        <w:tc>
          <w:tcPr>
            <w:tcW w:w="118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AT000PAN00185</w:t>
            </w:r>
          </w:p>
        </w:tc>
      </w:tr>
    </w:tbl>
    <w:p w:rsidR="006E2804" w:rsidRDefault="006E2804" w:rsidP="005D1448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:rsidR="00BB549C" w:rsidRPr="004A1504" w:rsidRDefault="002422B5" w:rsidP="002422B5">
      <w:pPr>
        <w:spacing w:line="276" w:lineRule="auto"/>
        <w:jc w:val="both"/>
        <w:rPr>
          <w:noProof/>
          <w:lang w:eastAsia="es-ES"/>
        </w:rPr>
      </w:pPr>
      <w:r>
        <w:rPr>
          <w:rFonts w:cs="Arial"/>
          <w:sz w:val="20"/>
        </w:rPr>
        <w:t>Thirteen harvest operations were carried</w:t>
      </w:r>
      <w:r w:rsidR="00DB5F0C">
        <w:rPr>
          <w:rFonts w:cs="Arial"/>
          <w:sz w:val="20"/>
        </w:rPr>
        <w:t xml:space="preserve">, all of them </w:t>
      </w:r>
      <w:r w:rsidR="00671D12">
        <w:rPr>
          <w:rFonts w:cs="Arial"/>
          <w:sz w:val="20"/>
        </w:rPr>
        <w:t>Bulk</w:t>
      </w:r>
      <w:r w:rsidR="00BB549C">
        <w:rPr>
          <w:rFonts w:cs="Arial"/>
          <w:sz w:val="20"/>
        </w:rPr>
        <w:t>,</w:t>
      </w:r>
      <w:r w:rsidR="00920896">
        <w:rPr>
          <w:rFonts w:cs="Arial"/>
          <w:sz w:val="20"/>
        </w:rPr>
        <w:t xml:space="preserve"> of which 7</w:t>
      </w:r>
      <w:r w:rsidR="00671D12">
        <w:rPr>
          <w:rFonts w:cs="Arial"/>
          <w:sz w:val="20"/>
        </w:rPr>
        <w:t xml:space="preserve"> HOPs were </w:t>
      </w:r>
      <w:r>
        <w:rPr>
          <w:rFonts w:cs="Arial"/>
          <w:sz w:val="20"/>
        </w:rPr>
        <w:t xml:space="preserve">for </w:t>
      </w:r>
      <w:r w:rsidR="00920896">
        <w:rPr>
          <w:rFonts w:cs="Arial"/>
          <w:sz w:val="20"/>
        </w:rPr>
        <w:t>Tuna Princess</w:t>
      </w:r>
      <w:r w:rsidR="00671D12">
        <w:rPr>
          <w:rFonts w:cs="Arial"/>
          <w:sz w:val="20"/>
        </w:rPr>
        <w:t xml:space="preserve"> </w:t>
      </w:r>
      <w:r w:rsidR="00920896">
        <w:rPr>
          <w:rFonts w:cs="Arial"/>
          <w:sz w:val="20"/>
        </w:rPr>
        <w:t>and 6</w:t>
      </w:r>
      <w:r w:rsidR="00DB5F0C">
        <w:rPr>
          <w:rFonts w:cs="Arial"/>
          <w:sz w:val="20"/>
        </w:rPr>
        <w:t xml:space="preserve"> </w:t>
      </w:r>
      <w:r>
        <w:rPr>
          <w:rFonts w:cs="Arial"/>
          <w:sz w:val="20"/>
        </w:rPr>
        <w:t xml:space="preserve">for </w:t>
      </w:r>
      <w:proofErr w:type="spellStart"/>
      <w:r w:rsidR="00DB5F0C">
        <w:rPr>
          <w:rFonts w:cs="Arial"/>
          <w:sz w:val="20"/>
        </w:rPr>
        <w:t>Gouta</w:t>
      </w:r>
      <w:proofErr w:type="spellEnd"/>
      <w:r w:rsidR="00DB5F0C">
        <w:rPr>
          <w:rFonts w:cs="Arial"/>
          <w:sz w:val="20"/>
        </w:rPr>
        <w:t xml:space="preserve"> </w:t>
      </w:r>
      <w:proofErr w:type="spellStart"/>
      <w:r w:rsidR="00DB5F0C">
        <w:rPr>
          <w:rFonts w:cs="Arial"/>
          <w:sz w:val="20"/>
        </w:rPr>
        <w:t>Maru</w:t>
      </w:r>
      <w:proofErr w:type="spellEnd"/>
      <w:r w:rsidR="00DB5F0C">
        <w:rPr>
          <w:rFonts w:cs="Arial"/>
          <w:sz w:val="20"/>
        </w:rPr>
        <w:t>.</w:t>
      </w:r>
    </w:p>
    <w:p w:rsidR="009E6A2F" w:rsidRDefault="009E6A2F" w:rsidP="00920896">
      <w:pPr>
        <w:spacing w:line="276" w:lineRule="auto"/>
        <w:jc w:val="both"/>
        <w:rPr>
          <w:rFonts w:cs="Arial"/>
          <w:sz w:val="20"/>
          <w:shd w:val="clear" w:color="auto" w:fill="FDE9D9"/>
        </w:rPr>
      </w:pPr>
    </w:p>
    <w:p w:rsidR="00C67826" w:rsidRPr="00BC4ED6" w:rsidRDefault="00C67826" w:rsidP="0074085E"/>
    <w:p w:rsidR="00C67826" w:rsidRDefault="0010434D" w:rsidP="002422B5">
      <w:pPr>
        <w:pStyle w:val="BodyText"/>
        <w:rPr>
          <w:rFonts w:cs="Arial"/>
          <w:i/>
        </w:rPr>
      </w:pPr>
      <w:r w:rsidRPr="005B2A49">
        <w:rPr>
          <w:rFonts w:cs="Arial"/>
          <w:i/>
        </w:rPr>
        <w:t xml:space="preserve">Table </w:t>
      </w:r>
      <w:r>
        <w:rPr>
          <w:rFonts w:cs="Arial"/>
          <w:i/>
        </w:rPr>
        <w:t xml:space="preserve">3: </w:t>
      </w:r>
      <w:r w:rsidR="00B014C2">
        <w:rPr>
          <w:rFonts w:cs="Arial"/>
          <w:i/>
        </w:rPr>
        <w:t>Farm and Observer estimates for</w:t>
      </w:r>
      <w:r w:rsidR="00745227">
        <w:rPr>
          <w:rFonts w:cs="Arial"/>
          <w:i/>
        </w:rPr>
        <w:t xml:space="preserve"> total amount of bl</w:t>
      </w:r>
      <w:r w:rsidR="00B014C2">
        <w:rPr>
          <w:rFonts w:cs="Arial"/>
          <w:i/>
        </w:rPr>
        <w:t>uefin tuna</w:t>
      </w:r>
      <w:r w:rsidR="00745227">
        <w:rPr>
          <w:rFonts w:cs="Arial"/>
          <w:i/>
        </w:rPr>
        <w:t xml:space="preserve"> removed from the farm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05"/>
        <w:gridCol w:w="925"/>
        <w:gridCol w:w="1683"/>
        <w:gridCol w:w="3612"/>
        <w:gridCol w:w="925"/>
        <w:gridCol w:w="1683"/>
        <w:gridCol w:w="3609"/>
      </w:tblGrid>
      <w:tr w:rsidR="00B359E5" w:rsidRPr="00B359E5" w:rsidTr="00D94457">
        <w:trPr>
          <w:cantSplit/>
          <w:trHeight w:val="320"/>
          <w:tblHeader/>
        </w:trPr>
        <w:tc>
          <w:tcPr>
            <w:tcW w:w="603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E5" w:rsidRPr="00B359E5" w:rsidRDefault="00B359E5" w:rsidP="00B359E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proofErr w:type="spellStart"/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Harvest</w:t>
            </w:r>
            <w:proofErr w:type="spellEnd"/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 </w:t>
            </w:r>
            <w:proofErr w:type="spellStart"/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Op</w:t>
            </w:r>
            <w:proofErr w:type="spellEnd"/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 #*</w:t>
            </w:r>
          </w:p>
        </w:tc>
        <w:tc>
          <w:tcPr>
            <w:tcW w:w="2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E5" w:rsidRPr="00B359E5" w:rsidRDefault="00B359E5" w:rsidP="00B359E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proofErr w:type="spellStart"/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Observer</w:t>
            </w:r>
            <w:proofErr w:type="spellEnd"/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 </w:t>
            </w:r>
            <w:proofErr w:type="spellStart"/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Estimate</w:t>
            </w:r>
            <w:proofErr w:type="spellEnd"/>
          </w:p>
        </w:tc>
        <w:tc>
          <w:tcPr>
            <w:tcW w:w="21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E5" w:rsidRPr="00B359E5" w:rsidRDefault="00B359E5" w:rsidP="00B359E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proofErr w:type="spellStart"/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Farm</w:t>
            </w:r>
            <w:proofErr w:type="spellEnd"/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 </w:t>
            </w:r>
            <w:proofErr w:type="spellStart"/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Estimate</w:t>
            </w:r>
            <w:proofErr w:type="spellEnd"/>
          </w:p>
        </w:tc>
      </w:tr>
      <w:tr w:rsidR="00B359E5" w:rsidRPr="00B359E5" w:rsidTr="00D94457">
        <w:trPr>
          <w:cantSplit/>
          <w:trHeight w:val="320"/>
          <w:tblHeader/>
        </w:trPr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E5" w:rsidRPr="00B359E5" w:rsidRDefault="00B359E5" w:rsidP="00B359E5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2199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9E5" w:rsidRPr="00B359E5" w:rsidRDefault="00B359E5" w:rsidP="00B359E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proofErr w:type="spellStart"/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Harvested</w:t>
            </w:r>
            <w:proofErr w:type="spellEnd"/>
          </w:p>
        </w:tc>
        <w:tc>
          <w:tcPr>
            <w:tcW w:w="2198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359E5" w:rsidRPr="00B359E5" w:rsidRDefault="00B359E5" w:rsidP="00B359E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proofErr w:type="spellStart"/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Harvested</w:t>
            </w:r>
            <w:proofErr w:type="spellEnd"/>
          </w:p>
        </w:tc>
      </w:tr>
      <w:tr w:rsidR="00B359E5" w:rsidRPr="00B359E5" w:rsidTr="00D94457">
        <w:trPr>
          <w:cantSplit/>
          <w:trHeight w:val="320"/>
          <w:tblHeader/>
        </w:trPr>
        <w:tc>
          <w:tcPr>
            <w:tcW w:w="603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359E5" w:rsidRPr="00B359E5" w:rsidRDefault="00B359E5" w:rsidP="00B359E5">
            <w:pPr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E5" w:rsidRPr="00B359E5" w:rsidRDefault="00B359E5" w:rsidP="00B359E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E5" w:rsidRPr="00B359E5" w:rsidRDefault="00B359E5" w:rsidP="00B359E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kg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E5" w:rsidRPr="00B359E5" w:rsidRDefault="00B359E5" w:rsidP="00B359E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BCD#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E5" w:rsidRPr="00B359E5" w:rsidRDefault="00B359E5" w:rsidP="00B359E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#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E5" w:rsidRPr="00B359E5" w:rsidRDefault="00B359E5" w:rsidP="00B359E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kg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359E5" w:rsidRPr="00B359E5" w:rsidRDefault="00B359E5" w:rsidP="00B359E5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B359E5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BCD #</w:t>
            </w:r>
          </w:p>
        </w:tc>
      </w:tr>
      <w:tr w:rsidR="002422B5" w:rsidRPr="00B359E5" w:rsidTr="008D550E">
        <w:trPr>
          <w:trHeight w:val="320"/>
        </w:trPr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47254.5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HR-15-011001-G-01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709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47254.5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HR-15-011001-G-01</w:t>
            </w:r>
          </w:p>
        </w:tc>
      </w:tr>
      <w:tr w:rsidR="002422B5" w:rsidRPr="00B359E5" w:rsidTr="008D550E">
        <w:trPr>
          <w:trHeight w:val="320"/>
        </w:trPr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44941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HR-15-011001-G-01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662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44941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HR-15-011001-G-01</w:t>
            </w:r>
          </w:p>
        </w:tc>
      </w:tr>
      <w:tr w:rsidR="002422B5" w:rsidRPr="00B359E5" w:rsidTr="008D550E">
        <w:trPr>
          <w:trHeight w:val="320"/>
        </w:trPr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50649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HR-15-011002-G-01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795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50649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HR-15-011002-G-01</w:t>
            </w:r>
          </w:p>
        </w:tc>
      </w:tr>
      <w:tr w:rsidR="002422B5" w:rsidRPr="00B359E5" w:rsidTr="008D550E">
        <w:trPr>
          <w:trHeight w:val="320"/>
        </w:trPr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54626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HR-15-011002-G-01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886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54626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HR-15-011002-G-01</w:t>
            </w:r>
          </w:p>
        </w:tc>
      </w:tr>
      <w:tr w:rsidR="002422B5" w:rsidRPr="00B359E5" w:rsidTr="008D550E">
        <w:trPr>
          <w:trHeight w:val="320"/>
        </w:trPr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47976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HR-15-011002-G-01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759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47976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HR-15-011002-G-01</w:t>
            </w:r>
          </w:p>
        </w:tc>
      </w:tr>
      <w:tr w:rsidR="002422B5" w:rsidRPr="00B359E5" w:rsidTr="008D550E">
        <w:trPr>
          <w:trHeight w:val="320"/>
        </w:trPr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2422B5" w:rsidRPr="00B359E5" w:rsidTr="008D550E">
        <w:trPr>
          <w:trHeight w:val="320"/>
        </w:trPr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42589.5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HR-15-011002-G-01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694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42589.5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HR-15-011002-G-01</w:t>
            </w:r>
          </w:p>
        </w:tc>
      </w:tr>
      <w:tr w:rsidR="002422B5" w:rsidRPr="00B359E5" w:rsidTr="008D550E">
        <w:trPr>
          <w:trHeight w:val="320"/>
        </w:trPr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44719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HR-15-011001-G-02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671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44719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HR-15-011001-G-02</w:t>
            </w:r>
          </w:p>
        </w:tc>
      </w:tr>
      <w:tr w:rsidR="002422B5" w:rsidRPr="00B359E5" w:rsidTr="008D550E">
        <w:trPr>
          <w:trHeight w:val="320"/>
        </w:trPr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5447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HR-15-011001-G-02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5447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HR-15-011001-G-02</w:t>
            </w:r>
          </w:p>
        </w:tc>
      </w:tr>
      <w:tr w:rsidR="002422B5" w:rsidRPr="00B359E5" w:rsidTr="008D550E">
        <w:trPr>
          <w:trHeight w:val="320"/>
        </w:trPr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589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38548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HR-15-011001-G-03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589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38548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HR-15-011001-G-03</w:t>
            </w:r>
          </w:p>
        </w:tc>
      </w:tr>
      <w:tr w:rsidR="002422B5" w:rsidRPr="00B359E5" w:rsidTr="008D550E">
        <w:trPr>
          <w:trHeight w:val="320"/>
        </w:trPr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11595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HR-15-011001-G-03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170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11595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HR-15-011001-G-03</w:t>
            </w:r>
          </w:p>
        </w:tc>
      </w:tr>
      <w:tr w:rsidR="002422B5" w:rsidRPr="00B359E5" w:rsidTr="008D550E">
        <w:trPr>
          <w:trHeight w:val="320"/>
        </w:trPr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30369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HR-15-011001-G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463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30369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HR-15-011001-G</w:t>
            </w:r>
          </w:p>
        </w:tc>
      </w:tr>
      <w:tr w:rsidR="002422B5" w:rsidRPr="00B359E5" w:rsidTr="008D550E">
        <w:trPr>
          <w:trHeight w:val="320"/>
        </w:trPr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21878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HR-15-011002-G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384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21878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HR-15-011002-G</w:t>
            </w:r>
          </w:p>
        </w:tc>
      </w:tr>
      <w:tr w:rsidR="002422B5" w:rsidRPr="00B359E5" w:rsidTr="008D550E">
        <w:trPr>
          <w:trHeight w:val="320"/>
        </w:trPr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lastRenderedPageBreak/>
              <w:t>11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2422B5" w:rsidRPr="00B359E5" w:rsidTr="008D550E">
        <w:trPr>
          <w:trHeight w:val="320"/>
        </w:trPr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21997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HR-15-011002-G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388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21997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HR-15-011002-G</w:t>
            </w:r>
          </w:p>
        </w:tc>
      </w:tr>
      <w:tr w:rsidR="002422B5" w:rsidRPr="00B359E5" w:rsidTr="008D550E">
        <w:trPr>
          <w:trHeight w:val="320"/>
        </w:trPr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25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Null</w:t>
            </w:r>
          </w:p>
        </w:tc>
      </w:tr>
      <w:tr w:rsidR="002422B5" w:rsidRPr="00B359E5" w:rsidTr="008D550E">
        <w:trPr>
          <w:trHeight w:val="320"/>
        </w:trPr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22492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HR-15-011002-G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392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22492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HR-15-011002-G</w:t>
            </w:r>
          </w:p>
        </w:tc>
      </w:tr>
      <w:tr w:rsidR="002422B5" w:rsidRPr="00B359E5" w:rsidTr="008D550E">
        <w:trPr>
          <w:trHeight w:val="320"/>
        </w:trPr>
        <w:tc>
          <w:tcPr>
            <w:tcW w:w="60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17494</w:t>
            </w:r>
          </w:p>
        </w:tc>
        <w:tc>
          <w:tcPr>
            <w:tcW w:w="12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HR-15-011002-G</w:t>
            </w:r>
          </w:p>
        </w:tc>
        <w:tc>
          <w:tcPr>
            <w:tcW w:w="32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307</w:t>
            </w:r>
          </w:p>
        </w:tc>
        <w:tc>
          <w:tcPr>
            <w:tcW w:w="59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17494</w:t>
            </w:r>
          </w:p>
        </w:tc>
        <w:tc>
          <w:tcPr>
            <w:tcW w:w="127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2422B5" w:rsidRDefault="002422B5" w:rsidP="002422B5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HR-15-011002-G</w:t>
            </w:r>
          </w:p>
        </w:tc>
      </w:tr>
    </w:tbl>
    <w:p w:rsidR="00E30AD4" w:rsidRPr="00CD39ED" w:rsidRDefault="00E30AD4" w:rsidP="00CD39ED">
      <w:pPr>
        <w:rPr>
          <w:rFonts w:cs="Arial"/>
          <w:sz w:val="20"/>
        </w:rPr>
      </w:pPr>
      <w:r w:rsidRPr="00CD39ED">
        <w:rPr>
          <w:rFonts w:cs="Arial"/>
          <w:sz w:val="20"/>
        </w:rPr>
        <w:t>*</w:t>
      </w:r>
      <w:r w:rsidRPr="00CD39ED">
        <w:rPr>
          <w:rFonts w:cs="Arial"/>
          <w:sz w:val="20"/>
        </w:rPr>
        <w:tab/>
        <w:t>Harvest operation as per Table 2.</w:t>
      </w:r>
    </w:p>
    <w:p w:rsidR="00CD39ED" w:rsidRDefault="00CD39ED" w:rsidP="00CD39ED">
      <w:pPr>
        <w:pStyle w:val="BodyText"/>
        <w:spacing w:line="276" w:lineRule="auto"/>
        <w:rPr>
          <w:rFonts w:cs="Arial"/>
        </w:rPr>
      </w:pPr>
      <w:r>
        <w:rPr>
          <w:rFonts w:cs="Arial"/>
        </w:rPr>
        <w:t>The o</w:t>
      </w:r>
      <w:r w:rsidRPr="00A146B0">
        <w:rPr>
          <w:rFonts w:cs="Arial"/>
        </w:rPr>
        <w:t xml:space="preserve">bserver </w:t>
      </w:r>
      <w:r>
        <w:rPr>
          <w:rFonts w:cs="Arial"/>
        </w:rPr>
        <w:t xml:space="preserve">monitored activities </w:t>
      </w:r>
      <w:r w:rsidRPr="00A146B0">
        <w:rPr>
          <w:rFonts w:cs="Arial"/>
        </w:rPr>
        <w:t xml:space="preserve">on board </w:t>
      </w:r>
      <w:r>
        <w:rPr>
          <w:rFonts w:cs="Arial"/>
        </w:rPr>
        <w:t>the harvest</w:t>
      </w:r>
      <w:r w:rsidRPr="00A146B0">
        <w:rPr>
          <w:rFonts w:cs="Arial"/>
        </w:rPr>
        <w:t xml:space="preserve"> vessel. </w:t>
      </w:r>
    </w:p>
    <w:p w:rsidR="00CD39ED" w:rsidRDefault="00CD39ED" w:rsidP="00CD39ED">
      <w:pPr>
        <w:pStyle w:val="BodyText"/>
        <w:spacing w:line="276" w:lineRule="auto"/>
        <w:rPr>
          <w:rFonts w:cs="Arial"/>
        </w:rPr>
      </w:pPr>
      <w:r>
        <w:rPr>
          <w:rFonts w:cs="Arial"/>
        </w:rPr>
        <w:t xml:space="preserve">Each fish </w:t>
      </w:r>
      <w:r w:rsidRPr="00A146B0">
        <w:rPr>
          <w:rFonts w:cs="Arial"/>
        </w:rPr>
        <w:t>was</w:t>
      </w:r>
      <w:r>
        <w:rPr>
          <w:rFonts w:cs="Arial"/>
        </w:rPr>
        <w:t xml:space="preserve"> counted as it came </w:t>
      </w:r>
      <w:proofErr w:type="spellStart"/>
      <w:r>
        <w:rPr>
          <w:rFonts w:cs="Arial"/>
        </w:rPr>
        <w:t>onboard</w:t>
      </w:r>
      <w:proofErr w:type="spellEnd"/>
      <w:r>
        <w:rPr>
          <w:rFonts w:cs="Arial"/>
        </w:rPr>
        <w:t xml:space="preserve"> and individually weigh</w:t>
      </w:r>
      <w:r w:rsidRPr="00A146B0">
        <w:rPr>
          <w:rFonts w:cs="Arial"/>
        </w:rPr>
        <w:t>ed with a</w:t>
      </w:r>
      <w:r>
        <w:rPr>
          <w:rFonts w:cs="Arial"/>
        </w:rPr>
        <w:t>n</w:t>
      </w:r>
      <w:r w:rsidRPr="00A146B0">
        <w:rPr>
          <w:rFonts w:cs="Arial"/>
        </w:rPr>
        <w:t xml:space="preserve"> </w:t>
      </w:r>
      <w:r>
        <w:rPr>
          <w:rFonts w:cs="Arial"/>
        </w:rPr>
        <w:t>electronic scale. The scale used was an electronic</w:t>
      </w:r>
      <w:r w:rsidRPr="00C76BC6">
        <w:rPr>
          <w:rFonts w:cs="Arial"/>
        </w:rPr>
        <w:t xml:space="preserve"> </w:t>
      </w:r>
      <w:r>
        <w:rPr>
          <w:rFonts w:cs="Arial"/>
        </w:rPr>
        <w:t xml:space="preserve">scale, a </w:t>
      </w:r>
      <w:r w:rsidRPr="008D550E">
        <w:rPr>
          <w:rFonts w:cs="Arial"/>
        </w:rPr>
        <w:t>Suprema G3</w:t>
      </w:r>
      <w:r>
        <w:rPr>
          <w:rFonts w:cs="Arial"/>
        </w:rPr>
        <w:t xml:space="preserve">. </w:t>
      </w:r>
      <w:r w:rsidRPr="00C76BC6">
        <w:rPr>
          <w:rFonts w:cs="Arial"/>
        </w:rPr>
        <w:t xml:space="preserve">The final weight of each </w:t>
      </w:r>
      <w:r>
        <w:rPr>
          <w:rFonts w:cs="Arial"/>
        </w:rPr>
        <w:t>harvest operation</w:t>
      </w:r>
      <w:r w:rsidRPr="00C76BC6">
        <w:rPr>
          <w:rFonts w:cs="Arial"/>
        </w:rPr>
        <w:t xml:space="preserve"> was calculated by the sum of weights estimated from the </w:t>
      </w:r>
      <w:r>
        <w:rPr>
          <w:rFonts w:cs="Arial"/>
        </w:rPr>
        <w:t xml:space="preserve">scale. The same weights were used by the </w:t>
      </w:r>
      <w:r w:rsidRPr="00C76BC6">
        <w:rPr>
          <w:rFonts w:cs="Arial"/>
        </w:rPr>
        <w:t>farm manager.</w:t>
      </w:r>
      <w:r>
        <w:rPr>
          <w:rFonts w:cs="Arial"/>
        </w:rPr>
        <w:t xml:space="preserve"> </w:t>
      </w:r>
    </w:p>
    <w:p w:rsidR="00CD39ED" w:rsidRPr="00874900" w:rsidRDefault="00CD39ED" w:rsidP="00CD39ED">
      <w:pPr>
        <w:spacing w:line="276" w:lineRule="auto"/>
        <w:jc w:val="both"/>
        <w:rPr>
          <w:rFonts w:cs="Arial"/>
          <w:b/>
          <w:sz w:val="20"/>
        </w:rPr>
      </w:pPr>
      <w:r>
        <w:rPr>
          <w:rFonts w:cs="Arial"/>
          <w:sz w:val="20"/>
        </w:rPr>
        <w:t xml:space="preserve">In cases where fish were harvested from a different cage to that they were transferred into, </w:t>
      </w:r>
      <w:r>
        <w:rPr>
          <w:rFonts w:cs="Arial"/>
          <w:sz w:val="20"/>
          <w:lang w:eastAsia="x-none"/>
        </w:rPr>
        <w:t>a</w:t>
      </w:r>
      <w:r w:rsidRPr="004824FA">
        <w:rPr>
          <w:rFonts w:cs="Arial"/>
          <w:sz w:val="20"/>
          <w:lang w:eastAsia="x-none"/>
        </w:rPr>
        <w:t xml:space="preserve"> Fisheries inspection report </w:t>
      </w:r>
      <w:r>
        <w:rPr>
          <w:rFonts w:cs="Arial"/>
          <w:sz w:val="20"/>
          <w:lang w:eastAsia="x-none"/>
        </w:rPr>
        <w:t xml:space="preserve">was shown to </w:t>
      </w:r>
      <w:r w:rsidRPr="004824FA">
        <w:rPr>
          <w:rFonts w:cs="Arial"/>
          <w:sz w:val="20"/>
          <w:lang w:eastAsia="x-none"/>
        </w:rPr>
        <w:t>justify the operations</w:t>
      </w:r>
      <w:r>
        <w:rPr>
          <w:rFonts w:cs="Arial"/>
          <w:sz w:val="20"/>
        </w:rPr>
        <w:t>.</w:t>
      </w:r>
    </w:p>
    <w:p w:rsidR="00CD39ED" w:rsidRDefault="00CD39ED" w:rsidP="00CD39ED">
      <w:pPr>
        <w:pStyle w:val="BodyText"/>
        <w:spacing w:line="276" w:lineRule="auto"/>
        <w:rPr>
          <w:rFonts w:cs="Arial"/>
        </w:rPr>
      </w:pPr>
      <w:r>
        <w:rPr>
          <w:rFonts w:cs="Arial"/>
        </w:rPr>
        <w:t xml:space="preserve">The observer </w:t>
      </w:r>
      <w:r w:rsidRPr="00A749D9">
        <w:rPr>
          <w:rFonts w:cs="Arial"/>
        </w:rPr>
        <w:t>signed all the BCDs.</w:t>
      </w:r>
      <w:r>
        <w:rPr>
          <w:rFonts w:cs="Arial"/>
        </w:rPr>
        <w:t xml:space="preserve"> </w:t>
      </w:r>
    </w:p>
    <w:p w:rsidR="000145D3" w:rsidRDefault="00CD39ED" w:rsidP="00CD39ED">
      <w:pPr>
        <w:pStyle w:val="ListBullet2"/>
        <w:rPr>
          <w:lang w:val="en-GB"/>
        </w:rPr>
      </w:pPr>
      <w:r>
        <w:rPr>
          <w:lang w:val="en-GB"/>
        </w:rPr>
        <w:t xml:space="preserve">Fish smaller </w:t>
      </w:r>
      <w:r w:rsidRPr="00E76A8A">
        <w:rPr>
          <w:lang w:val="en-GB"/>
        </w:rPr>
        <w:t>than 30 kg</w:t>
      </w:r>
      <w:r>
        <w:rPr>
          <w:lang w:val="en-GB"/>
        </w:rPr>
        <w:t xml:space="preserve"> were harvested on HOP6, 11 and 12. These were </w:t>
      </w:r>
      <w:r w:rsidRPr="00E76A8A">
        <w:rPr>
          <w:lang w:val="en-GB"/>
        </w:rPr>
        <w:t>no</w:t>
      </w:r>
      <w:r>
        <w:rPr>
          <w:lang w:val="en-GB"/>
        </w:rPr>
        <w:t>t</w:t>
      </w:r>
      <w:r w:rsidRPr="00E76A8A">
        <w:rPr>
          <w:lang w:val="en-GB"/>
        </w:rPr>
        <w:t xml:space="preserve"> traded. These </w:t>
      </w:r>
      <w:r>
        <w:rPr>
          <w:lang w:val="en-GB"/>
        </w:rPr>
        <w:t>fish</w:t>
      </w:r>
      <w:r w:rsidRPr="00E76A8A">
        <w:rPr>
          <w:lang w:val="en-GB"/>
        </w:rPr>
        <w:t xml:space="preserve"> </w:t>
      </w:r>
      <w:r>
        <w:rPr>
          <w:lang w:val="en-GB"/>
        </w:rPr>
        <w:t>were not allocated a BCD and a</w:t>
      </w:r>
      <w:r w:rsidRPr="00E76A8A">
        <w:rPr>
          <w:lang w:val="en-GB"/>
        </w:rPr>
        <w:t xml:space="preserve">ll of these </w:t>
      </w:r>
      <w:r>
        <w:rPr>
          <w:lang w:val="en-GB"/>
        </w:rPr>
        <w:t xml:space="preserve">fish </w:t>
      </w:r>
      <w:r w:rsidRPr="00E76A8A">
        <w:rPr>
          <w:lang w:val="en-GB"/>
        </w:rPr>
        <w:t xml:space="preserve">were reported to Croatian </w:t>
      </w:r>
      <w:r>
        <w:rPr>
          <w:lang w:val="en-GB"/>
        </w:rPr>
        <w:t>authorities</w:t>
      </w:r>
      <w:r w:rsidRPr="00E76A8A">
        <w:rPr>
          <w:lang w:val="en-GB"/>
        </w:rPr>
        <w:t>.</w:t>
      </w:r>
    </w:p>
    <w:p w:rsidR="00CD39ED" w:rsidRPr="00B55572" w:rsidRDefault="00CD39ED" w:rsidP="00CD39ED">
      <w:pPr>
        <w:pStyle w:val="ListBullet2"/>
        <w:rPr>
          <w:lang w:val="en-IE"/>
        </w:rPr>
      </w:pPr>
    </w:p>
    <w:p w:rsidR="00FC107E" w:rsidRPr="00FC107E" w:rsidRDefault="00FC107E" w:rsidP="008E1763">
      <w:pPr>
        <w:pStyle w:val="BodyText"/>
        <w:rPr>
          <w:rFonts w:cs="Arial"/>
        </w:rPr>
      </w:pPr>
    </w:p>
    <w:p w:rsidR="0018670C" w:rsidRPr="00FC107E" w:rsidRDefault="0018670C" w:rsidP="008E1763">
      <w:pPr>
        <w:pStyle w:val="BodyText"/>
        <w:rPr>
          <w:rFonts w:cs="Arial"/>
        </w:rPr>
      </w:pPr>
    </w:p>
    <w:p w:rsidR="00D75636" w:rsidRDefault="00192F1B" w:rsidP="008E176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</w:rPr>
      </w:pPr>
      <w:r>
        <w:rPr>
          <w:rFonts w:cs="Arial"/>
          <w:b/>
        </w:rPr>
        <w:t>Within Your Own Farm</w:t>
      </w:r>
      <w:r w:rsidR="00D75636">
        <w:rPr>
          <w:rFonts w:cs="Arial"/>
          <w:b/>
        </w:rPr>
        <w:t xml:space="preserve"> Transfer</w:t>
      </w:r>
    </w:p>
    <w:p w:rsidR="00745227" w:rsidRDefault="00745227" w:rsidP="008E1763">
      <w:pPr>
        <w:pStyle w:val="BodyText"/>
        <w:widowControl w:val="0"/>
        <w:rPr>
          <w:rFonts w:cs="Arial"/>
          <w:b/>
        </w:rPr>
      </w:pPr>
    </w:p>
    <w:p w:rsidR="00745227" w:rsidRPr="006E735F" w:rsidRDefault="00745227" w:rsidP="008E1763">
      <w:pPr>
        <w:pStyle w:val="BodyText"/>
        <w:widowControl w:val="0"/>
        <w:rPr>
          <w:rFonts w:cs="Arial"/>
          <w:i/>
          <w:iCs/>
        </w:rPr>
      </w:pPr>
      <w:r w:rsidRPr="006E735F">
        <w:rPr>
          <w:rFonts w:cs="Arial"/>
          <w:i/>
          <w:iCs/>
        </w:rPr>
        <w:t xml:space="preserve">Table </w:t>
      </w:r>
      <w:r>
        <w:rPr>
          <w:rFonts w:cs="Arial"/>
          <w:i/>
          <w:iCs/>
        </w:rPr>
        <w:t>4:</w:t>
      </w:r>
      <w:r w:rsidRPr="006E735F">
        <w:rPr>
          <w:rFonts w:cs="Arial"/>
          <w:i/>
          <w:iCs/>
        </w:rPr>
        <w:t xml:space="preserve"> Transfer activities between cages</w:t>
      </w:r>
      <w:r>
        <w:rPr>
          <w:rFonts w:cs="Arial"/>
          <w:i/>
          <w:iCs/>
        </w:rPr>
        <w:t xml:space="preserve"> for intra-farm transfers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284"/>
        <w:gridCol w:w="1883"/>
        <w:gridCol w:w="1815"/>
        <w:gridCol w:w="2118"/>
        <w:gridCol w:w="1882"/>
        <w:gridCol w:w="2118"/>
        <w:gridCol w:w="2118"/>
      </w:tblGrid>
      <w:tr w:rsidR="00745227" w:rsidRPr="00685698" w:rsidTr="008D550E">
        <w:trPr>
          <w:trHeight w:val="434"/>
        </w:trPr>
        <w:tc>
          <w:tcPr>
            <w:tcW w:w="803" w:type="pct"/>
            <w:vMerge w:val="restart"/>
            <w:vAlign w:val="center"/>
          </w:tcPr>
          <w:p w:rsidR="00745227" w:rsidRPr="00745227" w:rsidRDefault="00745227" w:rsidP="008E1763">
            <w:pPr>
              <w:pStyle w:val="BodyText"/>
              <w:widowControl w:val="0"/>
              <w:jc w:val="center"/>
              <w:rPr>
                <w:rFonts w:cs="Arial"/>
                <w:bCs/>
                <w:lang w:eastAsia="en-US"/>
              </w:rPr>
            </w:pPr>
            <w:r w:rsidRPr="00745227">
              <w:rPr>
                <w:rFonts w:cs="Arial"/>
                <w:bCs/>
                <w:lang w:eastAsia="en-US"/>
              </w:rPr>
              <w:t>Transfer</w:t>
            </w:r>
          </w:p>
          <w:p w:rsidR="00745227" w:rsidRPr="00745227" w:rsidRDefault="00745227" w:rsidP="008E1763">
            <w:pPr>
              <w:pStyle w:val="BodyText"/>
              <w:widowControl w:val="0"/>
              <w:jc w:val="center"/>
              <w:rPr>
                <w:rFonts w:cs="Arial"/>
                <w:bCs/>
                <w:lang w:eastAsia="en-US"/>
              </w:rPr>
            </w:pPr>
            <w:r w:rsidRPr="00745227">
              <w:rPr>
                <w:rFonts w:cs="Arial"/>
                <w:bCs/>
                <w:lang w:eastAsia="en-US"/>
              </w:rPr>
              <w:t>Op #</w:t>
            </w:r>
          </w:p>
        </w:tc>
        <w:tc>
          <w:tcPr>
            <w:tcW w:w="1300" w:type="pct"/>
            <w:gridSpan w:val="2"/>
            <w:vAlign w:val="center"/>
          </w:tcPr>
          <w:p w:rsidR="00745227" w:rsidRPr="00745227" w:rsidRDefault="00745227" w:rsidP="008E1763">
            <w:pPr>
              <w:pStyle w:val="BodyText"/>
              <w:widowControl w:val="0"/>
              <w:jc w:val="center"/>
              <w:rPr>
                <w:rFonts w:cs="Arial"/>
                <w:bCs/>
                <w:lang w:eastAsia="en-US"/>
              </w:rPr>
            </w:pPr>
            <w:r w:rsidRPr="00745227">
              <w:rPr>
                <w:rFonts w:cs="Arial"/>
                <w:bCs/>
                <w:lang w:eastAsia="en-US"/>
              </w:rPr>
              <w:t>Cage #</w:t>
            </w:r>
          </w:p>
        </w:tc>
        <w:tc>
          <w:tcPr>
            <w:tcW w:w="1407" w:type="pct"/>
            <w:gridSpan w:val="2"/>
            <w:vAlign w:val="center"/>
          </w:tcPr>
          <w:p w:rsidR="00745227" w:rsidRPr="00745227" w:rsidRDefault="00745227" w:rsidP="008E176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Start</w:t>
            </w:r>
          </w:p>
        </w:tc>
        <w:tc>
          <w:tcPr>
            <w:tcW w:w="1490" w:type="pct"/>
            <w:gridSpan w:val="2"/>
            <w:vAlign w:val="center"/>
          </w:tcPr>
          <w:p w:rsidR="00745227" w:rsidRPr="00745227" w:rsidRDefault="00745227" w:rsidP="008E1763">
            <w:pPr>
              <w:pStyle w:val="BodyText"/>
              <w:widowControl w:val="0"/>
              <w:jc w:val="center"/>
              <w:rPr>
                <w:rFonts w:cs="Arial"/>
                <w:bCs/>
                <w:lang w:eastAsia="en-US"/>
              </w:rPr>
            </w:pPr>
            <w:r w:rsidRPr="00745227">
              <w:rPr>
                <w:rFonts w:cs="Arial"/>
                <w:color w:val="000000"/>
                <w:lang w:eastAsia="en-US"/>
              </w:rPr>
              <w:t>End</w:t>
            </w:r>
          </w:p>
        </w:tc>
      </w:tr>
      <w:tr w:rsidR="00745227" w:rsidRPr="00685698" w:rsidTr="008D550E">
        <w:trPr>
          <w:trHeight w:val="367"/>
        </w:trPr>
        <w:tc>
          <w:tcPr>
            <w:tcW w:w="803" w:type="pct"/>
            <w:vMerge/>
          </w:tcPr>
          <w:p w:rsidR="00745227" w:rsidRPr="00745227" w:rsidRDefault="00745227" w:rsidP="008E1763">
            <w:pPr>
              <w:pStyle w:val="BodyText"/>
              <w:widowControl w:val="0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662" w:type="pct"/>
            <w:vAlign w:val="center"/>
          </w:tcPr>
          <w:p w:rsidR="00745227" w:rsidRPr="00745227" w:rsidRDefault="00745227" w:rsidP="008E1763">
            <w:pPr>
              <w:pStyle w:val="BodyText"/>
              <w:widowControl w:val="0"/>
              <w:jc w:val="center"/>
              <w:rPr>
                <w:rFonts w:cs="Arial"/>
                <w:lang w:eastAsia="en-US"/>
              </w:rPr>
            </w:pPr>
            <w:r w:rsidRPr="00745227">
              <w:rPr>
                <w:rFonts w:cs="Arial"/>
                <w:lang w:eastAsia="en-US"/>
              </w:rPr>
              <w:t>From</w:t>
            </w:r>
          </w:p>
        </w:tc>
        <w:tc>
          <w:tcPr>
            <w:tcW w:w="638" w:type="pct"/>
            <w:vAlign w:val="center"/>
          </w:tcPr>
          <w:p w:rsidR="00745227" w:rsidRPr="00745227" w:rsidRDefault="00745227" w:rsidP="008E176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To</w:t>
            </w:r>
          </w:p>
        </w:tc>
        <w:tc>
          <w:tcPr>
            <w:tcW w:w="745" w:type="pct"/>
            <w:vAlign w:val="center"/>
          </w:tcPr>
          <w:p w:rsidR="00745227" w:rsidRPr="00745227" w:rsidRDefault="00745227" w:rsidP="008E176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662" w:type="pct"/>
            <w:vAlign w:val="center"/>
          </w:tcPr>
          <w:p w:rsidR="00745227" w:rsidRPr="00745227" w:rsidRDefault="00745227" w:rsidP="008E176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  <w:tc>
          <w:tcPr>
            <w:tcW w:w="745" w:type="pct"/>
            <w:vAlign w:val="center"/>
          </w:tcPr>
          <w:p w:rsidR="00745227" w:rsidRPr="00745227" w:rsidRDefault="00745227" w:rsidP="008E176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Date</w:t>
            </w:r>
          </w:p>
        </w:tc>
        <w:tc>
          <w:tcPr>
            <w:tcW w:w="745" w:type="pct"/>
            <w:vAlign w:val="center"/>
          </w:tcPr>
          <w:p w:rsidR="00745227" w:rsidRPr="00745227" w:rsidRDefault="00745227" w:rsidP="008E176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745227">
              <w:rPr>
                <w:rFonts w:cs="Arial"/>
                <w:color w:val="000000"/>
                <w:sz w:val="20"/>
              </w:rPr>
              <w:t>Time</w:t>
            </w:r>
          </w:p>
        </w:tc>
      </w:tr>
      <w:tr w:rsidR="00745227" w:rsidRPr="00685698" w:rsidTr="008D550E">
        <w:trPr>
          <w:trHeight w:val="316"/>
        </w:trPr>
        <w:tc>
          <w:tcPr>
            <w:tcW w:w="803" w:type="pct"/>
            <w:vAlign w:val="center"/>
          </w:tcPr>
          <w:p w:rsidR="00745227" w:rsidRPr="00745227" w:rsidRDefault="009F1BFD" w:rsidP="008E1763">
            <w:pPr>
              <w:pStyle w:val="BodyText"/>
              <w:widowControl w:val="0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</w:t>
            </w:r>
            <w:r w:rsidR="008D550E">
              <w:rPr>
                <w:rFonts w:cs="Arial"/>
                <w:lang w:eastAsia="en-US"/>
              </w:rPr>
              <w:t>/</w:t>
            </w:r>
            <w:r>
              <w:rPr>
                <w:rFonts w:cs="Arial"/>
                <w:lang w:eastAsia="en-US"/>
              </w:rPr>
              <w:t>A</w:t>
            </w:r>
          </w:p>
        </w:tc>
        <w:tc>
          <w:tcPr>
            <w:tcW w:w="662" w:type="pct"/>
            <w:vAlign w:val="center"/>
          </w:tcPr>
          <w:p w:rsidR="00745227" w:rsidRPr="00745227" w:rsidRDefault="00745227" w:rsidP="008E1763">
            <w:pPr>
              <w:pStyle w:val="BodyText"/>
              <w:widowControl w:val="0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638" w:type="pct"/>
            <w:vAlign w:val="center"/>
          </w:tcPr>
          <w:p w:rsidR="00745227" w:rsidRPr="00745227" w:rsidRDefault="00745227" w:rsidP="008E176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:rsidR="00745227" w:rsidRPr="00745227" w:rsidRDefault="00745227" w:rsidP="008E176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662" w:type="pct"/>
            <w:vAlign w:val="center"/>
          </w:tcPr>
          <w:p w:rsidR="00745227" w:rsidRPr="00745227" w:rsidRDefault="00745227" w:rsidP="008E176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:rsidR="00745227" w:rsidRPr="00745227" w:rsidRDefault="00745227" w:rsidP="008E1763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45" w:type="pct"/>
            <w:vAlign w:val="center"/>
          </w:tcPr>
          <w:p w:rsidR="00745227" w:rsidRPr="00745227" w:rsidRDefault="00745227" w:rsidP="008E1763">
            <w:pPr>
              <w:pStyle w:val="BodyText"/>
              <w:widowControl w:val="0"/>
              <w:jc w:val="center"/>
              <w:rPr>
                <w:rFonts w:cs="Arial"/>
                <w:lang w:eastAsia="en-US"/>
              </w:rPr>
            </w:pPr>
          </w:p>
        </w:tc>
      </w:tr>
    </w:tbl>
    <w:p w:rsidR="00745227" w:rsidRPr="009F1BFD" w:rsidRDefault="008D550E" w:rsidP="008E1763">
      <w:pPr>
        <w:widowControl w:val="0"/>
        <w:tabs>
          <w:tab w:val="left" w:pos="3451"/>
        </w:tabs>
        <w:rPr>
          <w:bCs/>
          <w:sz w:val="20"/>
        </w:rPr>
      </w:pPr>
      <w:r>
        <w:rPr>
          <w:bCs/>
          <w:sz w:val="20"/>
        </w:rPr>
        <w:t>No intra farm transfers were carried out during the deployment period.</w:t>
      </w:r>
    </w:p>
    <w:p w:rsidR="00745227" w:rsidRDefault="00745227" w:rsidP="008E1763">
      <w:pPr>
        <w:widowControl w:val="0"/>
        <w:rPr>
          <w:bCs/>
          <w:sz w:val="20"/>
          <w:highlight w:val="yellow"/>
        </w:rPr>
      </w:pPr>
    </w:p>
    <w:p w:rsidR="008D550E" w:rsidRDefault="008D550E" w:rsidP="008E1763">
      <w:pPr>
        <w:widowControl w:val="0"/>
        <w:rPr>
          <w:bCs/>
          <w:sz w:val="20"/>
          <w:highlight w:val="yellow"/>
        </w:rPr>
      </w:pPr>
    </w:p>
    <w:p w:rsidR="00D94457" w:rsidRDefault="00D94457">
      <w:pPr>
        <w:rPr>
          <w:rFonts w:cs="Arial"/>
          <w:i/>
          <w:iCs/>
          <w:sz w:val="20"/>
          <w:lang w:eastAsia="x-none"/>
        </w:rPr>
      </w:pPr>
      <w:r>
        <w:rPr>
          <w:rFonts w:cs="Arial"/>
          <w:i/>
          <w:iCs/>
        </w:rPr>
        <w:br w:type="page"/>
      </w:r>
    </w:p>
    <w:p w:rsidR="00745227" w:rsidRPr="008D550E" w:rsidRDefault="00745227" w:rsidP="008D550E">
      <w:pPr>
        <w:pStyle w:val="BodyText"/>
        <w:widowControl w:val="0"/>
        <w:rPr>
          <w:rFonts w:cs="Arial"/>
          <w:i/>
          <w:iCs/>
        </w:rPr>
      </w:pPr>
      <w:r w:rsidRPr="008D550E">
        <w:rPr>
          <w:rFonts w:cs="Arial"/>
          <w:i/>
          <w:iCs/>
        </w:rPr>
        <w:lastRenderedPageBreak/>
        <w:t>Table 5: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839"/>
        <w:gridCol w:w="2008"/>
        <w:gridCol w:w="2008"/>
        <w:gridCol w:w="2008"/>
        <w:gridCol w:w="3011"/>
        <w:gridCol w:w="3344"/>
      </w:tblGrid>
      <w:tr w:rsidR="00745227" w:rsidRPr="006F3142" w:rsidTr="008D550E">
        <w:trPr>
          <w:trHeight w:val="1175"/>
        </w:trPr>
        <w:tc>
          <w:tcPr>
            <w:tcW w:w="647" w:type="pct"/>
            <w:vAlign w:val="center"/>
          </w:tcPr>
          <w:p w:rsidR="00745227" w:rsidRPr="008D550E" w:rsidRDefault="00745227" w:rsidP="008D550E">
            <w:pPr>
              <w:pStyle w:val="BodyText"/>
              <w:widowControl w:val="0"/>
              <w:jc w:val="center"/>
              <w:rPr>
                <w:rFonts w:cs="Arial"/>
                <w:bCs/>
                <w:lang w:eastAsia="en-US"/>
              </w:rPr>
            </w:pPr>
            <w:r w:rsidRPr="008D550E">
              <w:rPr>
                <w:rFonts w:cs="Arial"/>
                <w:bCs/>
                <w:lang w:eastAsia="en-US"/>
              </w:rPr>
              <w:t>Transfer</w:t>
            </w:r>
          </w:p>
          <w:p w:rsidR="00745227" w:rsidRPr="008D550E" w:rsidRDefault="00745227" w:rsidP="008D550E">
            <w:pPr>
              <w:pStyle w:val="BodyText"/>
              <w:widowControl w:val="0"/>
              <w:jc w:val="center"/>
              <w:rPr>
                <w:rFonts w:cs="Arial"/>
                <w:bCs/>
                <w:lang w:eastAsia="en-US"/>
              </w:rPr>
            </w:pPr>
            <w:r w:rsidRPr="008D550E">
              <w:rPr>
                <w:rFonts w:cs="Arial"/>
                <w:bCs/>
                <w:lang w:eastAsia="en-US"/>
              </w:rPr>
              <w:t>Op #*</w:t>
            </w:r>
          </w:p>
        </w:tc>
        <w:tc>
          <w:tcPr>
            <w:tcW w:w="706" w:type="pct"/>
            <w:vAlign w:val="center"/>
          </w:tcPr>
          <w:p w:rsidR="00745227" w:rsidRPr="006E3390" w:rsidRDefault="00745227" w:rsidP="008E1763">
            <w:pPr>
              <w:keepNext/>
              <w:keepLines/>
              <w:jc w:val="center"/>
              <w:rPr>
                <w:color w:val="000000"/>
                <w:sz w:val="20"/>
              </w:rPr>
            </w:pPr>
            <w:r>
              <w:rPr>
                <w:color w:val="000000"/>
                <w:sz w:val="20"/>
              </w:rPr>
              <w:t xml:space="preserve">Transfer </w:t>
            </w:r>
            <w:r w:rsidRPr="006E3390">
              <w:rPr>
                <w:color w:val="000000"/>
                <w:sz w:val="20"/>
              </w:rPr>
              <w:t>recorded by Video camera</w:t>
            </w:r>
          </w:p>
          <w:p w:rsidR="00745227" w:rsidRPr="00150DEA" w:rsidRDefault="00745227" w:rsidP="008E176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/>
                <w:sz w:val="20"/>
              </w:rPr>
              <w:t>(</w:t>
            </w:r>
            <w:r w:rsidRPr="006E3390">
              <w:rPr>
                <w:color w:val="000000"/>
                <w:sz w:val="20"/>
              </w:rPr>
              <w:sym w:font="Wingdings" w:char="F0FC"/>
            </w:r>
            <w:r w:rsidRPr="006E3390">
              <w:rPr>
                <w:color w:val="000000"/>
                <w:sz w:val="20"/>
              </w:rPr>
              <w:t>)</w:t>
            </w:r>
          </w:p>
        </w:tc>
        <w:tc>
          <w:tcPr>
            <w:tcW w:w="706" w:type="pct"/>
            <w:vAlign w:val="center"/>
          </w:tcPr>
          <w:p w:rsidR="00745227" w:rsidRPr="00150DEA" w:rsidRDefault="00745227" w:rsidP="008E176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06" w:type="pct"/>
            <w:vAlign w:val="center"/>
          </w:tcPr>
          <w:p w:rsidR="00745227" w:rsidRPr="00150DEA" w:rsidRDefault="00745227" w:rsidP="008E1763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059" w:type="pct"/>
            <w:vAlign w:val="center"/>
          </w:tcPr>
          <w:p w:rsidR="00745227" w:rsidRDefault="00745227" w:rsidP="008E1763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:rsidR="00745227" w:rsidRPr="00150DEA" w:rsidDel="00FE2849" w:rsidRDefault="00745227" w:rsidP="008E17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  <w:tc>
          <w:tcPr>
            <w:tcW w:w="1176" w:type="pct"/>
            <w:vAlign w:val="center"/>
          </w:tcPr>
          <w:p w:rsidR="00745227" w:rsidRDefault="00745227" w:rsidP="008E1763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alternative method</w:t>
            </w:r>
          </w:p>
          <w:p w:rsidR="00745227" w:rsidRPr="00150DEA" w:rsidDel="00FE2849" w:rsidRDefault="00745227" w:rsidP="008E1763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745227" w:rsidRPr="006F3142" w:rsidTr="008D550E">
        <w:trPr>
          <w:trHeight w:val="360"/>
        </w:trPr>
        <w:tc>
          <w:tcPr>
            <w:tcW w:w="647" w:type="pct"/>
            <w:vAlign w:val="center"/>
          </w:tcPr>
          <w:p w:rsidR="00745227" w:rsidRPr="008D550E" w:rsidRDefault="00116515" w:rsidP="008D550E">
            <w:pPr>
              <w:pStyle w:val="BodyText"/>
              <w:widowControl w:val="0"/>
              <w:jc w:val="center"/>
              <w:rPr>
                <w:rFonts w:cs="Arial"/>
                <w:bCs/>
                <w:lang w:eastAsia="en-US"/>
              </w:rPr>
            </w:pPr>
            <w:r w:rsidRPr="008D550E">
              <w:rPr>
                <w:rFonts w:cs="Arial"/>
                <w:bCs/>
                <w:lang w:eastAsia="en-US"/>
              </w:rPr>
              <w:t>N</w:t>
            </w:r>
            <w:r w:rsidR="008D550E">
              <w:rPr>
                <w:rFonts w:cs="Arial"/>
                <w:bCs/>
                <w:lang w:eastAsia="en-US"/>
              </w:rPr>
              <w:t>/</w:t>
            </w:r>
            <w:r w:rsidRPr="008D550E">
              <w:rPr>
                <w:rFonts w:cs="Arial"/>
                <w:bCs/>
                <w:lang w:eastAsia="en-US"/>
              </w:rPr>
              <w:t>A</w:t>
            </w:r>
          </w:p>
        </w:tc>
        <w:tc>
          <w:tcPr>
            <w:tcW w:w="706" w:type="pct"/>
            <w:vAlign w:val="center"/>
          </w:tcPr>
          <w:p w:rsidR="00745227" w:rsidRPr="00150DEA" w:rsidRDefault="00745227" w:rsidP="008E17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6" w:type="pct"/>
            <w:vAlign w:val="center"/>
          </w:tcPr>
          <w:p w:rsidR="00745227" w:rsidRPr="00150DEA" w:rsidRDefault="00745227" w:rsidP="008E17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706" w:type="pct"/>
            <w:vAlign w:val="center"/>
          </w:tcPr>
          <w:p w:rsidR="00745227" w:rsidRPr="00150DEA" w:rsidRDefault="00745227" w:rsidP="008E17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059" w:type="pct"/>
            <w:vAlign w:val="center"/>
          </w:tcPr>
          <w:p w:rsidR="00745227" w:rsidRPr="00150DEA" w:rsidRDefault="00745227" w:rsidP="008E17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  <w:tc>
          <w:tcPr>
            <w:tcW w:w="1176" w:type="pct"/>
            <w:vAlign w:val="center"/>
          </w:tcPr>
          <w:p w:rsidR="00745227" w:rsidRPr="00150DEA" w:rsidRDefault="00745227" w:rsidP="008E1763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:rsidR="00745227" w:rsidRPr="008D550E" w:rsidRDefault="00745227" w:rsidP="008D550E">
      <w:pPr>
        <w:pStyle w:val="ListBullet2"/>
        <w:rPr>
          <w:lang w:val="en-GB"/>
        </w:rPr>
      </w:pPr>
      <w:r w:rsidRPr="008D550E">
        <w:rPr>
          <w:lang w:val="en-GB"/>
        </w:rPr>
        <w:t>*</w:t>
      </w:r>
      <w:r w:rsidRPr="008D550E">
        <w:rPr>
          <w:lang w:val="en-GB"/>
        </w:rPr>
        <w:tab/>
      </w:r>
      <w:r w:rsidR="00A10A5C" w:rsidRPr="008D550E">
        <w:rPr>
          <w:lang w:val="en-GB"/>
        </w:rPr>
        <w:t xml:space="preserve">Transfer </w:t>
      </w:r>
      <w:r w:rsidRPr="008D550E">
        <w:rPr>
          <w:lang w:val="en-GB"/>
        </w:rPr>
        <w:t>operations as per Table 4</w:t>
      </w:r>
    </w:p>
    <w:p w:rsidR="00745227" w:rsidRPr="00DA05DD" w:rsidRDefault="00745227" w:rsidP="008E1763">
      <w:pPr>
        <w:pStyle w:val="ListBullet2"/>
        <w:rPr>
          <w:lang w:val="en-GB"/>
        </w:rPr>
      </w:pPr>
      <w:r w:rsidRPr="00DA05DD">
        <w:rPr>
          <w:lang w:val="en-GB"/>
        </w:rPr>
        <w:t>**</w:t>
      </w:r>
      <w:r w:rsidRPr="00DA05DD">
        <w:rPr>
          <w:lang w:val="en-GB"/>
        </w:rPr>
        <w:tab/>
        <w:t>Rate from 1 to 5 (1 = very poor; 2 = poor, 3 = average; 4= good 5 = excellent)</w:t>
      </w:r>
    </w:p>
    <w:p w:rsidR="008D550E" w:rsidRPr="009F1BFD" w:rsidRDefault="008D550E" w:rsidP="008D550E">
      <w:pPr>
        <w:widowControl w:val="0"/>
        <w:tabs>
          <w:tab w:val="left" w:pos="3451"/>
        </w:tabs>
        <w:rPr>
          <w:bCs/>
          <w:sz w:val="20"/>
        </w:rPr>
      </w:pPr>
      <w:r>
        <w:rPr>
          <w:bCs/>
          <w:sz w:val="20"/>
        </w:rPr>
        <w:t>No intra farm transfers were carried out during the deployment period.</w:t>
      </w:r>
    </w:p>
    <w:p w:rsidR="00745227" w:rsidRPr="00DA05DD" w:rsidRDefault="00745227" w:rsidP="0030037F">
      <w:pPr>
        <w:pStyle w:val="ListBullet2"/>
        <w:rPr>
          <w:lang w:val="en-GB"/>
        </w:rPr>
      </w:pPr>
    </w:p>
    <w:p w:rsidR="00745227" w:rsidRDefault="00745227" w:rsidP="008E1763">
      <w:pPr>
        <w:pStyle w:val="BodyText"/>
        <w:rPr>
          <w:rFonts w:cs="Arial"/>
        </w:rPr>
      </w:pPr>
    </w:p>
    <w:p w:rsidR="00745227" w:rsidRDefault="00745227" w:rsidP="008E1763">
      <w:pPr>
        <w:pStyle w:val="BodyText"/>
        <w:widowControl w:val="0"/>
        <w:rPr>
          <w:rFonts w:cs="Arial"/>
          <w:i/>
        </w:rPr>
      </w:pPr>
      <w:r w:rsidRPr="00973879">
        <w:rPr>
          <w:rFonts w:cs="Arial"/>
          <w:i/>
        </w:rPr>
        <w:t>Table</w:t>
      </w:r>
      <w:r>
        <w:rPr>
          <w:rFonts w:cs="Arial"/>
          <w:i/>
        </w:rPr>
        <w:t xml:space="preserve"> 6</w:t>
      </w:r>
      <w:r w:rsidRPr="00973879">
        <w:rPr>
          <w:rFonts w:cs="Arial"/>
          <w:i/>
        </w:rPr>
        <w:t xml:space="preserve">: </w:t>
      </w:r>
      <w:r>
        <w:rPr>
          <w:rFonts w:cs="Arial"/>
          <w:i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83"/>
        <w:gridCol w:w="1760"/>
        <w:gridCol w:w="1490"/>
        <w:gridCol w:w="1490"/>
        <w:gridCol w:w="1627"/>
        <w:gridCol w:w="1487"/>
        <w:gridCol w:w="2576"/>
        <w:gridCol w:w="1354"/>
        <w:gridCol w:w="1351"/>
      </w:tblGrid>
      <w:tr w:rsidR="00745227" w:rsidRPr="00D95B6B" w:rsidTr="008D550E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:rsidR="00745227" w:rsidRPr="00D95B6B" w:rsidRDefault="00745227" w:rsidP="008E1763">
            <w:pPr>
              <w:snapToGrid w:val="0"/>
              <w:rPr>
                <w:rFonts w:cs="Arial"/>
                <w:sz w:val="18"/>
                <w:szCs w:val="18"/>
              </w:rPr>
            </w:pPr>
            <w:r w:rsidRPr="00A63ECB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Estimate</w:t>
            </w:r>
          </w:p>
        </w:tc>
        <w:tc>
          <w:tcPr>
            <w:tcW w:w="2001" w:type="pct"/>
            <w:gridSpan w:val="3"/>
            <w:tcBorders>
              <w:top w:val="single" w:sz="4" w:space="0" w:color="auto"/>
            </w:tcBorders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Observer Estimate</w:t>
            </w:r>
          </w:p>
        </w:tc>
      </w:tr>
      <w:tr w:rsidR="00745227" w:rsidRPr="00D95B6B" w:rsidTr="008D550E">
        <w:trPr>
          <w:trHeight w:val="510"/>
        </w:trPr>
        <w:tc>
          <w:tcPr>
            <w:tcW w:w="381" w:type="pct"/>
            <w:vMerge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745227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745227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  <w:tc>
          <w:tcPr>
            <w:tcW w:w="572" w:type="pct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BCD #</w:t>
            </w:r>
          </w:p>
        </w:tc>
        <w:tc>
          <w:tcPr>
            <w:tcW w:w="523" w:type="pct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ICD #</w:t>
            </w:r>
          </w:p>
        </w:tc>
        <w:tc>
          <w:tcPr>
            <w:tcW w:w="906" w:type="pct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Other</w:t>
            </w:r>
          </w:p>
        </w:tc>
        <w:tc>
          <w:tcPr>
            <w:tcW w:w="476" w:type="pct"/>
            <w:vAlign w:val="center"/>
          </w:tcPr>
          <w:p w:rsidR="00745227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#</w:t>
            </w:r>
          </w:p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(n)</w:t>
            </w:r>
          </w:p>
        </w:tc>
        <w:tc>
          <w:tcPr>
            <w:tcW w:w="475" w:type="pct"/>
            <w:vAlign w:val="center"/>
          </w:tcPr>
          <w:p w:rsidR="00745227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proofErr w:type="spellStart"/>
            <w:r w:rsidRPr="00D95B6B">
              <w:rPr>
                <w:rFonts w:cs="Arial"/>
                <w:sz w:val="18"/>
                <w:szCs w:val="18"/>
              </w:rPr>
              <w:t>W</w:t>
            </w:r>
            <w:r>
              <w:rPr>
                <w:rFonts w:cs="Arial"/>
                <w:sz w:val="18"/>
                <w:szCs w:val="18"/>
              </w:rPr>
              <w:t>t</w:t>
            </w:r>
            <w:proofErr w:type="spellEnd"/>
            <w:r>
              <w:rPr>
                <w:rFonts w:cs="Arial"/>
                <w:sz w:val="18"/>
                <w:szCs w:val="18"/>
              </w:rPr>
              <w:t xml:space="preserve"> </w:t>
            </w:r>
          </w:p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(kg)</w:t>
            </w:r>
          </w:p>
        </w:tc>
      </w:tr>
      <w:tr w:rsidR="00745227" w:rsidRPr="00D95B6B" w:rsidTr="008D550E">
        <w:trPr>
          <w:trHeight w:val="510"/>
        </w:trPr>
        <w:tc>
          <w:tcPr>
            <w:tcW w:w="381" w:type="pct"/>
            <w:vMerge w:val="restart"/>
            <w:vAlign w:val="center"/>
          </w:tcPr>
          <w:p w:rsidR="00745227" w:rsidRPr="00D95B6B" w:rsidRDefault="008D550E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>
              <w:rPr>
                <w:rFonts w:cs="Arial"/>
                <w:sz w:val="18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72" w:type="pct"/>
            <w:shd w:val="clear" w:color="auto" w:fill="auto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23" w:type="pct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6" w:type="pct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76" w:type="pct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75" w:type="pct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  <w:tr w:rsidR="00745227" w:rsidRPr="00D95B6B" w:rsidTr="008D550E">
        <w:tblPrEx>
          <w:tblCellMar>
            <w:left w:w="0" w:type="dxa"/>
            <w:right w:w="0" w:type="dxa"/>
          </w:tblCellMar>
        </w:tblPrEx>
        <w:trPr>
          <w:trHeight w:val="510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  <w:r w:rsidRPr="00D95B6B">
              <w:rPr>
                <w:rFonts w:cs="Arial"/>
                <w:sz w:val="18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72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523" w:type="pct"/>
            <w:tcBorders>
              <w:bottom w:val="single" w:sz="4" w:space="0" w:color="auto"/>
            </w:tcBorders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:rsidR="00745227" w:rsidRPr="00D95B6B" w:rsidRDefault="00745227" w:rsidP="008E1763">
            <w:pPr>
              <w:snapToGrid w:val="0"/>
              <w:jc w:val="center"/>
              <w:rPr>
                <w:rFonts w:cs="Arial"/>
                <w:sz w:val="18"/>
                <w:szCs w:val="18"/>
              </w:rPr>
            </w:pPr>
          </w:p>
        </w:tc>
      </w:tr>
    </w:tbl>
    <w:p w:rsidR="00745227" w:rsidRPr="008F3FCA" w:rsidRDefault="00745227" w:rsidP="008E1763">
      <w:pPr>
        <w:pStyle w:val="BodyText"/>
        <w:widowControl w:val="0"/>
        <w:rPr>
          <w:rFonts w:cs="Arial"/>
        </w:rPr>
      </w:pPr>
      <w:r w:rsidRPr="008F3FCA">
        <w:rPr>
          <w:rFonts w:cs="Arial"/>
        </w:rPr>
        <w:t>*</w:t>
      </w:r>
      <w:r w:rsidRPr="008F3FCA">
        <w:rPr>
          <w:rFonts w:cs="Arial"/>
        </w:rPr>
        <w:tab/>
      </w:r>
      <w:r w:rsidR="00A10A5C">
        <w:rPr>
          <w:rFonts w:cs="Arial"/>
        </w:rPr>
        <w:t xml:space="preserve">Transfer operations </w:t>
      </w:r>
      <w:r>
        <w:rPr>
          <w:rFonts w:cs="Arial"/>
        </w:rPr>
        <w:t xml:space="preserve">as per Table </w:t>
      </w:r>
      <w:r w:rsidR="00A10A5C">
        <w:rPr>
          <w:rFonts w:cs="Arial"/>
        </w:rPr>
        <w:t>4</w:t>
      </w:r>
    </w:p>
    <w:p w:rsidR="008D550E" w:rsidRPr="009F1BFD" w:rsidRDefault="008D550E" w:rsidP="008D550E">
      <w:pPr>
        <w:widowControl w:val="0"/>
        <w:tabs>
          <w:tab w:val="left" w:pos="3451"/>
        </w:tabs>
        <w:rPr>
          <w:bCs/>
          <w:sz w:val="20"/>
        </w:rPr>
      </w:pPr>
      <w:r>
        <w:rPr>
          <w:bCs/>
          <w:sz w:val="20"/>
        </w:rPr>
        <w:t>No intra farm transfers were carried out during the deployment period.</w:t>
      </w:r>
    </w:p>
    <w:p w:rsidR="00497779" w:rsidRDefault="00497779" w:rsidP="008E1763">
      <w:pPr>
        <w:rPr>
          <w:bCs/>
          <w:sz w:val="20"/>
        </w:rPr>
      </w:pPr>
    </w:p>
    <w:p w:rsidR="0020689D" w:rsidRPr="0045219C" w:rsidRDefault="0020689D" w:rsidP="008E1763">
      <w:pPr>
        <w:rPr>
          <w:bCs/>
          <w:sz w:val="20"/>
        </w:rPr>
      </w:pPr>
    </w:p>
    <w:p w:rsidR="00D75636" w:rsidRPr="004F7F80" w:rsidRDefault="00A10A5C" w:rsidP="008E1763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</w:rPr>
      </w:pPr>
      <w:r w:rsidRPr="004F7F80">
        <w:rPr>
          <w:rFonts w:cs="Arial"/>
          <w:b/>
        </w:rPr>
        <w:t>Observation of Feeding Activity</w:t>
      </w:r>
    </w:p>
    <w:p w:rsidR="0045219C" w:rsidRPr="0045219C" w:rsidRDefault="0045219C" w:rsidP="008E1763">
      <w:pPr>
        <w:pStyle w:val="BodyText"/>
        <w:widowControl w:val="0"/>
        <w:rPr>
          <w:rFonts w:cs="Arial"/>
          <w:b/>
        </w:rPr>
      </w:pPr>
    </w:p>
    <w:p w:rsidR="0035249A" w:rsidRDefault="0035249A" w:rsidP="008E1763">
      <w:pPr>
        <w:widowControl w:val="0"/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</w:t>
      </w:r>
      <w:r w:rsidR="00A22C3F">
        <w:rPr>
          <w:i/>
          <w:iCs/>
          <w:sz w:val="20"/>
        </w:rPr>
        <w:t>7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tbl>
      <w:tblPr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744"/>
        <w:gridCol w:w="2804"/>
        <w:gridCol w:w="4845"/>
        <w:gridCol w:w="3825"/>
      </w:tblGrid>
      <w:tr w:rsidR="00A10A5C" w:rsidRPr="0045219C" w:rsidTr="008D550E">
        <w:trPr>
          <w:trHeight w:val="532"/>
        </w:trPr>
        <w:tc>
          <w:tcPr>
            <w:tcW w:w="965" w:type="pct"/>
            <w:vAlign w:val="center"/>
          </w:tcPr>
          <w:p w:rsidR="00A10A5C" w:rsidRPr="00A10A5C" w:rsidRDefault="00A10A5C" w:rsidP="008E1763">
            <w:pPr>
              <w:pStyle w:val="BodyText"/>
              <w:jc w:val="center"/>
              <w:rPr>
                <w:rFonts w:cs="Arial"/>
                <w:bCs/>
                <w:lang w:eastAsia="en-US"/>
              </w:rPr>
            </w:pPr>
            <w:r w:rsidRPr="00A10A5C">
              <w:rPr>
                <w:rFonts w:cs="Arial"/>
                <w:bCs/>
                <w:lang w:eastAsia="en-US"/>
              </w:rPr>
              <w:t>Cage #</w:t>
            </w:r>
          </w:p>
        </w:tc>
        <w:tc>
          <w:tcPr>
            <w:tcW w:w="986" w:type="pct"/>
            <w:vAlign w:val="center"/>
          </w:tcPr>
          <w:p w:rsidR="00A10A5C" w:rsidRPr="00A10A5C" w:rsidRDefault="00A10A5C" w:rsidP="008E1763">
            <w:pPr>
              <w:pStyle w:val="BodyText"/>
              <w:jc w:val="center"/>
              <w:rPr>
                <w:rFonts w:cs="Arial"/>
                <w:bCs/>
                <w:lang w:eastAsia="en-US"/>
              </w:rPr>
            </w:pPr>
            <w:r w:rsidRPr="00A10A5C">
              <w:rPr>
                <w:rFonts w:cs="Arial"/>
                <w:bCs/>
                <w:lang w:eastAsia="en-US"/>
              </w:rPr>
              <w:t>Date</w:t>
            </w:r>
          </w:p>
        </w:tc>
        <w:tc>
          <w:tcPr>
            <w:tcW w:w="1704" w:type="pct"/>
            <w:vAlign w:val="center"/>
          </w:tcPr>
          <w:p w:rsidR="00A10A5C" w:rsidRPr="00A10A5C" w:rsidRDefault="00A10A5C" w:rsidP="008E1763">
            <w:pPr>
              <w:pStyle w:val="BodyText"/>
              <w:jc w:val="center"/>
              <w:rPr>
                <w:rFonts w:cs="Arial"/>
                <w:bCs/>
                <w:lang w:eastAsia="en-US"/>
              </w:rPr>
            </w:pPr>
            <w:r w:rsidRPr="00A10A5C">
              <w:rPr>
                <w:rFonts w:cs="Arial"/>
                <w:bCs/>
                <w:lang w:eastAsia="en-US"/>
              </w:rPr>
              <w:t>Feed Species*</w:t>
            </w:r>
          </w:p>
        </w:tc>
        <w:tc>
          <w:tcPr>
            <w:tcW w:w="1345" w:type="pct"/>
            <w:vAlign w:val="center"/>
          </w:tcPr>
          <w:p w:rsidR="00A10A5C" w:rsidRPr="00A10A5C" w:rsidRDefault="00A10A5C" w:rsidP="008E1763">
            <w:pPr>
              <w:pStyle w:val="BodyText"/>
              <w:jc w:val="center"/>
              <w:rPr>
                <w:rFonts w:cs="Arial"/>
                <w:bCs/>
                <w:lang w:eastAsia="en-US"/>
              </w:rPr>
            </w:pPr>
            <w:r w:rsidRPr="00A10A5C">
              <w:rPr>
                <w:rFonts w:cs="Arial"/>
                <w:bCs/>
                <w:lang w:eastAsia="en-US"/>
              </w:rPr>
              <w:t>Quantity</w:t>
            </w:r>
          </w:p>
          <w:p w:rsidR="00A10A5C" w:rsidRPr="00A10A5C" w:rsidRDefault="00A10A5C" w:rsidP="008E1763">
            <w:pPr>
              <w:pStyle w:val="BodyText"/>
              <w:jc w:val="center"/>
              <w:rPr>
                <w:rFonts w:cs="Arial"/>
                <w:bCs/>
                <w:lang w:eastAsia="en-US"/>
              </w:rPr>
            </w:pPr>
            <w:r w:rsidRPr="00A10A5C">
              <w:rPr>
                <w:rFonts w:cs="Arial"/>
                <w:bCs/>
                <w:lang w:eastAsia="en-US"/>
              </w:rPr>
              <w:t>(kg)</w:t>
            </w:r>
          </w:p>
        </w:tc>
      </w:tr>
      <w:tr w:rsidR="00A10A5C" w:rsidTr="008D550E">
        <w:trPr>
          <w:trHeight w:val="323"/>
        </w:trPr>
        <w:tc>
          <w:tcPr>
            <w:tcW w:w="965" w:type="pct"/>
            <w:vAlign w:val="center"/>
          </w:tcPr>
          <w:p w:rsidR="00A10A5C" w:rsidRPr="00A10A5C" w:rsidRDefault="004D42B8" w:rsidP="008E1763">
            <w:pPr>
              <w:pStyle w:val="BodyText"/>
              <w:jc w:val="center"/>
              <w:rPr>
                <w:rFonts w:cs="Arial"/>
                <w:lang w:eastAsia="en-US"/>
              </w:rPr>
            </w:pPr>
            <w:r>
              <w:rPr>
                <w:rFonts w:cs="Arial"/>
                <w:lang w:eastAsia="en-US"/>
              </w:rPr>
              <w:t>N</w:t>
            </w:r>
            <w:r w:rsidR="008D550E">
              <w:rPr>
                <w:rFonts w:cs="Arial"/>
                <w:lang w:eastAsia="en-US"/>
              </w:rPr>
              <w:t>/</w:t>
            </w:r>
            <w:r>
              <w:rPr>
                <w:rFonts w:cs="Arial"/>
                <w:lang w:eastAsia="en-US"/>
              </w:rPr>
              <w:t>A</w:t>
            </w:r>
          </w:p>
        </w:tc>
        <w:tc>
          <w:tcPr>
            <w:tcW w:w="986" w:type="pct"/>
            <w:vAlign w:val="center"/>
          </w:tcPr>
          <w:p w:rsidR="00A10A5C" w:rsidRPr="00A10A5C" w:rsidRDefault="00A10A5C" w:rsidP="008E1763">
            <w:pPr>
              <w:pStyle w:val="BodyText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704" w:type="pct"/>
            <w:vAlign w:val="center"/>
          </w:tcPr>
          <w:p w:rsidR="00A10A5C" w:rsidRPr="00A10A5C" w:rsidRDefault="00A10A5C" w:rsidP="008E1763">
            <w:pPr>
              <w:pStyle w:val="BodyText"/>
              <w:jc w:val="center"/>
              <w:rPr>
                <w:rFonts w:cs="Arial"/>
                <w:lang w:eastAsia="en-US"/>
              </w:rPr>
            </w:pPr>
          </w:p>
        </w:tc>
        <w:tc>
          <w:tcPr>
            <w:tcW w:w="1345" w:type="pct"/>
            <w:vAlign w:val="center"/>
          </w:tcPr>
          <w:p w:rsidR="00A10A5C" w:rsidRPr="00A10A5C" w:rsidRDefault="00A10A5C" w:rsidP="008E1763">
            <w:pPr>
              <w:pStyle w:val="BodyText"/>
              <w:jc w:val="center"/>
              <w:rPr>
                <w:rFonts w:cs="Arial"/>
                <w:lang w:eastAsia="en-US"/>
              </w:rPr>
            </w:pPr>
          </w:p>
        </w:tc>
      </w:tr>
    </w:tbl>
    <w:p w:rsidR="00A10A5C" w:rsidRDefault="00A10A5C" w:rsidP="008E1763">
      <w:pPr>
        <w:pStyle w:val="BodyText"/>
        <w:rPr>
          <w:rFonts w:cs="Arial"/>
        </w:rPr>
      </w:pPr>
      <w:r>
        <w:rPr>
          <w:rFonts w:cs="Arial"/>
        </w:rPr>
        <w:t>*</w:t>
      </w:r>
      <w:r>
        <w:rPr>
          <w:rFonts w:cs="Arial"/>
        </w:rPr>
        <w:tab/>
        <w:t>FAO species codes</w:t>
      </w:r>
    </w:p>
    <w:p w:rsidR="00CD39ED" w:rsidRDefault="00CD39ED" w:rsidP="00CD39ED">
      <w:pPr>
        <w:pStyle w:val="BodyText"/>
        <w:rPr>
          <w:rFonts w:cs="Arial"/>
        </w:rPr>
      </w:pPr>
      <w:r>
        <w:rPr>
          <w:rFonts w:cs="Arial"/>
        </w:rPr>
        <w:t>No observations of feeding activity were made during the deployment period.</w:t>
      </w:r>
    </w:p>
    <w:p w:rsidR="004D42B8" w:rsidRDefault="004D42B8" w:rsidP="008E1763">
      <w:pPr>
        <w:pStyle w:val="BodyText"/>
        <w:rPr>
          <w:rFonts w:cs="Arial"/>
        </w:rPr>
      </w:pPr>
    </w:p>
    <w:p w:rsidR="00CD39ED" w:rsidRDefault="00CD39ED" w:rsidP="008E1763">
      <w:pPr>
        <w:pStyle w:val="BodyText"/>
        <w:rPr>
          <w:rFonts w:cs="Arial"/>
        </w:rPr>
      </w:pPr>
    </w:p>
    <w:p w:rsidR="000D1BBC" w:rsidRDefault="000D1BBC" w:rsidP="008E1763">
      <w:pPr>
        <w:pStyle w:val="BodyText"/>
        <w:rPr>
          <w:rFonts w:cs="Arial"/>
        </w:rPr>
      </w:pPr>
    </w:p>
    <w:p w:rsidR="009C74E3" w:rsidRPr="008D550E" w:rsidRDefault="009C74E3" w:rsidP="008D550E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</w:rPr>
      </w:pPr>
      <w:r w:rsidRPr="007C6496">
        <w:rPr>
          <w:rFonts w:cs="Arial"/>
          <w:b/>
        </w:rPr>
        <w:lastRenderedPageBreak/>
        <w:t>Checklist</w:t>
      </w:r>
      <w:r w:rsidRPr="008D550E">
        <w:rPr>
          <w:rFonts w:cs="Arial"/>
          <w:b/>
        </w:rPr>
        <w:t xml:space="preserve"> of requirements under ICCAT conservation and management measures </w:t>
      </w:r>
    </w:p>
    <w:p w:rsidR="008D550E" w:rsidRDefault="008D550E" w:rsidP="008E1763">
      <w:pPr>
        <w:pStyle w:val="ListBullet2"/>
        <w:rPr>
          <w:lang w:val="en-GB"/>
        </w:rPr>
      </w:pPr>
    </w:p>
    <w:p w:rsidR="009C74E3" w:rsidRPr="008D550E" w:rsidRDefault="009C74E3" w:rsidP="008D550E">
      <w:pPr>
        <w:widowControl w:val="0"/>
        <w:rPr>
          <w:i/>
          <w:iCs/>
          <w:sz w:val="20"/>
        </w:rPr>
      </w:pPr>
      <w:r w:rsidRPr="008D550E">
        <w:rPr>
          <w:i/>
          <w:iCs/>
          <w:sz w:val="20"/>
        </w:rPr>
        <w:t xml:space="preserve">Table </w:t>
      </w:r>
      <w:r w:rsidR="00A22C3F" w:rsidRPr="008D550E">
        <w:rPr>
          <w:i/>
          <w:iCs/>
          <w:sz w:val="20"/>
        </w:rPr>
        <w:t>8</w:t>
      </w:r>
      <w:r w:rsidRPr="008D550E">
        <w:rPr>
          <w:i/>
          <w:iCs/>
          <w:sz w:val="20"/>
        </w:rPr>
        <w:t xml:space="preserve">. </w:t>
      </w:r>
      <w:r w:rsidR="00705836" w:rsidRPr="008D550E">
        <w:rPr>
          <w:i/>
          <w:iCs/>
          <w:sz w:val="20"/>
        </w:rPr>
        <w:t>Summary of observ</w:t>
      </w:r>
      <w:r w:rsidRPr="008D550E">
        <w:rPr>
          <w:i/>
          <w:iCs/>
          <w:sz w:val="20"/>
        </w:rPr>
        <w:t>ed farms</w:t>
      </w:r>
      <w:r w:rsidR="00705836" w:rsidRPr="008D550E">
        <w:rPr>
          <w:i/>
          <w:iCs/>
          <w:sz w:val="20"/>
        </w:rPr>
        <w:t xml:space="preserve"> potential non-</w:t>
      </w:r>
      <w:r w:rsidRPr="008D550E">
        <w:rPr>
          <w:i/>
          <w:iCs/>
          <w:sz w:val="20"/>
        </w:rPr>
        <w:t xml:space="preserve">compliance </w:t>
      </w:r>
    </w:p>
    <w:tbl>
      <w:tblPr>
        <w:tblW w:w="5000" w:type="pct"/>
        <w:tblBorders>
          <w:top w:val="single" w:sz="4" w:space="0" w:color="auto"/>
          <w:bottom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02"/>
        <w:gridCol w:w="2116"/>
      </w:tblGrid>
      <w:tr w:rsidR="007C6496" w:rsidRPr="00BC6295" w:rsidTr="008D550E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BC6295" w:rsidRDefault="007C6496" w:rsidP="008E1763">
            <w:pPr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Potential Non-compliance Event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Pr="00BC6295" w:rsidRDefault="007C6496" w:rsidP="008E17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  <w:r>
              <w:rPr>
                <w:rFonts w:cs="Arial"/>
                <w:color w:val="000000"/>
                <w:sz w:val="18"/>
                <w:szCs w:val="18"/>
              </w:rPr>
              <w:t>NA</w:t>
            </w:r>
          </w:p>
        </w:tc>
      </w:tr>
      <w:tr w:rsidR="007C6496" w:rsidRPr="00BC6295" w:rsidTr="008D550E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BC6295" w:rsidRDefault="007C6496" w:rsidP="008E1763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Vessel without an ICCAT number involved in operations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Pr="00BC6295" w:rsidRDefault="007C6496" w:rsidP="008E1763">
            <w:pPr>
              <w:jc w:val="center"/>
              <w:rPr>
                <w:rFonts w:cs="Arial"/>
                <w:color w:val="000000"/>
                <w:sz w:val="18"/>
                <w:szCs w:val="18"/>
              </w:rPr>
            </w:pPr>
          </w:p>
        </w:tc>
      </w:tr>
      <w:tr w:rsidR="007C6496" w:rsidRPr="00BC6295" w:rsidTr="008D550E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BC6295" w:rsidRDefault="007C6496" w:rsidP="008E1763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Undersize fish harvested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Default="007C6496" w:rsidP="008E1763">
            <w:pPr>
              <w:jc w:val="center"/>
            </w:pPr>
          </w:p>
        </w:tc>
      </w:tr>
      <w:tr w:rsidR="007C6496" w:rsidRPr="00BC6295" w:rsidTr="008D550E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BC6295" w:rsidRDefault="007C6496" w:rsidP="008E1763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estimate for harvested tuna greater than farms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Default="007C6496" w:rsidP="008E1763">
            <w:pPr>
              <w:jc w:val="center"/>
            </w:pPr>
          </w:p>
        </w:tc>
      </w:tr>
      <w:tr w:rsidR="007C6496" w:rsidRPr="00BC6295" w:rsidTr="008D550E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BC6295" w:rsidRDefault="007C6496" w:rsidP="008E1763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taking size measurements or biological samples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Default="007C6496" w:rsidP="008E1763">
            <w:pPr>
              <w:jc w:val="center"/>
            </w:pPr>
          </w:p>
        </w:tc>
      </w:tr>
      <w:tr w:rsidR="007C6496" w:rsidRPr="00BC6295" w:rsidTr="008D550E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BC6295" w:rsidRDefault="007C6496" w:rsidP="008E1763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access to communication facilities denied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Default="007C6496" w:rsidP="008E1763">
            <w:pPr>
              <w:jc w:val="center"/>
            </w:pPr>
          </w:p>
        </w:tc>
      </w:tr>
      <w:tr w:rsidR="007C6496" w:rsidRPr="00BC6295" w:rsidTr="008D550E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BC6295" w:rsidRDefault="007C6496" w:rsidP="008E1763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No BFT Catch document (BCD)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Default="007C6496" w:rsidP="008E1763">
            <w:pPr>
              <w:jc w:val="center"/>
            </w:pPr>
          </w:p>
        </w:tc>
      </w:tr>
      <w:tr w:rsidR="007C6496" w:rsidRPr="00BC6295" w:rsidTr="008D550E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BC6295" w:rsidRDefault="007C6496" w:rsidP="008E1763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>Observer prevented from carrying out duties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Default="007C6496" w:rsidP="008E1763">
            <w:pPr>
              <w:jc w:val="center"/>
            </w:pPr>
          </w:p>
        </w:tc>
      </w:tr>
      <w:tr w:rsidR="007C6496" w:rsidRPr="00BC6295" w:rsidTr="008D550E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BC6295" w:rsidRDefault="007C6496" w:rsidP="008E1763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Transhipment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unauthorised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Default="007C6496" w:rsidP="008E1763">
            <w:pPr>
              <w:jc w:val="center"/>
            </w:pPr>
          </w:p>
        </w:tc>
      </w:tr>
      <w:tr w:rsidR="007C6496" w:rsidRPr="00BC6295" w:rsidTr="008D550E">
        <w:trPr>
          <w:trHeight w:val="300"/>
        </w:trPr>
        <w:tc>
          <w:tcPr>
            <w:tcW w:w="4256" w:type="pct"/>
            <w:shd w:val="clear" w:color="auto" w:fill="auto"/>
            <w:noWrap/>
            <w:vAlign w:val="center"/>
            <w:hideMark/>
          </w:tcPr>
          <w:p w:rsidR="007C6496" w:rsidRPr="00BC6295" w:rsidRDefault="007C6496" w:rsidP="008E1763">
            <w:pPr>
              <w:rPr>
                <w:rFonts w:cs="Arial"/>
                <w:color w:val="000000"/>
                <w:sz w:val="18"/>
                <w:szCs w:val="18"/>
              </w:rPr>
            </w:pPr>
            <w:r w:rsidRPr="00BC6295">
              <w:rPr>
                <w:rFonts w:cs="Arial"/>
                <w:color w:val="000000"/>
                <w:sz w:val="18"/>
                <w:szCs w:val="18"/>
              </w:rPr>
              <w:t xml:space="preserve">Landing in </w:t>
            </w:r>
            <w:r>
              <w:rPr>
                <w:rFonts w:cs="Arial"/>
                <w:color w:val="000000"/>
                <w:sz w:val="18"/>
                <w:szCs w:val="18"/>
              </w:rPr>
              <w:t xml:space="preserve">authorisation </w:t>
            </w:r>
            <w:r w:rsidRPr="00BC6295">
              <w:rPr>
                <w:rFonts w:cs="Arial"/>
                <w:color w:val="000000"/>
                <w:sz w:val="18"/>
                <w:szCs w:val="18"/>
              </w:rPr>
              <w:t>port</w:t>
            </w:r>
          </w:p>
        </w:tc>
        <w:tc>
          <w:tcPr>
            <w:tcW w:w="744" w:type="pct"/>
            <w:tcBorders>
              <w:right w:val="single" w:sz="4" w:space="0" w:color="auto"/>
            </w:tcBorders>
            <w:vAlign w:val="center"/>
          </w:tcPr>
          <w:p w:rsidR="007C6496" w:rsidRDefault="007C6496" w:rsidP="008E1763">
            <w:pPr>
              <w:jc w:val="center"/>
            </w:pPr>
          </w:p>
        </w:tc>
      </w:tr>
    </w:tbl>
    <w:p w:rsidR="00705836" w:rsidRPr="008D550E" w:rsidRDefault="00705836" w:rsidP="008D550E">
      <w:pPr>
        <w:pStyle w:val="BodyText"/>
        <w:widowControl w:val="0"/>
        <w:rPr>
          <w:rFonts w:cs="Arial"/>
        </w:rPr>
      </w:pPr>
      <w:r w:rsidRPr="008D550E">
        <w:rPr>
          <w:rFonts w:cs="Arial"/>
        </w:rPr>
        <w:t>*</w:t>
      </w:r>
      <w:r w:rsidRPr="008D550E">
        <w:rPr>
          <w:rFonts w:cs="Arial"/>
        </w:rPr>
        <w:tab/>
        <w:t>Harvest operation as per Table 2.</w:t>
      </w:r>
    </w:p>
    <w:p w:rsidR="00CD39ED" w:rsidRPr="00A31859" w:rsidRDefault="00CD39ED" w:rsidP="00CD39ED">
      <w:pPr>
        <w:pStyle w:val="BodyText"/>
        <w:spacing w:line="240" w:lineRule="atLeast"/>
        <w:rPr>
          <w:rFonts w:cs="Arial"/>
        </w:rPr>
      </w:pPr>
      <w:r>
        <w:rPr>
          <w:rFonts w:cs="Arial"/>
          <w:bCs/>
        </w:rPr>
        <w:t>No PNCs were observed during the deployment period.</w:t>
      </w:r>
    </w:p>
    <w:p w:rsidR="00164460" w:rsidRDefault="00164460" w:rsidP="008E1763">
      <w:pPr>
        <w:pStyle w:val="BodyText"/>
        <w:spacing w:line="240" w:lineRule="atLeast"/>
        <w:rPr>
          <w:rFonts w:cs="Arial"/>
        </w:rPr>
      </w:pPr>
    </w:p>
    <w:p w:rsidR="00164460" w:rsidRPr="009C74E3" w:rsidRDefault="00164460" w:rsidP="008E1763">
      <w:pPr>
        <w:pStyle w:val="BodyText"/>
        <w:spacing w:line="240" w:lineRule="atLeast"/>
        <w:rPr>
          <w:rFonts w:cs="Arial"/>
        </w:rPr>
      </w:pPr>
    </w:p>
    <w:p w:rsidR="00D94457" w:rsidRDefault="00D94457">
      <w:pPr>
        <w:rPr>
          <w:rFonts w:cs="Arial"/>
          <w:b/>
          <w:sz w:val="20"/>
          <w:lang w:eastAsia="x-none"/>
        </w:rPr>
      </w:pPr>
      <w:r>
        <w:rPr>
          <w:rFonts w:cs="Arial"/>
          <w:b/>
        </w:rPr>
        <w:br w:type="page"/>
      </w:r>
    </w:p>
    <w:p w:rsidR="0045219C" w:rsidRDefault="0045219C" w:rsidP="008D550E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</w:rPr>
      </w:pPr>
      <w:r>
        <w:rPr>
          <w:rFonts w:cs="Arial"/>
          <w:b/>
        </w:rPr>
        <w:lastRenderedPageBreak/>
        <w:t>S</w:t>
      </w:r>
      <w:r w:rsidR="00DC3F6C">
        <w:rPr>
          <w:rFonts w:cs="Arial"/>
          <w:b/>
        </w:rPr>
        <w:t>ampling</w:t>
      </w:r>
    </w:p>
    <w:p w:rsidR="00B45933" w:rsidRDefault="00B45933" w:rsidP="008E1763"/>
    <w:p w:rsidR="009C74E3" w:rsidRPr="008D550E" w:rsidRDefault="009C74E3" w:rsidP="008D550E">
      <w:pPr>
        <w:widowControl w:val="0"/>
        <w:rPr>
          <w:i/>
          <w:iCs/>
          <w:sz w:val="20"/>
        </w:rPr>
      </w:pPr>
      <w:r w:rsidRPr="008D550E">
        <w:rPr>
          <w:i/>
          <w:iCs/>
          <w:sz w:val="20"/>
        </w:rPr>
        <w:t xml:space="preserve">Table </w:t>
      </w:r>
      <w:r w:rsidR="002B323C" w:rsidRPr="008D550E">
        <w:rPr>
          <w:i/>
          <w:iCs/>
          <w:sz w:val="20"/>
        </w:rPr>
        <w:t>9</w:t>
      </w:r>
      <w:r w:rsidRPr="008D550E">
        <w:rPr>
          <w:i/>
          <w:iCs/>
          <w:sz w:val="20"/>
        </w:rPr>
        <w:t>. Summary of sampling performed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881"/>
        <w:gridCol w:w="2387"/>
        <w:gridCol w:w="3640"/>
        <w:gridCol w:w="2271"/>
        <w:gridCol w:w="2178"/>
        <w:gridCol w:w="1785"/>
      </w:tblGrid>
      <w:tr w:rsidR="00164460" w:rsidRPr="00164460" w:rsidTr="00D94457">
        <w:trPr>
          <w:cantSplit/>
          <w:trHeight w:val="1286"/>
          <w:tblHeader/>
        </w:trPr>
        <w:tc>
          <w:tcPr>
            <w:tcW w:w="6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460" w:rsidRPr="00164460" w:rsidRDefault="00164460" w:rsidP="0016446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proofErr w:type="spellStart"/>
            <w:r w:rsidRPr="0016446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Harvest</w:t>
            </w:r>
            <w:proofErr w:type="spellEnd"/>
            <w:r w:rsidRPr="0016446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 #</w:t>
            </w:r>
          </w:p>
        </w:tc>
        <w:tc>
          <w:tcPr>
            <w:tcW w:w="84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460" w:rsidRPr="00164460" w:rsidRDefault="00164460" w:rsidP="0016446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r w:rsidRPr="0016446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Incidental </w:t>
            </w:r>
            <w:proofErr w:type="spellStart"/>
            <w:r w:rsidRPr="0016446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Mortalities</w:t>
            </w:r>
            <w:proofErr w:type="spellEnd"/>
          </w:p>
        </w:tc>
        <w:tc>
          <w:tcPr>
            <w:tcW w:w="1287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460" w:rsidRPr="00164460" w:rsidRDefault="00164460" w:rsidP="0016446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s-ES"/>
              </w:rPr>
            </w:pPr>
            <w:r w:rsidRPr="00164460">
              <w:rPr>
                <w:rFonts w:cs="Arial"/>
                <w:b/>
                <w:bCs/>
                <w:color w:val="000000"/>
                <w:sz w:val="20"/>
                <w:lang w:eastAsia="es-ES"/>
              </w:rPr>
              <w:t>Number of fish  measured for Length</w:t>
            </w:r>
          </w:p>
        </w:tc>
        <w:tc>
          <w:tcPr>
            <w:tcW w:w="8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460" w:rsidRPr="00164460" w:rsidRDefault="00164460" w:rsidP="00164460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s-ES"/>
              </w:rPr>
            </w:pPr>
            <w:r w:rsidRPr="00164460">
              <w:rPr>
                <w:rFonts w:cs="Arial"/>
                <w:b/>
                <w:bCs/>
                <w:color w:val="000000"/>
                <w:sz w:val="20"/>
                <w:lang w:eastAsia="es-ES"/>
              </w:rPr>
              <w:t>Number of fish measured for Weight</w:t>
            </w:r>
          </w:p>
        </w:tc>
        <w:tc>
          <w:tcPr>
            <w:tcW w:w="77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460" w:rsidRPr="00164460" w:rsidRDefault="00164460" w:rsidP="0016446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proofErr w:type="spellStart"/>
            <w:r w:rsidRPr="0016446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Hard</w:t>
            </w:r>
            <w:proofErr w:type="spellEnd"/>
            <w:r w:rsidRPr="0016446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 </w:t>
            </w:r>
            <w:proofErr w:type="spellStart"/>
            <w:r w:rsidRPr="0016446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Part</w:t>
            </w:r>
            <w:proofErr w:type="spellEnd"/>
            <w:r w:rsidRPr="0016446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 </w:t>
            </w:r>
            <w:proofErr w:type="spellStart"/>
            <w:r w:rsidRPr="0016446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Collected</w:t>
            </w:r>
            <w:proofErr w:type="spellEnd"/>
          </w:p>
        </w:tc>
        <w:tc>
          <w:tcPr>
            <w:tcW w:w="63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64460" w:rsidRPr="00164460" w:rsidRDefault="00164460" w:rsidP="00164460">
            <w:pPr>
              <w:jc w:val="center"/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</w:pPr>
            <w:proofErr w:type="spellStart"/>
            <w:r w:rsidRPr="0016446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>Tagged</w:t>
            </w:r>
            <w:proofErr w:type="spellEnd"/>
            <w:r w:rsidRPr="00164460">
              <w:rPr>
                <w:rFonts w:cs="Arial"/>
                <w:b/>
                <w:bCs/>
                <w:color w:val="000000"/>
                <w:sz w:val="20"/>
                <w:lang w:val="es-ES" w:eastAsia="es-ES"/>
              </w:rPr>
              <w:t xml:space="preserve"> BFT</w:t>
            </w:r>
          </w:p>
        </w:tc>
      </w:tr>
      <w:tr w:rsidR="008D550E" w:rsidRPr="00164460" w:rsidTr="008D550E">
        <w:trPr>
          <w:trHeight w:val="257"/>
        </w:trPr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102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D550E" w:rsidRPr="00164460" w:rsidTr="008D550E">
        <w:trPr>
          <w:trHeight w:val="257"/>
        </w:trPr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86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D550E" w:rsidRPr="00164460" w:rsidTr="008D550E">
        <w:trPr>
          <w:trHeight w:val="257"/>
        </w:trPr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129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D550E" w:rsidRPr="00164460" w:rsidTr="008D550E">
        <w:trPr>
          <w:trHeight w:val="257"/>
        </w:trPr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4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D550E" w:rsidRPr="00164460" w:rsidTr="008D550E">
        <w:trPr>
          <w:trHeight w:val="257"/>
        </w:trPr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98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D550E" w:rsidRPr="00164460" w:rsidTr="008D550E">
        <w:trPr>
          <w:trHeight w:val="257"/>
        </w:trPr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6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</w:t>
            </w:r>
          </w:p>
        </w:tc>
      </w:tr>
      <w:tr w:rsidR="008D550E" w:rsidRPr="00164460" w:rsidTr="008D550E">
        <w:trPr>
          <w:trHeight w:val="257"/>
        </w:trPr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88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D550E" w:rsidRPr="00164460" w:rsidTr="008D550E">
        <w:trPr>
          <w:trHeight w:val="257"/>
        </w:trPr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8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141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D550E" w:rsidRPr="00164460" w:rsidTr="008D550E">
        <w:trPr>
          <w:trHeight w:val="257"/>
        </w:trPr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9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100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D550E" w:rsidRPr="00164460" w:rsidTr="008D550E">
        <w:trPr>
          <w:trHeight w:val="257"/>
        </w:trPr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10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D550E" w:rsidRPr="00164460" w:rsidTr="008D550E">
        <w:trPr>
          <w:trHeight w:val="257"/>
        </w:trPr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114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D550E" w:rsidRPr="00164460" w:rsidTr="008D550E">
        <w:trPr>
          <w:trHeight w:val="257"/>
        </w:trPr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12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75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  <w:tr w:rsidR="008D550E" w:rsidRPr="00164460" w:rsidTr="008D550E">
        <w:trPr>
          <w:trHeight w:val="257"/>
        </w:trPr>
        <w:tc>
          <w:tcPr>
            <w:tcW w:w="66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13</w:t>
            </w:r>
          </w:p>
        </w:tc>
        <w:tc>
          <w:tcPr>
            <w:tcW w:w="84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128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8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59</w:t>
            </w:r>
          </w:p>
        </w:tc>
        <w:tc>
          <w:tcPr>
            <w:tcW w:w="77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 </w:t>
            </w:r>
          </w:p>
        </w:tc>
        <w:tc>
          <w:tcPr>
            <w:tcW w:w="63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8D550E" w:rsidRDefault="008D550E" w:rsidP="008D550E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0</w:t>
            </w:r>
          </w:p>
        </w:tc>
      </w:tr>
    </w:tbl>
    <w:p w:rsidR="008D550E" w:rsidRDefault="008D550E" w:rsidP="00164460">
      <w:pPr>
        <w:pStyle w:val="BodyText"/>
        <w:spacing w:line="276" w:lineRule="auto"/>
        <w:rPr>
          <w:rFonts w:cs="Arial"/>
          <w:bCs/>
        </w:rPr>
      </w:pPr>
    </w:p>
    <w:p w:rsidR="003B0F53" w:rsidRDefault="003B0F53" w:rsidP="003B0F53">
      <w:pPr>
        <w:pStyle w:val="BodyText"/>
        <w:spacing w:line="276" w:lineRule="auto"/>
        <w:rPr>
          <w:rFonts w:cs="Arial"/>
          <w:bCs/>
        </w:rPr>
      </w:pPr>
      <w:r>
        <w:rPr>
          <w:rFonts w:cs="Arial"/>
          <w:bCs/>
        </w:rPr>
        <w:t>L</w:t>
      </w:r>
      <w:r w:rsidRPr="00275CD9">
        <w:rPr>
          <w:rFonts w:cs="Arial"/>
          <w:bCs/>
        </w:rPr>
        <w:t>engths</w:t>
      </w:r>
      <w:r w:rsidRPr="00F750D2">
        <w:rPr>
          <w:rFonts w:cs="Arial"/>
          <w:bCs/>
        </w:rPr>
        <w:t xml:space="preserve"> were taken using flexible </w:t>
      </w:r>
      <w:r>
        <w:rPr>
          <w:rFonts w:cs="Arial"/>
          <w:bCs/>
        </w:rPr>
        <w:t xml:space="preserve">measuring </w:t>
      </w:r>
      <w:r w:rsidRPr="00F750D2">
        <w:rPr>
          <w:rFonts w:cs="Arial"/>
          <w:bCs/>
        </w:rPr>
        <w:t>tape</w:t>
      </w:r>
      <w:r>
        <w:rPr>
          <w:rFonts w:cs="Arial"/>
          <w:bCs/>
        </w:rPr>
        <w:t xml:space="preserve">. Samples were taken randomly. </w:t>
      </w:r>
    </w:p>
    <w:p w:rsidR="003B0F53" w:rsidRDefault="001035AA" w:rsidP="00060301">
      <w:pPr>
        <w:pStyle w:val="BodyText"/>
        <w:spacing w:line="276" w:lineRule="auto"/>
        <w:rPr>
          <w:rFonts w:cs="Arial"/>
        </w:rPr>
      </w:pPr>
      <w:r>
        <w:rPr>
          <w:rFonts w:cs="Arial"/>
          <w:bCs/>
        </w:rPr>
        <w:t xml:space="preserve">For all samples, </w:t>
      </w:r>
      <w:r w:rsidR="00AF445F">
        <w:rPr>
          <w:rFonts w:cs="Arial"/>
          <w:bCs/>
        </w:rPr>
        <w:t xml:space="preserve">the </w:t>
      </w:r>
      <w:r w:rsidR="003B0F53">
        <w:rPr>
          <w:rFonts w:cs="Arial"/>
          <w:bCs/>
        </w:rPr>
        <w:t>s</w:t>
      </w:r>
      <w:r w:rsidR="00B058A3">
        <w:rPr>
          <w:rStyle w:val="st"/>
        </w:rPr>
        <w:t xml:space="preserve">traight </w:t>
      </w:r>
      <w:r w:rsidR="003B0F53">
        <w:rPr>
          <w:rStyle w:val="st"/>
        </w:rPr>
        <w:t>f</w:t>
      </w:r>
      <w:r w:rsidR="00B058A3">
        <w:rPr>
          <w:rStyle w:val="st"/>
        </w:rPr>
        <w:t xml:space="preserve">ork </w:t>
      </w:r>
      <w:r w:rsidR="003B0F53">
        <w:rPr>
          <w:rStyle w:val="st"/>
        </w:rPr>
        <w:t>l</w:t>
      </w:r>
      <w:r w:rsidR="00B058A3">
        <w:rPr>
          <w:rStyle w:val="st"/>
        </w:rPr>
        <w:t>ength</w:t>
      </w:r>
      <w:r w:rsidR="00B058A3">
        <w:rPr>
          <w:rFonts w:cs="Arial"/>
          <w:bCs/>
        </w:rPr>
        <w:t xml:space="preserve"> (</w:t>
      </w:r>
      <w:r w:rsidR="00AF445F">
        <w:rPr>
          <w:rFonts w:cs="Arial"/>
          <w:bCs/>
        </w:rPr>
        <w:t>SFL</w:t>
      </w:r>
      <w:r w:rsidR="00B058A3">
        <w:rPr>
          <w:rFonts w:cs="Arial"/>
          <w:bCs/>
        </w:rPr>
        <w:t>)</w:t>
      </w:r>
      <w:r w:rsidR="00AF445F">
        <w:rPr>
          <w:rFonts w:cs="Arial"/>
          <w:bCs/>
        </w:rPr>
        <w:t xml:space="preserve"> </w:t>
      </w:r>
      <w:r>
        <w:rPr>
          <w:rFonts w:cs="Arial"/>
          <w:bCs/>
        </w:rPr>
        <w:t xml:space="preserve">was </w:t>
      </w:r>
      <w:r w:rsidR="00AF445F">
        <w:rPr>
          <w:rFonts w:cs="Arial"/>
          <w:bCs/>
        </w:rPr>
        <w:t>taken.</w:t>
      </w:r>
      <w:r w:rsidR="00AF445F">
        <w:rPr>
          <w:rFonts w:cs="Arial"/>
        </w:rPr>
        <w:t xml:space="preserve"> </w:t>
      </w:r>
      <w:r w:rsidR="003B0F53" w:rsidRPr="00275CD9">
        <w:rPr>
          <w:rFonts w:cs="Arial"/>
          <w:bCs/>
        </w:rPr>
        <w:t>The weights</w:t>
      </w:r>
      <w:r w:rsidR="003B0F53" w:rsidRPr="00F750D2">
        <w:rPr>
          <w:rFonts w:cs="Arial"/>
          <w:bCs/>
        </w:rPr>
        <w:t xml:space="preserve"> were taken using </w:t>
      </w:r>
      <w:r w:rsidR="003B0F53">
        <w:rPr>
          <w:rFonts w:cs="Arial"/>
          <w:bCs/>
        </w:rPr>
        <w:t>e</w:t>
      </w:r>
      <w:r w:rsidR="003B0F53" w:rsidRPr="00F750D2">
        <w:rPr>
          <w:rFonts w:cs="Arial"/>
          <w:bCs/>
        </w:rPr>
        <w:t xml:space="preserve">lectronic </w:t>
      </w:r>
      <w:r w:rsidR="003B0F53">
        <w:rPr>
          <w:rFonts w:cs="Arial"/>
          <w:bCs/>
        </w:rPr>
        <w:t>b</w:t>
      </w:r>
      <w:r w:rsidR="003B0F53" w:rsidRPr="00F750D2">
        <w:rPr>
          <w:rFonts w:cs="Arial"/>
          <w:bCs/>
        </w:rPr>
        <w:t>alances.</w:t>
      </w:r>
    </w:p>
    <w:p w:rsidR="003B0F53" w:rsidRDefault="00164460" w:rsidP="00060301">
      <w:pPr>
        <w:pStyle w:val="BodyText"/>
        <w:spacing w:line="276" w:lineRule="auto"/>
      </w:pPr>
      <w:r>
        <w:t>Two</w:t>
      </w:r>
      <w:r w:rsidR="00E84206">
        <w:t xml:space="preserve"> tags </w:t>
      </w:r>
      <w:r w:rsidR="001035AA">
        <w:t xml:space="preserve">were </w:t>
      </w:r>
      <w:r w:rsidR="00FD6544">
        <w:t>found</w:t>
      </w:r>
      <w:r w:rsidR="003B0F53">
        <w:t>, the first du</w:t>
      </w:r>
      <w:r w:rsidR="00A07F31" w:rsidRPr="008D1E90">
        <w:t>ring</w:t>
      </w:r>
      <w:r w:rsidR="003B0F53" w:rsidRPr="003B0F53">
        <w:t xml:space="preserve"> </w:t>
      </w:r>
      <w:r w:rsidR="003B0F53">
        <w:t>HOP5, a s</w:t>
      </w:r>
      <w:r w:rsidR="003B0F53" w:rsidRPr="00164460">
        <w:t>paghetti tag</w:t>
      </w:r>
      <w:r w:rsidR="003B0F53">
        <w:t>: number</w:t>
      </w:r>
      <w:r w:rsidR="003B0F53" w:rsidRPr="00164460">
        <w:t xml:space="preserve"> </w:t>
      </w:r>
      <w:r w:rsidR="003B0F53" w:rsidRPr="001035AA">
        <w:t>BYP 022609</w:t>
      </w:r>
      <w:r w:rsidR="003B0F53" w:rsidRPr="00164460">
        <w:t xml:space="preserve">. </w:t>
      </w:r>
      <w:r w:rsidR="003B0F53">
        <w:t>N</w:t>
      </w:r>
      <w:r w:rsidR="003B0F53" w:rsidRPr="00164460">
        <w:t>o information about weight and length</w:t>
      </w:r>
      <w:r w:rsidR="003B0F53">
        <w:t xml:space="preserve"> was possible as the tag was found after processing; t</w:t>
      </w:r>
      <w:r w:rsidR="001035AA">
        <w:t xml:space="preserve">he second </w:t>
      </w:r>
      <w:r w:rsidR="003B0F53">
        <w:t>during HOP6, a s</w:t>
      </w:r>
      <w:r w:rsidR="003B0F53" w:rsidRPr="00164460">
        <w:t>paghetti tag</w:t>
      </w:r>
      <w:r w:rsidR="003B0F53">
        <w:t>: number</w:t>
      </w:r>
      <w:r w:rsidR="003B0F53" w:rsidRPr="00164460">
        <w:t xml:space="preserve"> </w:t>
      </w:r>
      <w:r w:rsidR="003B0F53" w:rsidRPr="001035AA">
        <w:t>BYP 022108</w:t>
      </w:r>
      <w:r w:rsidR="003B0F53" w:rsidRPr="00164460">
        <w:t xml:space="preserve"> (105 Kg, 168 cm</w:t>
      </w:r>
      <w:r w:rsidR="003B0F53">
        <w:t xml:space="preserve"> (SFL)</w:t>
      </w:r>
      <w:r w:rsidR="003B0F53" w:rsidRPr="00164460">
        <w:t>)</w:t>
      </w:r>
    </w:p>
    <w:p w:rsidR="003B0F53" w:rsidRDefault="003B0F53" w:rsidP="003B0F53">
      <w:pPr>
        <w:pStyle w:val="BodyText"/>
        <w:spacing w:line="276" w:lineRule="auto"/>
      </w:pPr>
      <w:r w:rsidRPr="00323549">
        <w:t xml:space="preserve">No hard parts (No Otolith/ First Dorsal Spine) </w:t>
      </w:r>
      <w:r>
        <w:t>or muscle tissue were collected by the observer during the reporting period.</w:t>
      </w:r>
    </w:p>
    <w:p w:rsidR="00D94457" w:rsidRDefault="00D94457">
      <w:pPr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:rsidR="00D62874" w:rsidRPr="000D1BBC" w:rsidRDefault="00D62874" w:rsidP="00060301">
      <w:pPr>
        <w:spacing w:line="276" w:lineRule="auto"/>
        <w:ind w:left="-425" w:firstLine="425"/>
        <w:jc w:val="both"/>
        <w:rPr>
          <w:rFonts w:cs="Arial"/>
          <w:sz w:val="20"/>
        </w:rPr>
      </w:pPr>
      <w:r w:rsidRPr="00FD6544">
        <w:rPr>
          <w:b/>
          <w:bCs/>
          <w:sz w:val="20"/>
        </w:rPr>
        <w:lastRenderedPageBreak/>
        <w:t>Appendix 1: Farm Cage Plan</w:t>
      </w:r>
      <w:r w:rsidR="00AC7E28" w:rsidRPr="00FD6544">
        <w:rPr>
          <w:b/>
          <w:bCs/>
          <w:sz w:val="20"/>
        </w:rPr>
        <w:t>.</w:t>
      </w:r>
    </w:p>
    <w:p w:rsidR="00060301" w:rsidRDefault="00B55572" w:rsidP="00060301">
      <w:pPr>
        <w:rPr>
          <w:sz w:val="20"/>
        </w:rPr>
      </w:pPr>
      <w:r>
        <w:rPr>
          <w:sz w:val="20"/>
        </w:rPr>
        <w:t xml:space="preserve">Farm </w:t>
      </w:r>
      <w:r w:rsidR="00060301" w:rsidRPr="00060301">
        <w:rPr>
          <w:sz w:val="20"/>
        </w:rPr>
        <w:t xml:space="preserve">is </w:t>
      </w:r>
      <w:r w:rsidR="00060301">
        <w:rPr>
          <w:sz w:val="20"/>
        </w:rPr>
        <w:t>composed of 8 cages</w:t>
      </w:r>
    </w:p>
    <w:p w:rsidR="00060301" w:rsidRDefault="00060301" w:rsidP="00060301"/>
    <w:p w:rsidR="00060301" w:rsidRDefault="00060301" w:rsidP="00060301">
      <w:r w:rsidRPr="00DA05DD">
        <w:rPr>
          <w:noProof/>
          <w:lang w:eastAsia="es-ES"/>
        </w:rPr>
        <w:t xml:space="preserve">      </w:t>
      </w:r>
    </w:p>
    <w:p w:rsidR="004F4C09" w:rsidRDefault="004F4C09" w:rsidP="00060301">
      <w:pPr>
        <w:jc w:val="center"/>
      </w:pPr>
    </w:p>
    <w:p w:rsidR="004F4C09" w:rsidRDefault="004F4C09" w:rsidP="00060301">
      <w:pPr>
        <w:jc w:val="center"/>
      </w:pPr>
    </w:p>
    <w:p w:rsidR="000023F4" w:rsidRDefault="00DC3F6C" w:rsidP="00060301">
      <w:pPr>
        <w:spacing w:after="200" w:line="276" w:lineRule="auto"/>
        <w:rPr>
          <w:b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</w:t>
      </w:r>
      <w:r w:rsidR="00D62874">
        <w:rPr>
          <w:b/>
          <w:sz w:val="20"/>
        </w:rPr>
        <w:t>2</w:t>
      </w:r>
      <w:r w:rsidRPr="0098376F">
        <w:rPr>
          <w:b/>
          <w:sz w:val="20"/>
        </w:rPr>
        <w:t>: Details of vessels involved in catching/ towing/ supporting/other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303"/>
        <w:gridCol w:w="2244"/>
        <w:gridCol w:w="1700"/>
        <w:gridCol w:w="1880"/>
        <w:gridCol w:w="1971"/>
        <w:gridCol w:w="2030"/>
        <w:gridCol w:w="2090"/>
      </w:tblGrid>
      <w:tr w:rsidR="00376F92" w:rsidRPr="00376F92" w:rsidTr="00376F92">
        <w:trPr>
          <w:trHeight w:val="510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92" w:rsidRPr="00376F92" w:rsidRDefault="00376F92" w:rsidP="00376F9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376F92">
              <w:rPr>
                <w:rFonts w:cs="Arial"/>
                <w:b/>
                <w:bCs/>
                <w:color w:val="000000"/>
                <w:sz w:val="20"/>
                <w:lang w:eastAsia="en-GB"/>
              </w:rPr>
              <w:t>Vessel Name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92" w:rsidRPr="00376F92" w:rsidRDefault="00376F92" w:rsidP="00376F9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376F92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92" w:rsidRPr="00376F92" w:rsidRDefault="00376F92" w:rsidP="00376F9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376F92">
              <w:rPr>
                <w:rFonts w:cs="Arial"/>
                <w:b/>
                <w:bCs/>
                <w:color w:val="000000"/>
                <w:sz w:val="20"/>
                <w:lang w:eastAsia="en-GB"/>
              </w:rPr>
              <w:t>Flag</w:t>
            </w:r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92" w:rsidRPr="00376F92" w:rsidRDefault="00376F92" w:rsidP="00376F9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376F92">
              <w:rPr>
                <w:rFonts w:cs="Arial"/>
                <w:b/>
                <w:bCs/>
                <w:color w:val="000000"/>
                <w:sz w:val="20"/>
                <w:lang w:eastAsia="en-GB"/>
              </w:rPr>
              <w:t>IRCS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92" w:rsidRPr="00376F92" w:rsidRDefault="00376F92" w:rsidP="00376F9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376F92">
              <w:rPr>
                <w:rFonts w:cs="Arial"/>
                <w:b/>
                <w:bCs/>
                <w:color w:val="000000"/>
                <w:sz w:val="20"/>
                <w:lang w:eastAsia="en-GB"/>
              </w:rPr>
              <w:t>Role*</w:t>
            </w:r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92" w:rsidRPr="00376F92" w:rsidRDefault="00376F92" w:rsidP="00376F9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376F92">
              <w:rPr>
                <w:rFonts w:cs="Arial"/>
                <w:b/>
                <w:bCs/>
                <w:color w:val="000000"/>
                <w:sz w:val="20"/>
                <w:lang w:eastAsia="en-GB"/>
              </w:rPr>
              <w:t>Other Role</w:t>
            </w: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76F92" w:rsidRPr="00376F92" w:rsidRDefault="00376F92" w:rsidP="00376F92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376F92">
              <w:rPr>
                <w:rFonts w:cs="Arial"/>
                <w:b/>
                <w:bCs/>
                <w:color w:val="000000"/>
                <w:sz w:val="20"/>
                <w:lang w:eastAsia="en-GB"/>
              </w:rPr>
              <w:t>Notes</w:t>
            </w:r>
          </w:p>
        </w:tc>
      </w:tr>
      <w:tr w:rsidR="00376F92" w:rsidRPr="00376F92" w:rsidTr="00626DE2">
        <w:trPr>
          <w:trHeight w:val="284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TRAPA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ATEU0HRV00075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9A8497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Farm</w:t>
            </w:r>
            <w:proofErr w:type="spellEnd"/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376F92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376F92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376F92" w:rsidRPr="00376F92" w:rsidTr="00626DE2">
        <w:trPr>
          <w:trHeight w:val="284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SESTRICA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ATEU0HRV00236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9AA6264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Farm</w:t>
            </w:r>
            <w:proofErr w:type="spellEnd"/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376F92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376F92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376F92" w:rsidRPr="00376F92" w:rsidTr="00626DE2">
        <w:trPr>
          <w:trHeight w:val="284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GOUTA MARU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AT000JPN00653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Japan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7JUZ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Carrier</w:t>
            </w:r>
            <w:proofErr w:type="spellEnd"/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376F92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376F92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376F92" w:rsidRPr="00376F92" w:rsidTr="00626DE2">
        <w:trPr>
          <w:trHeight w:val="284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MARTIN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ATEU0HRV00105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9A6940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Farm</w:t>
            </w:r>
            <w:proofErr w:type="spellEnd"/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376F92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376F92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376F92" w:rsidRPr="00376F92" w:rsidTr="00626DE2">
        <w:trPr>
          <w:trHeight w:val="284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BABAROGA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ATEU0HRV00144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9A7266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Farm</w:t>
            </w:r>
            <w:proofErr w:type="spellEnd"/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376F92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376F92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376F92" w:rsidRPr="00376F92" w:rsidTr="00626DE2">
        <w:trPr>
          <w:trHeight w:val="284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TUNA PRINCESS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AT000PAN00185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Panama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H3CN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Carrier</w:t>
            </w:r>
            <w:proofErr w:type="spellEnd"/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376F92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376F92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  <w:tr w:rsidR="00376F92" w:rsidRPr="00376F92" w:rsidTr="00626DE2">
        <w:trPr>
          <w:trHeight w:val="284"/>
        </w:trPr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CEZAR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ATEU0HRV00109</w:t>
            </w:r>
          </w:p>
        </w:tc>
        <w:tc>
          <w:tcPr>
            <w:tcW w:w="59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Croatia</w:t>
            </w:r>
            <w:proofErr w:type="spellEnd"/>
          </w:p>
        </w:tc>
        <w:tc>
          <w:tcPr>
            <w:tcW w:w="66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9A7338</w:t>
            </w:r>
          </w:p>
        </w:tc>
        <w:tc>
          <w:tcPr>
            <w:tcW w:w="69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060301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  <w:proofErr w:type="spellStart"/>
            <w:r w:rsidRPr="00060301">
              <w:rPr>
                <w:rFonts w:cs="Arial"/>
                <w:color w:val="000000"/>
                <w:sz w:val="20"/>
                <w:lang w:val="es-ES" w:eastAsia="es-ES"/>
              </w:rPr>
              <w:t>Farm</w:t>
            </w:r>
            <w:proofErr w:type="spellEnd"/>
          </w:p>
        </w:tc>
        <w:tc>
          <w:tcPr>
            <w:tcW w:w="71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376F92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  <w:tc>
          <w:tcPr>
            <w:tcW w:w="7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76F92" w:rsidRPr="00376F92" w:rsidRDefault="00376F92" w:rsidP="00376F92">
            <w:pPr>
              <w:jc w:val="center"/>
              <w:rPr>
                <w:rFonts w:cs="Arial"/>
                <w:color w:val="000000"/>
                <w:sz w:val="20"/>
                <w:lang w:val="es-ES" w:eastAsia="es-ES"/>
              </w:rPr>
            </w:pPr>
          </w:p>
        </w:tc>
      </w:tr>
    </w:tbl>
    <w:p w:rsidR="00376F92" w:rsidRDefault="00376F92" w:rsidP="00060301">
      <w:pPr>
        <w:spacing w:after="200" w:line="276" w:lineRule="auto"/>
        <w:rPr>
          <w:b/>
          <w:sz w:val="20"/>
        </w:rPr>
      </w:pPr>
    </w:p>
    <w:tbl>
      <w:tblPr>
        <w:tblW w:w="6362" w:type="dxa"/>
        <w:tblLook w:val="0000" w:firstRow="0" w:lastRow="0" w:firstColumn="0" w:lastColumn="0" w:noHBand="0" w:noVBand="0"/>
      </w:tblPr>
      <w:tblGrid>
        <w:gridCol w:w="1407"/>
        <w:gridCol w:w="4955"/>
      </w:tblGrid>
      <w:tr w:rsidR="00705836" w:rsidRPr="00A66865" w:rsidTr="00384C36">
        <w:trPr>
          <w:trHeight w:val="269"/>
        </w:trPr>
        <w:tc>
          <w:tcPr>
            <w:tcW w:w="1407" w:type="dxa"/>
          </w:tcPr>
          <w:p w:rsidR="00705836" w:rsidRPr="00A66865" w:rsidRDefault="00705836" w:rsidP="00384C36">
            <w:pPr>
              <w:rPr>
                <w:sz w:val="20"/>
              </w:rPr>
            </w:pPr>
            <w:r>
              <w:rPr>
                <w:sz w:val="20"/>
              </w:rPr>
              <w:t>*</w:t>
            </w:r>
          </w:p>
        </w:tc>
        <w:tc>
          <w:tcPr>
            <w:tcW w:w="4955" w:type="dxa"/>
            <w:noWrap/>
            <w:vAlign w:val="center"/>
          </w:tcPr>
          <w:p w:rsidR="00705836" w:rsidRDefault="00705836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catching v</w:t>
            </w:r>
            <w:r>
              <w:rPr>
                <w:sz w:val="20"/>
              </w:rPr>
              <w:t xml:space="preserve">essel </w:t>
            </w:r>
            <w:r w:rsidRPr="00A66865">
              <w:rPr>
                <w:sz w:val="20"/>
              </w:rPr>
              <w:t>in same JFO</w:t>
            </w:r>
            <w:r>
              <w:rPr>
                <w:sz w:val="20"/>
              </w:rPr>
              <w:t>/OFO</w:t>
            </w:r>
          </w:p>
        </w:tc>
      </w:tr>
      <w:tr w:rsidR="00705836" w:rsidRPr="00A66865" w:rsidTr="00384C36">
        <w:trPr>
          <w:trHeight w:val="269"/>
        </w:trPr>
        <w:tc>
          <w:tcPr>
            <w:tcW w:w="1407" w:type="dxa"/>
          </w:tcPr>
          <w:p w:rsidR="00705836" w:rsidRPr="00A66865" w:rsidRDefault="00705836" w:rsidP="00384C36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705836" w:rsidRDefault="00705836" w:rsidP="00384C36">
            <w:pPr>
              <w:rPr>
                <w:sz w:val="20"/>
              </w:rPr>
            </w:pPr>
            <w:r w:rsidRPr="00A66865">
              <w:rPr>
                <w:sz w:val="20"/>
              </w:rPr>
              <w:t>towing v</w:t>
            </w:r>
            <w:r>
              <w:rPr>
                <w:sz w:val="20"/>
              </w:rPr>
              <w:t>essel assisting farm</w:t>
            </w:r>
          </w:p>
        </w:tc>
      </w:tr>
      <w:tr w:rsidR="00705836" w:rsidRPr="00A66865" w:rsidTr="00384C36">
        <w:trPr>
          <w:trHeight w:val="269"/>
        </w:trPr>
        <w:tc>
          <w:tcPr>
            <w:tcW w:w="1407" w:type="dxa"/>
          </w:tcPr>
          <w:p w:rsidR="00705836" w:rsidRPr="00A66865" w:rsidRDefault="00705836" w:rsidP="00384C36">
            <w:pPr>
              <w:rPr>
                <w:sz w:val="20"/>
              </w:rPr>
            </w:pPr>
          </w:p>
        </w:tc>
        <w:tc>
          <w:tcPr>
            <w:tcW w:w="4955" w:type="dxa"/>
            <w:noWrap/>
            <w:vAlign w:val="center"/>
          </w:tcPr>
          <w:p w:rsidR="00705836" w:rsidRPr="00A66865" w:rsidRDefault="00705836" w:rsidP="00384C36">
            <w:pPr>
              <w:rPr>
                <w:sz w:val="20"/>
              </w:rPr>
            </w:pPr>
            <w:r>
              <w:rPr>
                <w:sz w:val="20"/>
              </w:rPr>
              <w:t>Other (specify)</w:t>
            </w:r>
          </w:p>
        </w:tc>
      </w:tr>
    </w:tbl>
    <w:p w:rsidR="00105187" w:rsidRPr="00A43064" w:rsidRDefault="00105187" w:rsidP="00DC3F6C">
      <w:pPr>
        <w:pStyle w:val="BodyText"/>
        <w:spacing w:line="240" w:lineRule="atLeast"/>
        <w:rPr>
          <w:rFonts w:cs="Arial"/>
          <w:bCs/>
        </w:rPr>
      </w:pPr>
    </w:p>
    <w:sectPr w:rsidR="00105187" w:rsidRPr="00A43064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97589" w:rsidRPr="00064508" w:rsidRDefault="00E97589" w:rsidP="00064508">
      <w:r>
        <w:separator/>
      </w:r>
    </w:p>
  </w:endnote>
  <w:endnote w:type="continuationSeparator" w:id="0">
    <w:p w:rsidR="00E97589" w:rsidRPr="00064508" w:rsidRDefault="00E97589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97589" w:rsidRPr="00064508" w:rsidRDefault="00E97589" w:rsidP="00064508">
      <w:r>
        <w:separator/>
      </w:r>
    </w:p>
  </w:footnote>
  <w:footnote w:type="continuationSeparator" w:id="0">
    <w:p w:rsidR="00E97589" w:rsidRPr="00064508" w:rsidRDefault="00E97589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>
    <w:nsid w:val="04B842DF"/>
    <w:multiLevelType w:val="hybridMultilevel"/>
    <w:tmpl w:val="EB36F6F6"/>
    <w:lvl w:ilvl="0" w:tplc="BCDCDC7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4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77A2B1B"/>
    <w:multiLevelType w:val="hybridMultilevel"/>
    <w:tmpl w:val="C45C9B40"/>
    <w:lvl w:ilvl="0" w:tplc="91DACB5A">
      <w:start w:val="120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3E55B2C"/>
    <w:multiLevelType w:val="hybridMultilevel"/>
    <w:tmpl w:val="23420446"/>
    <w:lvl w:ilvl="0" w:tplc="0C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4ED637DC"/>
    <w:multiLevelType w:val="hybridMultilevel"/>
    <w:tmpl w:val="432098CA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5F726B88"/>
    <w:multiLevelType w:val="hybridMultilevel"/>
    <w:tmpl w:val="B69E4A4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abstractNum w:abstractNumId="11">
    <w:nsid w:val="6D6F1075"/>
    <w:multiLevelType w:val="hybridMultilevel"/>
    <w:tmpl w:val="5E1CF0C0"/>
    <w:lvl w:ilvl="0" w:tplc="8CBC985A">
      <w:start w:val="60"/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3"/>
  </w:num>
  <w:num w:numId="3">
    <w:abstractNumId w:val="10"/>
  </w:num>
  <w:num w:numId="4">
    <w:abstractNumId w:val="6"/>
  </w:num>
  <w:num w:numId="5">
    <w:abstractNumId w:val="2"/>
  </w:num>
  <w:num w:numId="6">
    <w:abstractNumId w:val="4"/>
  </w:num>
  <w:num w:numId="7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1"/>
  </w:num>
  <w:num w:numId="9">
    <w:abstractNumId w:val="8"/>
  </w:num>
  <w:num w:numId="10">
    <w:abstractNumId w:val="5"/>
  </w:num>
  <w:num w:numId="11">
    <w:abstractNumId w:val="9"/>
  </w:num>
  <w:num w:numId="12">
    <w:abstractNumId w:val="7"/>
  </w:num>
  <w:num w:numId="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hideSpellingErrors/>
  <w:proofState w:spelling="clean" w:grammar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C7545"/>
    <w:rsid w:val="000023F4"/>
    <w:rsid w:val="0000298E"/>
    <w:rsid w:val="0000678C"/>
    <w:rsid w:val="000145D3"/>
    <w:rsid w:val="0001518A"/>
    <w:rsid w:val="00024AE1"/>
    <w:rsid w:val="00027B1A"/>
    <w:rsid w:val="0003791E"/>
    <w:rsid w:val="00060301"/>
    <w:rsid w:val="000615D4"/>
    <w:rsid w:val="00064508"/>
    <w:rsid w:val="000671B4"/>
    <w:rsid w:val="00082C8D"/>
    <w:rsid w:val="000940B2"/>
    <w:rsid w:val="000946DA"/>
    <w:rsid w:val="000A002C"/>
    <w:rsid w:val="000A0094"/>
    <w:rsid w:val="000A2B4D"/>
    <w:rsid w:val="000A2C5F"/>
    <w:rsid w:val="000A4DDC"/>
    <w:rsid w:val="000A6972"/>
    <w:rsid w:val="000D1BBC"/>
    <w:rsid w:val="000D7942"/>
    <w:rsid w:val="000D7F2A"/>
    <w:rsid w:val="000F7990"/>
    <w:rsid w:val="001035AA"/>
    <w:rsid w:val="0010434D"/>
    <w:rsid w:val="00105187"/>
    <w:rsid w:val="00113EB9"/>
    <w:rsid w:val="00116515"/>
    <w:rsid w:val="0012410E"/>
    <w:rsid w:val="00124CE6"/>
    <w:rsid w:val="00127FCA"/>
    <w:rsid w:val="001422EF"/>
    <w:rsid w:val="00145114"/>
    <w:rsid w:val="00150E31"/>
    <w:rsid w:val="00150E54"/>
    <w:rsid w:val="00150F6C"/>
    <w:rsid w:val="00154C5C"/>
    <w:rsid w:val="00164460"/>
    <w:rsid w:val="00164E87"/>
    <w:rsid w:val="001702BC"/>
    <w:rsid w:val="00173A80"/>
    <w:rsid w:val="0018670C"/>
    <w:rsid w:val="00192DD5"/>
    <w:rsid w:val="00192F1B"/>
    <w:rsid w:val="00196AE1"/>
    <w:rsid w:val="00197F4A"/>
    <w:rsid w:val="001A6C2D"/>
    <w:rsid w:val="001B2BCA"/>
    <w:rsid w:val="001B38D5"/>
    <w:rsid w:val="001D1854"/>
    <w:rsid w:val="001D41C5"/>
    <w:rsid w:val="001E41EA"/>
    <w:rsid w:val="001E7A56"/>
    <w:rsid w:val="002030CF"/>
    <w:rsid w:val="0020689D"/>
    <w:rsid w:val="00206FC0"/>
    <w:rsid w:val="00212180"/>
    <w:rsid w:val="002200B2"/>
    <w:rsid w:val="0022429F"/>
    <w:rsid w:val="00227EBD"/>
    <w:rsid w:val="00234A30"/>
    <w:rsid w:val="002422B5"/>
    <w:rsid w:val="0024427D"/>
    <w:rsid w:val="00245420"/>
    <w:rsid w:val="00250CB4"/>
    <w:rsid w:val="0025150E"/>
    <w:rsid w:val="002519A7"/>
    <w:rsid w:val="002543B0"/>
    <w:rsid w:val="00262961"/>
    <w:rsid w:val="00265D5C"/>
    <w:rsid w:val="00272522"/>
    <w:rsid w:val="00275CD9"/>
    <w:rsid w:val="00285083"/>
    <w:rsid w:val="00286F6C"/>
    <w:rsid w:val="00291922"/>
    <w:rsid w:val="00291D0F"/>
    <w:rsid w:val="0029481D"/>
    <w:rsid w:val="00295A86"/>
    <w:rsid w:val="002A0080"/>
    <w:rsid w:val="002A54D2"/>
    <w:rsid w:val="002B323C"/>
    <w:rsid w:val="002B49C3"/>
    <w:rsid w:val="002C232C"/>
    <w:rsid w:val="002C35CF"/>
    <w:rsid w:val="002E4871"/>
    <w:rsid w:val="002E5B32"/>
    <w:rsid w:val="002F37A9"/>
    <w:rsid w:val="002F6D74"/>
    <w:rsid w:val="0030037F"/>
    <w:rsid w:val="00300596"/>
    <w:rsid w:val="003011CC"/>
    <w:rsid w:val="003036FB"/>
    <w:rsid w:val="00303F31"/>
    <w:rsid w:val="00326066"/>
    <w:rsid w:val="0032711E"/>
    <w:rsid w:val="003355DC"/>
    <w:rsid w:val="00336228"/>
    <w:rsid w:val="00336927"/>
    <w:rsid w:val="0035249A"/>
    <w:rsid w:val="00357653"/>
    <w:rsid w:val="00360ADC"/>
    <w:rsid w:val="003610B0"/>
    <w:rsid w:val="003645AD"/>
    <w:rsid w:val="003646B0"/>
    <w:rsid w:val="00376E56"/>
    <w:rsid w:val="00376F92"/>
    <w:rsid w:val="00384C36"/>
    <w:rsid w:val="00384FAF"/>
    <w:rsid w:val="00390DD4"/>
    <w:rsid w:val="003A107C"/>
    <w:rsid w:val="003A5ECF"/>
    <w:rsid w:val="003B0E69"/>
    <w:rsid w:val="003B0F53"/>
    <w:rsid w:val="003B3FEF"/>
    <w:rsid w:val="003B75C1"/>
    <w:rsid w:val="003C2704"/>
    <w:rsid w:val="003D1590"/>
    <w:rsid w:val="003F1C0A"/>
    <w:rsid w:val="003F464E"/>
    <w:rsid w:val="00411357"/>
    <w:rsid w:val="00416FE8"/>
    <w:rsid w:val="00417128"/>
    <w:rsid w:val="004333E0"/>
    <w:rsid w:val="004353D2"/>
    <w:rsid w:val="004444F4"/>
    <w:rsid w:val="004502E4"/>
    <w:rsid w:val="0045219C"/>
    <w:rsid w:val="00456598"/>
    <w:rsid w:val="0046019E"/>
    <w:rsid w:val="004651EC"/>
    <w:rsid w:val="00465305"/>
    <w:rsid w:val="0046698C"/>
    <w:rsid w:val="0047080F"/>
    <w:rsid w:val="00471AE2"/>
    <w:rsid w:val="004756AA"/>
    <w:rsid w:val="00480E1D"/>
    <w:rsid w:val="004824FA"/>
    <w:rsid w:val="00495FAD"/>
    <w:rsid w:val="00496A20"/>
    <w:rsid w:val="00496AF9"/>
    <w:rsid w:val="00497779"/>
    <w:rsid w:val="004A0C93"/>
    <w:rsid w:val="004A14A0"/>
    <w:rsid w:val="004A1504"/>
    <w:rsid w:val="004A17B9"/>
    <w:rsid w:val="004A5355"/>
    <w:rsid w:val="004A5DE8"/>
    <w:rsid w:val="004A7704"/>
    <w:rsid w:val="004C35EE"/>
    <w:rsid w:val="004C3D90"/>
    <w:rsid w:val="004D1CFE"/>
    <w:rsid w:val="004D2E67"/>
    <w:rsid w:val="004D42B8"/>
    <w:rsid w:val="004D4B0C"/>
    <w:rsid w:val="004D55B3"/>
    <w:rsid w:val="004E24E3"/>
    <w:rsid w:val="004E3919"/>
    <w:rsid w:val="004E7D11"/>
    <w:rsid w:val="004F4C09"/>
    <w:rsid w:val="004F7F80"/>
    <w:rsid w:val="00500BD9"/>
    <w:rsid w:val="0050377A"/>
    <w:rsid w:val="00507B31"/>
    <w:rsid w:val="00507C1C"/>
    <w:rsid w:val="00512D47"/>
    <w:rsid w:val="00517F4C"/>
    <w:rsid w:val="0052120F"/>
    <w:rsid w:val="0052172F"/>
    <w:rsid w:val="00522A3A"/>
    <w:rsid w:val="0052324E"/>
    <w:rsid w:val="00524DE6"/>
    <w:rsid w:val="005258E4"/>
    <w:rsid w:val="0053223D"/>
    <w:rsid w:val="00540A6F"/>
    <w:rsid w:val="00552F93"/>
    <w:rsid w:val="00564DC8"/>
    <w:rsid w:val="005671C8"/>
    <w:rsid w:val="00572CF0"/>
    <w:rsid w:val="00574776"/>
    <w:rsid w:val="00582E8C"/>
    <w:rsid w:val="00583E3A"/>
    <w:rsid w:val="0058669F"/>
    <w:rsid w:val="00592C51"/>
    <w:rsid w:val="005A1FC4"/>
    <w:rsid w:val="005C3400"/>
    <w:rsid w:val="005C3887"/>
    <w:rsid w:val="005C4E4D"/>
    <w:rsid w:val="005C6E0C"/>
    <w:rsid w:val="005D0ED8"/>
    <w:rsid w:val="005D1448"/>
    <w:rsid w:val="005D3C73"/>
    <w:rsid w:val="005D52E3"/>
    <w:rsid w:val="005E32E9"/>
    <w:rsid w:val="005E456D"/>
    <w:rsid w:val="005F36EE"/>
    <w:rsid w:val="005F429F"/>
    <w:rsid w:val="005F569E"/>
    <w:rsid w:val="00607EC5"/>
    <w:rsid w:val="006217D4"/>
    <w:rsid w:val="00622377"/>
    <w:rsid w:val="00626DE2"/>
    <w:rsid w:val="00634727"/>
    <w:rsid w:val="00636671"/>
    <w:rsid w:val="00641653"/>
    <w:rsid w:val="00641E01"/>
    <w:rsid w:val="006469A1"/>
    <w:rsid w:val="00646E41"/>
    <w:rsid w:val="00647757"/>
    <w:rsid w:val="00650908"/>
    <w:rsid w:val="006522EB"/>
    <w:rsid w:val="00653EA8"/>
    <w:rsid w:val="00654D09"/>
    <w:rsid w:val="0066048E"/>
    <w:rsid w:val="00671D12"/>
    <w:rsid w:val="00671E2B"/>
    <w:rsid w:val="006721BA"/>
    <w:rsid w:val="006730B0"/>
    <w:rsid w:val="00685698"/>
    <w:rsid w:val="0068665E"/>
    <w:rsid w:val="0068727D"/>
    <w:rsid w:val="00692EA8"/>
    <w:rsid w:val="006A26AC"/>
    <w:rsid w:val="006A2954"/>
    <w:rsid w:val="006A5118"/>
    <w:rsid w:val="006C1F7F"/>
    <w:rsid w:val="006D227E"/>
    <w:rsid w:val="006D486B"/>
    <w:rsid w:val="006D5E3B"/>
    <w:rsid w:val="006E0D82"/>
    <w:rsid w:val="006E2804"/>
    <w:rsid w:val="006E735F"/>
    <w:rsid w:val="006F03CC"/>
    <w:rsid w:val="006F7796"/>
    <w:rsid w:val="0070073A"/>
    <w:rsid w:val="0070123B"/>
    <w:rsid w:val="00704A99"/>
    <w:rsid w:val="00705836"/>
    <w:rsid w:val="00706FFA"/>
    <w:rsid w:val="0071168D"/>
    <w:rsid w:val="00711EA1"/>
    <w:rsid w:val="00716D40"/>
    <w:rsid w:val="00717C2F"/>
    <w:rsid w:val="00720FDA"/>
    <w:rsid w:val="00737C78"/>
    <w:rsid w:val="0074085E"/>
    <w:rsid w:val="00744B08"/>
    <w:rsid w:val="00745227"/>
    <w:rsid w:val="00746227"/>
    <w:rsid w:val="00764582"/>
    <w:rsid w:val="00767C25"/>
    <w:rsid w:val="007737B4"/>
    <w:rsid w:val="00774762"/>
    <w:rsid w:val="0078088C"/>
    <w:rsid w:val="007829BA"/>
    <w:rsid w:val="007834C7"/>
    <w:rsid w:val="00785E56"/>
    <w:rsid w:val="00793F6B"/>
    <w:rsid w:val="007A01C5"/>
    <w:rsid w:val="007A5386"/>
    <w:rsid w:val="007A5969"/>
    <w:rsid w:val="007A74D4"/>
    <w:rsid w:val="007B4BDF"/>
    <w:rsid w:val="007B68AF"/>
    <w:rsid w:val="007C6496"/>
    <w:rsid w:val="007D02AE"/>
    <w:rsid w:val="007D3204"/>
    <w:rsid w:val="007D6600"/>
    <w:rsid w:val="007E36BE"/>
    <w:rsid w:val="007F0152"/>
    <w:rsid w:val="007F5190"/>
    <w:rsid w:val="00807663"/>
    <w:rsid w:val="00810E34"/>
    <w:rsid w:val="00813FC5"/>
    <w:rsid w:val="00814521"/>
    <w:rsid w:val="00814A86"/>
    <w:rsid w:val="008300EA"/>
    <w:rsid w:val="008334AC"/>
    <w:rsid w:val="00833DA3"/>
    <w:rsid w:val="008436DA"/>
    <w:rsid w:val="0085144C"/>
    <w:rsid w:val="0085287E"/>
    <w:rsid w:val="0085360C"/>
    <w:rsid w:val="00862B4C"/>
    <w:rsid w:val="00865422"/>
    <w:rsid w:val="00874900"/>
    <w:rsid w:val="0088630D"/>
    <w:rsid w:val="00886784"/>
    <w:rsid w:val="00893571"/>
    <w:rsid w:val="008A29A4"/>
    <w:rsid w:val="008A3127"/>
    <w:rsid w:val="008A485C"/>
    <w:rsid w:val="008A6018"/>
    <w:rsid w:val="008A6CD7"/>
    <w:rsid w:val="008B7443"/>
    <w:rsid w:val="008C4D2E"/>
    <w:rsid w:val="008C7DF3"/>
    <w:rsid w:val="008D4C08"/>
    <w:rsid w:val="008D550E"/>
    <w:rsid w:val="008E1763"/>
    <w:rsid w:val="008E259A"/>
    <w:rsid w:val="008E2BFE"/>
    <w:rsid w:val="008E7B3C"/>
    <w:rsid w:val="008F235A"/>
    <w:rsid w:val="008F7152"/>
    <w:rsid w:val="00905C76"/>
    <w:rsid w:val="0090637F"/>
    <w:rsid w:val="00912580"/>
    <w:rsid w:val="00915A51"/>
    <w:rsid w:val="00920896"/>
    <w:rsid w:val="00936E10"/>
    <w:rsid w:val="00950524"/>
    <w:rsid w:val="00954525"/>
    <w:rsid w:val="00954B35"/>
    <w:rsid w:val="00957139"/>
    <w:rsid w:val="009607E4"/>
    <w:rsid w:val="009629BB"/>
    <w:rsid w:val="009669E6"/>
    <w:rsid w:val="00973879"/>
    <w:rsid w:val="009804DA"/>
    <w:rsid w:val="0098680F"/>
    <w:rsid w:val="00990B1E"/>
    <w:rsid w:val="00991B83"/>
    <w:rsid w:val="009A2BBF"/>
    <w:rsid w:val="009B0E1E"/>
    <w:rsid w:val="009B51A7"/>
    <w:rsid w:val="009C08FD"/>
    <w:rsid w:val="009C70CB"/>
    <w:rsid w:val="009C74E3"/>
    <w:rsid w:val="009D2A07"/>
    <w:rsid w:val="009E0A78"/>
    <w:rsid w:val="009E6A2F"/>
    <w:rsid w:val="009F01DD"/>
    <w:rsid w:val="009F1BFD"/>
    <w:rsid w:val="00A01C54"/>
    <w:rsid w:val="00A03F1D"/>
    <w:rsid w:val="00A068D5"/>
    <w:rsid w:val="00A07F31"/>
    <w:rsid w:val="00A10A5C"/>
    <w:rsid w:val="00A146B0"/>
    <w:rsid w:val="00A22C3F"/>
    <w:rsid w:val="00A31859"/>
    <w:rsid w:val="00A43064"/>
    <w:rsid w:val="00A43751"/>
    <w:rsid w:val="00A43A45"/>
    <w:rsid w:val="00A51023"/>
    <w:rsid w:val="00A62720"/>
    <w:rsid w:val="00A65B9C"/>
    <w:rsid w:val="00A66495"/>
    <w:rsid w:val="00A66C49"/>
    <w:rsid w:val="00A73521"/>
    <w:rsid w:val="00A749D9"/>
    <w:rsid w:val="00A74AC6"/>
    <w:rsid w:val="00A76753"/>
    <w:rsid w:val="00A83367"/>
    <w:rsid w:val="00A87681"/>
    <w:rsid w:val="00A91236"/>
    <w:rsid w:val="00A96931"/>
    <w:rsid w:val="00AA2BDA"/>
    <w:rsid w:val="00AA6F38"/>
    <w:rsid w:val="00AA7345"/>
    <w:rsid w:val="00AB1A1D"/>
    <w:rsid w:val="00AB4782"/>
    <w:rsid w:val="00AB4C7A"/>
    <w:rsid w:val="00AC095A"/>
    <w:rsid w:val="00AC6A70"/>
    <w:rsid w:val="00AC7E28"/>
    <w:rsid w:val="00AD077D"/>
    <w:rsid w:val="00AD59DC"/>
    <w:rsid w:val="00AE14F8"/>
    <w:rsid w:val="00AF445F"/>
    <w:rsid w:val="00B014C2"/>
    <w:rsid w:val="00B0375B"/>
    <w:rsid w:val="00B03AAD"/>
    <w:rsid w:val="00B058A3"/>
    <w:rsid w:val="00B05EB2"/>
    <w:rsid w:val="00B06CA8"/>
    <w:rsid w:val="00B210A0"/>
    <w:rsid w:val="00B25974"/>
    <w:rsid w:val="00B359E5"/>
    <w:rsid w:val="00B36672"/>
    <w:rsid w:val="00B45933"/>
    <w:rsid w:val="00B51275"/>
    <w:rsid w:val="00B51C44"/>
    <w:rsid w:val="00B55572"/>
    <w:rsid w:val="00B6197A"/>
    <w:rsid w:val="00B67F68"/>
    <w:rsid w:val="00B707F1"/>
    <w:rsid w:val="00B80B9D"/>
    <w:rsid w:val="00B9238C"/>
    <w:rsid w:val="00B925D4"/>
    <w:rsid w:val="00BB22F7"/>
    <w:rsid w:val="00BB4CBD"/>
    <w:rsid w:val="00BB549C"/>
    <w:rsid w:val="00BB7881"/>
    <w:rsid w:val="00BC094A"/>
    <w:rsid w:val="00BC4ED6"/>
    <w:rsid w:val="00BC6C58"/>
    <w:rsid w:val="00BD458F"/>
    <w:rsid w:val="00BE1B49"/>
    <w:rsid w:val="00BE3775"/>
    <w:rsid w:val="00BF09D5"/>
    <w:rsid w:val="00BF5E72"/>
    <w:rsid w:val="00C0150E"/>
    <w:rsid w:val="00C01984"/>
    <w:rsid w:val="00C02E82"/>
    <w:rsid w:val="00C05C94"/>
    <w:rsid w:val="00C11A93"/>
    <w:rsid w:val="00C25C5B"/>
    <w:rsid w:val="00C447ED"/>
    <w:rsid w:val="00C47FB3"/>
    <w:rsid w:val="00C53377"/>
    <w:rsid w:val="00C60EA2"/>
    <w:rsid w:val="00C67826"/>
    <w:rsid w:val="00C76BC6"/>
    <w:rsid w:val="00C76DD8"/>
    <w:rsid w:val="00C76F62"/>
    <w:rsid w:val="00C775AB"/>
    <w:rsid w:val="00C92664"/>
    <w:rsid w:val="00C93111"/>
    <w:rsid w:val="00C9737E"/>
    <w:rsid w:val="00CA2822"/>
    <w:rsid w:val="00CA4D46"/>
    <w:rsid w:val="00CB5E3A"/>
    <w:rsid w:val="00CC428F"/>
    <w:rsid w:val="00CC6D6E"/>
    <w:rsid w:val="00CD073B"/>
    <w:rsid w:val="00CD1C1D"/>
    <w:rsid w:val="00CD39ED"/>
    <w:rsid w:val="00CD44D2"/>
    <w:rsid w:val="00CD6A14"/>
    <w:rsid w:val="00CE3268"/>
    <w:rsid w:val="00CE5114"/>
    <w:rsid w:val="00CF2C84"/>
    <w:rsid w:val="00CF726C"/>
    <w:rsid w:val="00D11043"/>
    <w:rsid w:val="00D219B6"/>
    <w:rsid w:val="00D4349D"/>
    <w:rsid w:val="00D43A6B"/>
    <w:rsid w:val="00D47DFA"/>
    <w:rsid w:val="00D54BF4"/>
    <w:rsid w:val="00D62874"/>
    <w:rsid w:val="00D65B0E"/>
    <w:rsid w:val="00D75636"/>
    <w:rsid w:val="00D76B00"/>
    <w:rsid w:val="00D86BD8"/>
    <w:rsid w:val="00D94457"/>
    <w:rsid w:val="00DA05DD"/>
    <w:rsid w:val="00DB5F0C"/>
    <w:rsid w:val="00DC3F6C"/>
    <w:rsid w:val="00DC5D94"/>
    <w:rsid w:val="00DC6D8F"/>
    <w:rsid w:val="00DD0DBA"/>
    <w:rsid w:val="00DD33A8"/>
    <w:rsid w:val="00DD40F0"/>
    <w:rsid w:val="00DE072A"/>
    <w:rsid w:val="00DE7F19"/>
    <w:rsid w:val="00E16AAF"/>
    <w:rsid w:val="00E22BC6"/>
    <w:rsid w:val="00E22C08"/>
    <w:rsid w:val="00E22D62"/>
    <w:rsid w:val="00E301ED"/>
    <w:rsid w:val="00E30AD4"/>
    <w:rsid w:val="00E328D2"/>
    <w:rsid w:val="00E346CE"/>
    <w:rsid w:val="00E37E12"/>
    <w:rsid w:val="00E43399"/>
    <w:rsid w:val="00E45B8B"/>
    <w:rsid w:val="00E46189"/>
    <w:rsid w:val="00E521CE"/>
    <w:rsid w:val="00E54965"/>
    <w:rsid w:val="00E61187"/>
    <w:rsid w:val="00E6238F"/>
    <w:rsid w:val="00E65011"/>
    <w:rsid w:val="00E72F67"/>
    <w:rsid w:val="00E84206"/>
    <w:rsid w:val="00E8604D"/>
    <w:rsid w:val="00E8783F"/>
    <w:rsid w:val="00E91F78"/>
    <w:rsid w:val="00E97589"/>
    <w:rsid w:val="00EA5B13"/>
    <w:rsid w:val="00EB0D5C"/>
    <w:rsid w:val="00EB7679"/>
    <w:rsid w:val="00EB7919"/>
    <w:rsid w:val="00EC40A9"/>
    <w:rsid w:val="00EC6528"/>
    <w:rsid w:val="00EC7545"/>
    <w:rsid w:val="00ED212F"/>
    <w:rsid w:val="00EE4793"/>
    <w:rsid w:val="00EF0CDC"/>
    <w:rsid w:val="00EF1CEB"/>
    <w:rsid w:val="00EF2D56"/>
    <w:rsid w:val="00EF6483"/>
    <w:rsid w:val="00F10464"/>
    <w:rsid w:val="00F13AA2"/>
    <w:rsid w:val="00F16919"/>
    <w:rsid w:val="00F2020B"/>
    <w:rsid w:val="00F20D9F"/>
    <w:rsid w:val="00F4023A"/>
    <w:rsid w:val="00F5022C"/>
    <w:rsid w:val="00F51E93"/>
    <w:rsid w:val="00F51FA1"/>
    <w:rsid w:val="00F52FAE"/>
    <w:rsid w:val="00F572E7"/>
    <w:rsid w:val="00F65170"/>
    <w:rsid w:val="00F66CC7"/>
    <w:rsid w:val="00F74393"/>
    <w:rsid w:val="00F750D2"/>
    <w:rsid w:val="00F75B5B"/>
    <w:rsid w:val="00F832DB"/>
    <w:rsid w:val="00F847D4"/>
    <w:rsid w:val="00F948A6"/>
    <w:rsid w:val="00F94BEB"/>
    <w:rsid w:val="00FA773F"/>
    <w:rsid w:val="00FB6AB4"/>
    <w:rsid w:val="00FC107E"/>
    <w:rsid w:val="00FC20F3"/>
    <w:rsid w:val="00FC3EFC"/>
    <w:rsid w:val="00FC56BF"/>
    <w:rsid w:val="00FD129B"/>
    <w:rsid w:val="00FD200D"/>
    <w:rsid w:val="00FD50D7"/>
    <w:rsid w:val="00FD5F71"/>
    <w:rsid w:val="00FD6544"/>
    <w:rsid w:val="00FE5D2E"/>
    <w:rsid w:val="00FE7CB4"/>
    <w:rsid w:val="00FF51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  <w:rPr>
      <w:sz w:val="20"/>
      <w:lang w:eastAsia="x-none"/>
    </w:r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30037F"/>
    <w:pPr>
      <w:spacing w:line="276" w:lineRule="auto"/>
      <w:jc w:val="both"/>
    </w:pPr>
    <w:rPr>
      <w:rFonts w:cs="Arial"/>
      <w:iCs/>
      <w:sz w:val="20"/>
      <w:lang w:val="es-ES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 w:eastAsia="x-none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customStyle="1" w:styleId="shorttext">
    <w:name w:val="short_text"/>
    <w:basedOn w:val="DefaultParagraphFont"/>
    <w:rsid w:val="00250CB4"/>
  </w:style>
  <w:style w:type="character" w:customStyle="1" w:styleId="hps">
    <w:name w:val="hps"/>
    <w:basedOn w:val="DefaultParagraphFont"/>
    <w:rsid w:val="00250CB4"/>
  </w:style>
  <w:style w:type="character" w:customStyle="1" w:styleId="st">
    <w:name w:val="st"/>
    <w:basedOn w:val="DefaultParagraphFont"/>
    <w:rsid w:val="00B058A3"/>
  </w:style>
  <w:style w:type="paragraph" w:customStyle="1" w:styleId="xl63">
    <w:name w:val="xl63"/>
    <w:basedOn w:val="Normal"/>
    <w:rsid w:val="00105187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4">
    <w:name w:val="xl64"/>
    <w:basedOn w:val="Normal"/>
    <w:rsid w:val="00105187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5">
    <w:name w:val="xl65"/>
    <w:basedOn w:val="Normal"/>
    <w:rsid w:val="00105187"/>
    <w:pPr>
      <w:spacing w:before="100" w:beforeAutospacing="1" w:after="100" w:afterAutospacing="1"/>
      <w:jc w:val="center"/>
      <w:textAlignment w:val="center"/>
    </w:pPr>
    <w:rPr>
      <w:rFonts w:cs="Arial"/>
      <w:sz w:val="20"/>
      <w:lang w:val="es-ES" w:eastAsia="es-ES"/>
    </w:rPr>
  </w:style>
  <w:style w:type="paragraph" w:customStyle="1" w:styleId="xl66">
    <w:name w:val="xl66"/>
    <w:basedOn w:val="Normal"/>
    <w:rsid w:val="0010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7">
    <w:name w:val="xl67"/>
    <w:basedOn w:val="Normal"/>
    <w:rsid w:val="0010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8">
    <w:name w:val="xl68"/>
    <w:basedOn w:val="Normal"/>
    <w:rsid w:val="0010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val="es-ES" w:eastAsia="es-E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Arial"/>
        <w:lang w:val="en-GB" w:eastAsia="en-GB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07B31"/>
    <w:rPr>
      <w:rFonts w:ascii="Arial" w:eastAsia="Times New Roman" w:hAnsi="Arial" w:cs="Times New Roman"/>
      <w:sz w:val="22"/>
      <w:lang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  <w:sz w:val="20"/>
      <w:lang w:eastAsia="x-none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="Cambria" w:hAnsi="Cambria"/>
      <w:b/>
      <w:bCs/>
      <w:color w:val="4F81BD"/>
      <w:sz w:val="26"/>
      <w:szCs w:val="26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character" w:customStyle="1" w:styleId="Heading2Char">
    <w:name w:val="Heading 2 Char"/>
    <w:link w:val="Heading2"/>
    <w:uiPriority w:val="9"/>
    <w:semiHidden/>
    <w:rsid w:val="0058669F"/>
    <w:rPr>
      <w:rFonts w:ascii="Cambria" w:eastAsia="Times New Roman" w:hAnsi="Cambria" w:cs="Times New Roman"/>
      <w:b/>
      <w:bCs/>
      <w:color w:val="4F81BD"/>
      <w:sz w:val="26"/>
      <w:szCs w:val="26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  <w:rPr>
      <w:sz w:val="20"/>
      <w:lang w:eastAsia="x-none"/>
    </w:rPr>
  </w:style>
  <w:style w:type="character" w:customStyle="1" w:styleId="BodyTextChar">
    <w:name w:val="Body Text Char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30037F"/>
    <w:pPr>
      <w:spacing w:line="276" w:lineRule="auto"/>
      <w:jc w:val="both"/>
    </w:pPr>
    <w:rPr>
      <w:rFonts w:cs="Arial"/>
      <w:iCs/>
      <w:sz w:val="20"/>
      <w:lang w:val="es-ES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 w:eastAsia="x-none"/>
    </w:rPr>
  </w:style>
  <w:style w:type="character" w:customStyle="1" w:styleId="HeaderChar">
    <w:name w:val="Header Char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character" w:customStyle="1" w:styleId="shorttext">
    <w:name w:val="short_text"/>
    <w:basedOn w:val="DefaultParagraphFont"/>
    <w:rsid w:val="00250CB4"/>
  </w:style>
  <w:style w:type="character" w:customStyle="1" w:styleId="hps">
    <w:name w:val="hps"/>
    <w:basedOn w:val="DefaultParagraphFont"/>
    <w:rsid w:val="00250CB4"/>
  </w:style>
  <w:style w:type="character" w:customStyle="1" w:styleId="st">
    <w:name w:val="st"/>
    <w:basedOn w:val="DefaultParagraphFont"/>
    <w:rsid w:val="00B058A3"/>
  </w:style>
  <w:style w:type="paragraph" w:customStyle="1" w:styleId="xl63">
    <w:name w:val="xl63"/>
    <w:basedOn w:val="Normal"/>
    <w:rsid w:val="00105187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4">
    <w:name w:val="xl64"/>
    <w:basedOn w:val="Normal"/>
    <w:rsid w:val="00105187"/>
    <w:pP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5">
    <w:name w:val="xl65"/>
    <w:basedOn w:val="Normal"/>
    <w:rsid w:val="00105187"/>
    <w:pPr>
      <w:spacing w:before="100" w:beforeAutospacing="1" w:after="100" w:afterAutospacing="1"/>
      <w:jc w:val="center"/>
      <w:textAlignment w:val="center"/>
    </w:pPr>
    <w:rPr>
      <w:rFonts w:cs="Arial"/>
      <w:sz w:val="20"/>
      <w:lang w:val="es-ES" w:eastAsia="es-ES"/>
    </w:rPr>
  </w:style>
  <w:style w:type="paragraph" w:customStyle="1" w:styleId="xl66">
    <w:name w:val="xl66"/>
    <w:basedOn w:val="Normal"/>
    <w:rsid w:val="0010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7">
    <w:name w:val="xl67"/>
    <w:basedOn w:val="Normal"/>
    <w:rsid w:val="0010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b/>
      <w:bCs/>
      <w:sz w:val="20"/>
      <w:lang w:val="es-ES" w:eastAsia="es-ES"/>
    </w:rPr>
  </w:style>
  <w:style w:type="paragraph" w:customStyle="1" w:styleId="xl68">
    <w:name w:val="xl68"/>
    <w:basedOn w:val="Normal"/>
    <w:rsid w:val="00105187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cs="Arial"/>
      <w:sz w:val="20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857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70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1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9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52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78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2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357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0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542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56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2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19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7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3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90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721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766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49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4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059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58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23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4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6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523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854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91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662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50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524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557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9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5C6399-4AE9-42E1-B943-37451A0576C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8</Pages>
  <Words>1140</Words>
  <Characters>6270</Characters>
  <Application>Microsoft Office Word</Application>
  <DocSecurity>0</DocSecurity>
  <Lines>52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Título</vt:lpstr>
      </vt:variant>
      <vt:variant>
        <vt:i4>1</vt:i4>
      </vt:variant>
    </vt:vector>
  </HeadingPairs>
  <TitlesOfParts>
    <vt:vector size="2" baseType="lpstr">
      <vt:lpstr/>
      <vt:lpstr/>
    </vt:vector>
  </TitlesOfParts>
  <Company>Microsoft</Company>
  <LinksUpToDate>false</LinksUpToDate>
  <CharactersWithSpaces>7396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Jenny Cheatle</dc:creator>
  <cp:keywords/>
  <dc:description/>
  <cp:lastModifiedBy>Jenny Cheatle</cp:lastModifiedBy>
  <cp:revision>11</cp:revision>
  <cp:lastPrinted>2017-03-02T15:43:00Z</cp:lastPrinted>
  <dcterms:created xsi:type="dcterms:W3CDTF">2017-02-21T22:03:00Z</dcterms:created>
  <dcterms:modified xsi:type="dcterms:W3CDTF">2017-09-29T13:44:00Z</dcterms:modified>
</cp:coreProperties>
</file>