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330F5"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1B3D46">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00</w:t>
            </w:r>
            <w:r w:rsidR="009C110D">
              <w:rPr>
                <w:rFonts w:cs="Arial"/>
                <w:color w:val="000000" w:themeColor="text1"/>
                <w:sz w:val="20"/>
                <w:lang w:val="fr-FR"/>
              </w:rPr>
              <w:t>0</w:t>
            </w:r>
            <w:r w:rsidR="00ED41D7">
              <w:rPr>
                <w:rFonts w:cs="Arial"/>
                <w:color w:val="000000" w:themeColor="text1"/>
                <w:sz w:val="20"/>
                <w:lang w:val="fr-FR"/>
              </w:rPr>
              <w:t>TN</w:t>
            </w:r>
            <w:r w:rsidR="001B3D46">
              <w:rPr>
                <w:rFonts w:cs="Arial"/>
                <w:color w:val="000000" w:themeColor="text1"/>
                <w:sz w:val="20"/>
                <w:lang w:val="fr-FR"/>
              </w:rPr>
              <w:t>097</w:t>
            </w:r>
          </w:p>
        </w:tc>
      </w:tr>
      <w:tr w:rsidR="001B3D46"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1B3D46" w:rsidRPr="00E43050" w:rsidRDefault="001B3D46" w:rsidP="001B3D46">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1B3D46" w:rsidRPr="001B3D46" w:rsidRDefault="001B3D46" w:rsidP="001B3D46">
            <w:pPr>
              <w:rPr>
                <w:rFonts w:cs="Arial"/>
                <w:b/>
                <w:color w:val="000000"/>
                <w:sz w:val="20"/>
                <w:lang w:val="fr-FR"/>
              </w:rPr>
            </w:pPr>
          </w:p>
        </w:tc>
      </w:tr>
      <w:tr w:rsidR="001B3D46"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B3D46" w:rsidRPr="00E43050" w:rsidRDefault="001B3D46" w:rsidP="001B3D46">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1B3D46" w:rsidRDefault="001B3D46" w:rsidP="001B3D46">
            <w:pPr>
              <w:rPr>
                <w:rFonts w:cs="Arial"/>
                <w:color w:val="000000"/>
                <w:sz w:val="20"/>
              </w:rPr>
            </w:pPr>
          </w:p>
        </w:tc>
      </w:tr>
      <w:tr w:rsidR="001B3D46"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B3D46" w:rsidRPr="00E43050" w:rsidRDefault="001B3D46" w:rsidP="001B3D46">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1B3D46" w:rsidRDefault="001B3D46" w:rsidP="001B3D46">
            <w:pPr>
              <w:rPr>
                <w:rFonts w:cs="Arial"/>
                <w:color w:val="000000"/>
                <w:sz w:val="20"/>
              </w:rPr>
            </w:pPr>
            <w:r>
              <w:rPr>
                <w:rFonts w:cs="Arial"/>
                <w:color w:val="000000"/>
                <w:sz w:val="20"/>
              </w:rPr>
              <w:t>Tunisie</w:t>
            </w:r>
          </w:p>
        </w:tc>
      </w:tr>
      <w:tr w:rsidR="001B3D46" w:rsidRPr="002330F5"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B3D46" w:rsidRPr="00E43050" w:rsidRDefault="001B3D46" w:rsidP="001B3D46">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1B3D46" w:rsidRPr="001B3D46" w:rsidRDefault="001B3D46" w:rsidP="001B3D46">
            <w:pPr>
              <w:rPr>
                <w:rFonts w:cs="Arial"/>
                <w:color w:val="000000"/>
                <w:sz w:val="20"/>
                <w:lang w:val="fr-FR"/>
              </w:rPr>
            </w:pPr>
          </w:p>
        </w:tc>
      </w:tr>
      <w:tr w:rsidR="001B3D46"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B3D46" w:rsidRPr="00E43050" w:rsidRDefault="001B3D46" w:rsidP="001B3D46">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1B3D46" w:rsidRDefault="001B3D46" w:rsidP="001B3D46">
            <w:pPr>
              <w:rPr>
                <w:rFonts w:cs="Arial"/>
                <w:color w:val="000000"/>
                <w:sz w:val="20"/>
              </w:rPr>
            </w:pPr>
          </w:p>
        </w:tc>
      </w:tr>
      <w:tr w:rsidR="001B3D46"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B3D46" w:rsidRPr="00E43050" w:rsidRDefault="001B3D46" w:rsidP="001B3D46">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1B3D46" w:rsidRDefault="001B3D46" w:rsidP="001B3D46">
            <w:pPr>
              <w:rPr>
                <w:rFonts w:cs="Arial"/>
                <w:color w:val="000000"/>
                <w:sz w:val="20"/>
              </w:rPr>
            </w:pPr>
            <w:r>
              <w:rPr>
                <w:rFonts w:cs="Arial"/>
                <w:color w:val="000000"/>
                <w:sz w:val="20"/>
              </w:rPr>
              <w:t>3,38</w:t>
            </w:r>
          </w:p>
        </w:tc>
      </w:tr>
      <w:tr w:rsidR="001B3D46"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1B3D46" w:rsidRPr="00E43050" w:rsidRDefault="001B3D46" w:rsidP="001B3D46">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1B3D46" w:rsidRDefault="001B3D46" w:rsidP="001B3D46">
            <w:pPr>
              <w:rPr>
                <w:rFonts w:cs="Arial"/>
                <w:color w:val="000000"/>
                <w:sz w:val="20"/>
              </w:rPr>
            </w:pPr>
            <w:r>
              <w:rPr>
                <w:rFonts w:cs="Arial"/>
                <w:color w:val="000000"/>
                <w:sz w:val="20"/>
              </w:rPr>
              <w:t>Ayoub Baali</w:t>
            </w:r>
          </w:p>
        </w:tc>
      </w:tr>
      <w:tr w:rsidR="001B3D46"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1B3D46" w:rsidRPr="00E43050" w:rsidRDefault="001B3D46" w:rsidP="001B3D46">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1B3D46" w:rsidRDefault="001B3D46" w:rsidP="001B3D46">
            <w:pPr>
              <w:rPr>
                <w:rFonts w:cs="Arial"/>
                <w:color w:val="000000"/>
                <w:sz w:val="20"/>
              </w:rPr>
            </w:pPr>
            <w:r>
              <w:rPr>
                <w:rFonts w:cs="Arial"/>
                <w:color w:val="000000"/>
                <w:sz w:val="20"/>
              </w:rPr>
              <w:t>404</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lang w:val="fr-FR"/>
              </w:rPr>
            </w:pPr>
            <w:r>
              <w:rPr>
                <w:rFonts w:cs="Arial"/>
                <w:color w:val="000000"/>
                <w:sz w:val="20"/>
                <w:lang w:val="fr-FR"/>
              </w:rPr>
              <w:t>23/05/2017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24/05/2017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r w:rsidR="00950F1B">
              <w:rPr>
                <w:rFonts w:cs="Arial"/>
                <w:color w:val="000000"/>
                <w:sz w:val="20"/>
              </w:rPr>
              <w:t>*</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1B3D46" w:rsidP="00ED41D7">
            <w:pPr>
              <w:jc w:val="center"/>
              <w:rPr>
                <w:rFonts w:cs="Arial"/>
                <w:color w:val="000000"/>
                <w:sz w:val="20"/>
              </w:rPr>
            </w:pPr>
            <w:r>
              <w:rPr>
                <w:rFonts w:cs="Arial"/>
                <w:color w:val="000000"/>
                <w:sz w:val="20"/>
              </w:rPr>
              <w:t>05</w:t>
            </w:r>
            <w:r w:rsidR="00ED41D7">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D41D7" w:rsidP="001B3D46">
            <w:pPr>
              <w:jc w:val="center"/>
              <w:rPr>
                <w:rFonts w:cs="Arial"/>
                <w:color w:val="000000"/>
                <w:sz w:val="20"/>
              </w:rPr>
            </w:pPr>
            <w:r>
              <w:rPr>
                <w:rFonts w:cs="Arial"/>
                <w:color w:val="000000"/>
                <w:sz w:val="20"/>
              </w:rPr>
              <w:t>0</w:t>
            </w:r>
            <w:r w:rsidR="001B3D46">
              <w:rPr>
                <w:rFonts w:cs="Arial"/>
                <w:color w:val="000000"/>
                <w:sz w:val="20"/>
              </w:rPr>
              <w:t>6</w:t>
            </w:r>
            <w:r>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1B3D46" w:rsidP="00ED41D7">
            <w:pPr>
              <w:jc w:val="center"/>
              <w:rPr>
                <w:rFonts w:cs="Arial"/>
                <w:color w:val="000000"/>
                <w:sz w:val="20"/>
              </w:rPr>
            </w:pPr>
            <w:r>
              <w:rPr>
                <w:rFonts w:cs="Arial"/>
                <w:color w:val="000000"/>
                <w:sz w:val="20"/>
              </w:rPr>
              <w:t>06</w:t>
            </w:r>
            <w:r w:rsidR="00ED41D7">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1B3D46" w:rsidP="0058594D">
            <w:pPr>
              <w:jc w:val="center"/>
              <w:rPr>
                <w:rFonts w:cs="Arial"/>
                <w:color w:val="000000"/>
                <w:sz w:val="20"/>
              </w:rPr>
            </w:pPr>
            <w:r>
              <w:rPr>
                <w:rFonts w:cs="Arial"/>
                <w:color w:val="000000"/>
                <w:sz w:val="20"/>
              </w:rPr>
              <w:t>06</w:t>
            </w:r>
            <w:r w:rsidR="00ED41D7">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1B3D46" w:rsidP="0033444D">
            <w:pPr>
              <w:jc w:val="center"/>
              <w:rPr>
                <w:rFonts w:cs="Arial"/>
                <w:color w:val="000000"/>
                <w:sz w:val="20"/>
              </w:rPr>
            </w:pPr>
            <w:r>
              <w:rPr>
                <w:rFonts w:cs="Arial"/>
                <w:color w:val="000000"/>
                <w:sz w:val="20"/>
              </w:rPr>
              <w:t>1</w:t>
            </w:r>
            <w:r w:rsidR="00ED41D7">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ED41D7" w:rsidP="001B3D46">
            <w:pPr>
              <w:jc w:val="center"/>
              <w:rPr>
                <w:rFonts w:cs="Arial"/>
                <w:color w:val="000000"/>
                <w:sz w:val="20"/>
              </w:rPr>
            </w:pPr>
            <w:r>
              <w:rPr>
                <w:rFonts w:cs="Arial"/>
                <w:color w:val="000000"/>
                <w:sz w:val="20"/>
              </w:rPr>
              <w:t>1</w:t>
            </w:r>
            <w:r w:rsidR="001B3D46">
              <w:rPr>
                <w:rFonts w:cs="Arial"/>
                <w:color w:val="000000"/>
                <w:sz w:val="20"/>
              </w:rPr>
              <w:t>7</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ED41D7" w:rsidP="00C86741">
            <w:pPr>
              <w:spacing w:before="60" w:after="60"/>
              <w:jc w:val="center"/>
              <w:rPr>
                <w:rFonts w:eastAsiaTheme="minorHAnsi" w:cs="Arial"/>
                <w:sz w:val="20"/>
              </w:rPr>
            </w:pPr>
            <w:r>
              <w:rPr>
                <w:rFonts w:eastAsiaTheme="minorHAnsi" w:cs="Arial"/>
                <w:sz w:val="20"/>
              </w:rPr>
              <w:t>Rabat</w:t>
            </w:r>
          </w:p>
        </w:tc>
      </w:tr>
    </w:tbl>
    <w:p w:rsidR="0036413A" w:rsidRPr="00E43050" w:rsidRDefault="00950F1B" w:rsidP="00A22D88">
      <w:pPr>
        <w:pStyle w:val="BodyText"/>
        <w:rPr>
          <w:rFonts w:cs="Arial"/>
          <w:sz w:val="20"/>
          <w:lang w:val="fr-FR"/>
        </w:rPr>
      </w:pPr>
      <w:r>
        <w:rPr>
          <w:rFonts w:cs="Arial"/>
          <w:sz w:val="20"/>
          <w:lang w:val="fr-FR"/>
        </w:rPr>
        <w:t>* </w:t>
      </w:r>
      <w:r w:rsidR="00ED41D7">
        <w:rPr>
          <w:rFonts w:cs="Arial"/>
          <w:sz w:val="20"/>
          <w:lang w:val="fr-FR"/>
        </w:rPr>
        <w:t xml:space="preserve">Le navire a quitté le port le 25/05/2017 au lieu du 26/05/2017 comme indiqué dans la </w:t>
      </w:r>
      <w:r>
        <w:rPr>
          <w:rFonts w:cs="Arial"/>
          <w:sz w:val="20"/>
          <w:lang w:val="fr-FR"/>
        </w:rPr>
        <w:t>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BB598F" w:rsidRPr="00E43050" w:rsidTr="00AD49AD">
        <w:trPr>
          <w:trHeight w:val="432"/>
        </w:trPr>
        <w:tc>
          <w:tcPr>
            <w:tcW w:w="1560" w:type="dxa"/>
            <w:vAlign w:val="center"/>
          </w:tcPr>
          <w:p w:rsidR="00BB598F" w:rsidRDefault="00ED41D7" w:rsidP="00BB598F">
            <w:pPr>
              <w:jc w:val="center"/>
              <w:rPr>
                <w:rFonts w:cs="Arial"/>
                <w:color w:val="000000"/>
                <w:sz w:val="20"/>
                <w:lang w:val="fr-FR"/>
              </w:rPr>
            </w:pPr>
            <w:r>
              <w:rPr>
                <w:rFonts w:cs="Arial"/>
                <w:color w:val="000000"/>
                <w:sz w:val="20"/>
                <w:lang w:val="fr-FR"/>
              </w:rPr>
              <w:t>N/A</w:t>
            </w:r>
          </w:p>
        </w:tc>
        <w:tc>
          <w:tcPr>
            <w:tcW w:w="1984"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2127"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950F1B">
      <w:pPr>
        <w:rPr>
          <w:rFonts w:cs="Arial"/>
          <w:sz w:val="20"/>
          <w:lang w:val="fr-FR"/>
        </w:rPr>
      </w:pPr>
      <w:r>
        <w:rPr>
          <w:rFonts w:cs="Arial"/>
          <w:sz w:val="20"/>
          <w:lang w:val="fr-FR"/>
        </w:rPr>
        <w:t>Le navire n’a pas réalisé d’opération de pêche durant la saison.</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Default="00B106E9" w:rsidP="00B106E9">
      <w:pPr>
        <w:pStyle w:val="BodyText"/>
        <w:spacing w:line="240" w:lineRule="atLeast"/>
        <w:rPr>
          <w:rFonts w:cs="Arial"/>
          <w:sz w:val="20"/>
          <w:lang w:val="fr-FR"/>
        </w:rPr>
      </w:pPr>
    </w:p>
    <w:p w:rsidR="00950F1B" w:rsidRDefault="00950F1B" w:rsidP="00B106E9">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2330F5"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BB598F"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239" w:type="dxa"/>
            <w:tcBorders>
              <w:top w:val="single" w:sz="4" w:space="0" w:color="auto"/>
              <w:left w:val="nil"/>
              <w:bottom w:val="single" w:sz="4" w:space="0" w:color="auto"/>
              <w:right w:val="single" w:sz="4" w:space="0" w:color="auto"/>
            </w:tcBorders>
            <w:vAlign w:val="center"/>
          </w:tcPr>
          <w:p w:rsidR="00BB598F" w:rsidRDefault="00BB598F" w:rsidP="009B2832">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2330F5"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D41D7" w:rsidTr="00115EF6">
        <w:trPr>
          <w:trHeight w:val="356"/>
        </w:trPr>
        <w:tc>
          <w:tcPr>
            <w:tcW w:w="1242" w:type="dxa"/>
            <w:vAlign w:val="center"/>
          </w:tcPr>
          <w:p w:rsidR="00167950" w:rsidRPr="00290DE1" w:rsidRDefault="00950F1B"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2330F5"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950F1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Default="00050C23">
      <w:pPr>
        <w:pStyle w:val="BodyText"/>
        <w:keepNext/>
        <w:keepLines/>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BB598F" w:rsidRPr="00E43050" w:rsidTr="00163B9F">
        <w:trPr>
          <w:trHeight w:val="441"/>
        </w:trPr>
        <w:tc>
          <w:tcPr>
            <w:tcW w:w="1277" w:type="dxa"/>
            <w:tcBorders>
              <w:left w:val="single" w:sz="2" w:space="0" w:color="auto"/>
            </w:tcBorders>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rsidR="00BB598F" w:rsidRDefault="00BB598F" w:rsidP="00BB598F">
            <w:pPr>
              <w:jc w:val="center"/>
              <w:rPr>
                <w:rFonts w:cs="Arial"/>
                <w:color w:val="000000"/>
                <w:sz w:val="20"/>
              </w:rPr>
            </w:pPr>
          </w:p>
        </w:tc>
        <w:tc>
          <w:tcPr>
            <w:tcW w:w="1304"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1275"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830" w:type="dxa"/>
            <w:vAlign w:val="center"/>
          </w:tcPr>
          <w:p w:rsidR="00BB598F" w:rsidRDefault="00BB598F" w:rsidP="00BB598F">
            <w:pPr>
              <w:jc w:val="center"/>
              <w:rPr>
                <w:rFonts w:cs="Arial"/>
                <w:color w:val="000000"/>
                <w:sz w:val="20"/>
              </w:rPr>
            </w:pPr>
          </w:p>
        </w:tc>
        <w:tc>
          <w:tcPr>
            <w:tcW w:w="1477" w:type="dxa"/>
            <w:vAlign w:val="center"/>
          </w:tcPr>
          <w:p w:rsidR="00BB598F" w:rsidRDefault="00BB598F" w:rsidP="00BB598F">
            <w:pPr>
              <w:jc w:val="center"/>
              <w:rPr>
                <w:rFonts w:cs="Arial"/>
                <w:color w:val="000000"/>
                <w:sz w:val="20"/>
              </w:rPr>
            </w:pPr>
          </w:p>
        </w:tc>
        <w:tc>
          <w:tcPr>
            <w:tcW w:w="2625" w:type="dxa"/>
            <w:vAlign w:val="center"/>
          </w:tcPr>
          <w:p w:rsidR="00BB598F" w:rsidRDefault="00BB598F" w:rsidP="00BB598F">
            <w:pPr>
              <w:jc w:val="center"/>
              <w:rPr>
                <w:rFonts w:cs="Arial"/>
                <w:color w:val="000000"/>
                <w:sz w:val="20"/>
              </w:rPr>
            </w:pPr>
          </w:p>
        </w:tc>
        <w:tc>
          <w:tcPr>
            <w:tcW w:w="1872" w:type="dxa"/>
            <w:vAlign w:val="center"/>
          </w:tcPr>
          <w:p w:rsidR="00BB598F" w:rsidRDefault="00BB598F" w:rsidP="00BB598F">
            <w:pPr>
              <w:jc w:val="center"/>
              <w:rPr>
                <w:rFonts w:cs="Arial"/>
                <w:color w:val="000000"/>
                <w:sz w:val="20"/>
              </w:rPr>
            </w:pPr>
          </w:p>
        </w:tc>
        <w:tc>
          <w:tcPr>
            <w:tcW w:w="1545" w:type="dxa"/>
            <w:vAlign w:val="center"/>
          </w:tcPr>
          <w:p w:rsidR="00BB598F" w:rsidRDefault="00BB598F" w:rsidP="00BB598F">
            <w:pPr>
              <w:jc w:val="center"/>
              <w:rPr>
                <w:rFonts w:cs="Arial"/>
                <w:color w:val="000000"/>
                <w:sz w:val="20"/>
              </w:rPr>
            </w:pP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950F1B">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2330F5"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2A472F" w:rsidRPr="00ED41D7" w:rsidTr="002A472F">
        <w:trPr>
          <w:trHeight w:val="401"/>
        </w:trPr>
        <w:tc>
          <w:tcPr>
            <w:tcW w:w="1242" w:type="dxa"/>
            <w:vAlign w:val="center"/>
          </w:tcPr>
          <w:p w:rsidR="002A472F" w:rsidRDefault="00950F1B" w:rsidP="00BB598F">
            <w:pPr>
              <w:jc w:val="center"/>
              <w:rPr>
                <w:rFonts w:cs="Arial"/>
                <w:color w:val="000000"/>
                <w:sz w:val="20"/>
                <w:lang w:val="fr-FR"/>
              </w:rPr>
            </w:pPr>
            <w:r>
              <w:rPr>
                <w:rFonts w:cs="Arial"/>
                <w:color w:val="000000"/>
                <w:sz w:val="20"/>
                <w:lang w:val="fr-FR"/>
              </w:rPr>
              <w:t>N/A</w:t>
            </w:r>
          </w:p>
        </w:tc>
        <w:tc>
          <w:tcPr>
            <w:tcW w:w="1276"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2551" w:type="dxa"/>
            <w:vAlign w:val="center"/>
          </w:tcPr>
          <w:p w:rsidR="002A472F" w:rsidRPr="00214300" w:rsidRDefault="002A472F" w:rsidP="00BB598F">
            <w:pPr>
              <w:jc w:val="center"/>
              <w:rPr>
                <w:rFonts w:cs="Arial"/>
                <w:color w:val="000000"/>
                <w:sz w:val="20"/>
                <w:lang w:val="fr-FR"/>
              </w:rPr>
            </w:pP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12550F">
      <w:pPr>
        <w:pStyle w:val="BodyText"/>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2330F5" w:rsidTr="00ED41D7">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ED41D7">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ED41D7">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ED41D7">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ED41D7">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ED41D7">
            <w:pPr>
              <w:keepNext/>
              <w:keepLines/>
              <w:jc w:val="center"/>
              <w:rPr>
                <w:rFonts w:cs="Arial"/>
                <w:sz w:val="20"/>
                <w:lang w:val="fr-FR"/>
              </w:rPr>
            </w:pPr>
            <w:r w:rsidRPr="00E43050">
              <w:rPr>
                <w:bCs/>
                <w:sz w:val="20"/>
                <w:lang w:val="fr-FR"/>
              </w:rPr>
              <w:t>Estimation basée sur la vidéo (O/N)</w:t>
            </w:r>
          </w:p>
        </w:tc>
      </w:tr>
      <w:tr w:rsidR="002A472F" w:rsidRPr="00ED41D7" w:rsidTr="00ED41D7">
        <w:trPr>
          <w:trHeight w:val="401"/>
        </w:trPr>
        <w:tc>
          <w:tcPr>
            <w:tcW w:w="1242" w:type="dxa"/>
            <w:vAlign w:val="center"/>
          </w:tcPr>
          <w:p w:rsidR="002A472F" w:rsidRDefault="00950F1B" w:rsidP="00ED41D7">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2551" w:type="dxa"/>
            <w:vAlign w:val="center"/>
          </w:tcPr>
          <w:p w:rsidR="002A472F" w:rsidRPr="002A472F" w:rsidRDefault="002A472F" w:rsidP="00ED41D7">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A773B" w:rsidRPr="00E43050" w:rsidTr="0033444D">
        <w:trPr>
          <w:trHeight w:val="432"/>
        </w:trPr>
        <w:tc>
          <w:tcPr>
            <w:tcW w:w="1383" w:type="dxa"/>
            <w:vAlign w:val="center"/>
          </w:tcPr>
          <w:p w:rsidR="00DA773B" w:rsidRDefault="00950F1B" w:rsidP="00DA773B">
            <w:pPr>
              <w:jc w:val="center"/>
              <w:rPr>
                <w:rFonts w:cs="Arial"/>
                <w:color w:val="000000"/>
                <w:sz w:val="20"/>
                <w:lang w:val="fr-FR"/>
              </w:rPr>
            </w:pPr>
            <w:r>
              <w:rPr>
                <w:rFonts w:cs="Arial"/>
                <w:color w:val="000000"/>
                <w:sz w:val="20"/>
                <w:lang w:val="fr-FR"/>
              </w:rPr>
              <w:t>N/A</w:t>
            </w:r>
          </w:p>
        </w:tc>
        <w:tc>
          <w:tcPr>
            <w:tcW w:w="1419" w:type="dxa"/>
            <w:vAlign w:val="center"/>
          </w:tcPr>
          <w:p w:rsidR="00DA773B" w:rsidRDefault="00DA773B" w:rsidP="00DA773B">
            <w:pPr>
              <w:jc w:val="center"/>
              <w:rPr>
                <w:rFonts w:cs="Arial"/>
                <w:color w:val="000000"/>
                <w:sz w:val="20"/>
              </w:rPr>
            </w:pPr>
          </w:p>
        </w:tc>
        <w:tc>
          <w:tcPr>
            <w:tcW w:w="1419" w:type="dxa"/>
            <w:vAlign w:val="center"/>
          </w:tcPr>
          <w:p w:rsidR="00DA773B" w:rsidRDefault="00DA773B" w:rsidP="002610A1">
            <w:pPr>
              <w:jc w:val="center"/>
              <w:rPr>
                <w:rFonts w:cs="Arial"/>
                <w:color w:val="000000"/>
                <w:sz w:val="20"/>
              </w:rPr>
            </w:pPr>
          </w:p>
        </w:tc>
        <w:tc>
          <w:tcPr>
            <w:tcW w:w="3118" w:type="dxa"/>
            <w:vAlign w:val="center"/>
          </w:tcPr>
          <w:p w:rsidR="00DA773B" w:rsidRDefault="00DA773B" w:rsidP="00DA773B">
            <w:pPr>
              <w:jc w:val="center"/>
              <w:rPr>
                <w:rFonts w:cs="Arial"/>
                <w:color w:val="000000"/>
                <w:sz w:val="20"/>
              </w:rPr>
            </w:pPr>
          </w:p>
        </w:tc>
        <w:tc>
          <w:tcPr>
            <w:tcW w:w="1701"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c>
          <w:tcPr>
            <w:tcW w:w="1843"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950F1B"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FE2849">
      <w:pPr>
        <w:pStyle w:val="BodyText"/>
        <w:rPr>
          <w:rFonts w:cs="Arial"/>
          <w:sz w:val="20"/>
          <w:lang w:val="fr-FR"/>
        </w:rPr>
      </w:pPr>
    </w:p>
    <w:p w:rsidR="00950F1B" w:rsidRPr="00E43050" w:rsidRDefault="00950F1B"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Default="001E3A6D" w:rsidP="00EE5548">
      <w:pPr>
        <w:pStyle w:val="BodyText"/>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E5548" w:rsidRDefault="00950F1B"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9A7F9A" w:rsidRPr="00E43050" w:rsidTr="00E71198">
        <w:trPr>
          <w:trHeight w:val="510"/>
        </w:trPr>
        <w:tc>
          <w:tcPr>
            <w:tcW w:w="1418" w:type="dxa"/>
            <w:vMerge w:val="restart"/>
            <w:vAlign w:val="center"/>
          </w:tcPr>
          <w:p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rsidR="009A7F9A" w:rsidRDefault="009A7F9A" w:rsidP="009A7F9A">
            <w:pPr>
              <w:jc w:val="center"/>
              <w:rPr>
                <w:rFonts w:cs="Arial"/>
                <w:color w:val="000000"/>
                <w:sz w:val="20"/>
              </w:rPr>
            </w:pPr>
          </w:p>
        </w:tc>
        <w:tc>
          <w:tcPr>
            <w:tcW w:w="1842" w:type="dxa"/>
            <w:shd w:val="clear" w:color="auto" w:fill="auto"/>
            <w:vAlign w:val="center"/>
          </w:tcPr>
          <w:p w:rsidR="009A7F9A" w:rsidRDefault="009A7F9A" w:rsidP="009A7F9A">
            <w:pPr>
              <w:jc w:val="center"/>
              <w:rPr>
                <w:rFonts w:cs="Arial"/>
                <w:color w:val="000000"/>
                <w:sz w:val="20"/>
              </w:rPr>
            </w:pPr>
          </w:p>
        </w:tc>
        <w:tc>
          <w:tcPr>
            <w:tcW w:w="1560" w:type="dxa"/>
            <w:vAlign w:val="center"/>
          </w:tcPr>
          <w:p w:rsidR="009A7F9A" w:rsidRDefault="009A7F9A" w:rsidP="009A7F9A">
            <w:pPr>
              <w:jc w:val="center"/>
              <w:rPr>
                <w:rFonts w:cs="Arial"/>
                <w:color w:val="000000"/>
                <w:sz w:val="20"/>
              </w:rPr>
            </w:pPr>
          </w:p>
        </w:tc>
        <w:tc>
          <w:tcPr>
            <w:tcW w:w="1701" w:type="dxa"/>
            <w:vAlign w:val="center"/>
          </w:tcPr>
          <w:p w:rsidR="009A7F9A" w:rsidRDefault="009A7F9A" w:rsidP="009A7F9A">
            <w:pPr>
              <w:jc w:val="center"/>
              <w:rPr>
                <w:rFonts w:cs="Arial"/>
                <w:color w:val="000000"/>
                <w:sz w:val="20"/>
              </w:rPr>
            </w:pPr>
          </w:p>
        </w:tc>
        <w:tc>
          <w:tcPr>
            <w:tcW w:w="1984" w:type="dxa"/>
            <w:vAlign w:val="center"/>
          </w:tcPr>
          <w:p w:rsidR="009A7F9A" w:rsidRDefault="009A7F9A" w:rsidP="009A7F9A">
            <w:pPr>
              <w:jc w:val="center"/>
              <w:rPr>
                <w:rFonts w:cs="Arial"/>
                <w:color w:val="000000"/>
                <w:sz w:val="20"/>
              </w:rPr>
            </w:pPr>
          </w:p>
        </w:tc>
        <w:tc>
          <w:tcPr>
            <w:tcW w:w="2835" w:type="dxa"/>
            <w:shd w:val="clear" w:color="auto" w:fill="auto"/>
            <w:vAlign w:val="center"/>
          </w:tcPr>
          <w:p w:rsidR="009A7F9A" w:rsidRDefault="009A7F9A" w:rsidP="009A7F9A">
            <w:pPr>
              <w:jc w:val="center"/>
              <w:rPr>
                <w:rFonts w:cs="Arial"/>
                <w:color w:val="000000"/>
                <w:sz w:val="20"/>
              </w:rPr>
            </w:pPr>
          </w:p>
        </w:tc>
      </w:tr>
      <w:tr w:rsidR="009A7F9A" w:rsidRPr="00E43050" w:rsidTr="00AE3CB1">
        <w:tblPrEx>
          <w:tblCellMar>
            <w:left w:w="0" w:type="dxa"/>
            <w:right w:w="0" w:type="dxa"/>
          </w:tblCellMar>
        </w:tblPrEx>
        <w:trPr>
          <w:trHeight w:val="510"/>
        </w:trPr>
        <w:tc>
          <w:tcPr>
            <w:tcW w:w="1418" w:type="dxa"/>
            <w:vMerge/>
            <w:vAlign w:val="center"/>
          </w:tcPr>
          <w:p w:rsidR="009A7F9A" w:rsidRPr="00E43050" w:rsidRDefault="009A7F9A" w:rsidP="009A7F9A">
            <w:pPr>
              <w:snapToGrid w:val="0"/>
              <w:jc w:val="center"/>
              <w:rPr>
                <w:rFonts w:cs="Arial"/>
                <w:sz w:val="20"/>
                <w:lang w:val="fr-FR"/>
              </w:rPr>
            </w:pPr>
          </w:p>
        </w:tc>
        <w:tc>
          <w:tcPr>
            <w:tcW w:w="1560" w:type="dxa"/>
            <w:shd w:val="clear" w:color="auto" w:fill="auto"/>
            <w:vAlign w:val="center"/>
          </w:tcPr>
          <w:p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rsidR="009A7F9A" w:rsidRPr="00E43050" w:rsidRDefault="009A7F9A" w:rsidP="009A7F9A">
            <w:pPr>
              <w:jc w:val="center"/>
              <w:rPr>
                <w:color w:val="000000" w:themeColor="text1"/>
                <w:sz w:val="20"/>
                <w:lang w:val="fr-FR"/>
              </w:rPr>
            </w:pPr>
          </w:p>
        </w:tc>
        <w:tc>
          <w:tcPr>
            <w:tcW w:w="1842" w:type="dxa"/>
            <w:shd w:val="clear" w:color="auto" w:fill="auto"/>
            <w:vAlign w:val="center"/>
          </w:tcPr>
          <w:p w:rsidR="009A7F9A" w:rsidRPr="00E43050" w:rsidRDefault="009A7F9A" w:rsidP="009A7F9A">
            <w:pPr>
              <w:jc w:val="center"/>
              <w:rPr>
                <w:color w:val="000000" w:themeColor="text1"/>
                <w:sz w:val="20"/>
                <w:lang w:val="fr-FR"/>
              </w:rPr>
            </w:pPr>
          </w:p>
        </w:tc>
        <w:tc>
          <w:tcPr>
            <w:tcW w:w="1560" w:type="dxa"/>
            <w:vAlign w:val="center"/>
          </w:tcPr>
          <w:p w:rsidR="009A7F9A" w:rsidRPr="00E43050" w:rsidRDefault="009A7F9A" w:rsidP="009A7F9A">
            <w:pPr>
              <w:jc w:val="center"/>
              <w:rPr>
                <w:color w:val="000000" w:themeColor="text1"/>
                <w:sz w:val="20"/>
                <w:lang w:val="fr-FR"/>
              </w:rPr>
            </w:pPr>
          </w:p>
        </w:tc>
        <w:tc>
          <w:tcPr>
            <w:tcW w:w="1701" w:type="dxa"/>
            <w:vAlign w:val="center"/>
          </w:tcPr>
          <w:p w:rsidR="009A7F9A" w:rsidRPr="00E43050" w:rsidRDefault="009A7F9A" w:rsidP="009A7F9A">
            <w:pPr>
              <w:jc w:val="center"/>
              <w:rPr>
                <w:color w:val="000000" w:themeColor="text1"/>
                <w:sz w:val="20"/>
                <w:lang w:val="fr-FR"/>
              </w:rPr>
            </w:pPr>
          </w:p>
        </w:tc>
        <w:tc>
          <w:tcPr>
            <w:tcW w:w="1984" w:type="dxa"/>
            <w:vAlign w:val="center"/>
          </w:tcPr>
          <w:p w:rsidR="009A7F9A" w:rsidRPr="00E43050" w:rsidRDefault="009A7F9A" w:rsidP="009A7F9A">
            <w:pPr>
              <w:jc w:val="center"/>
              <w:rPr>
                <w:color w:val="000000" w:themeColor="text1"/>
                <w:sz w:val="20"/>
                <w:lang w:val="fr-FR"/>
              </w:rPr>
            </w:pPr>
          </w:p>
        </w:tc>
        <w:tc>
          <w:tcPr>
            <w:tcW w:w="2835" w:type="dxa"/>
            <w:shd w:val="clear" w:color="auto" w:fill="auto"/>
            <w:vAlign w:val="center"/>
          </w:tcPr>
          <w:p w:rsidR="009A7F9A" w:rsidRPr="00E43050" w:rsidRDefault="009A7F9A" w:rsidP="009A7F9A">
            <w:pPr>
              <w:jc w:val="center"/>
              <w:rPr>
                <w:color w:val="000000" w:themeColor="text1"/>
                <w:sz w:val="20"/>
                <w:lang w:val="fr-FR"/>
              </w:rPr>
            </w:pPr>
          </w:p>
        </w:tc>
      </w:tr>
    </w:tbl>
    <w:p w:rsidR="004340C6" w:rsidRPr="00950F1B"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2330F5"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9156DF" w:rsidRPr="00E43050" w:rsidTr="00485E10">
        <w:trPr>
          <w:trHeight w:val="360"/>
        </w:trPr>
        <w:tc>
          <w:tcPr>
            <w:tcW w:w="2093" w:type="dxa"/>
            <w:vAlign w:val="center"/>
          </w:tcPr>
          <w:p w:rsidR="009156DF" w:rsidRDefault="009156DF" w:rsidP="009156DF">
            <w:pPr>
              <w:jc w:val="center"/>
              <w:rPr>
                <w:rFonts w:cs="Arial"/>
                <w:color w:val="000000"/>
                <w:sz w:val="20"/>
                <w:lang w:val="fr-FR"/>
              </w:rPr>
            </w:pPr>
            <w:r>
              <w:rPr>
                <w:rFonts w:cs="Arial"/>
                <w:color w:val="000000"/>
                <w:sz w:val="20"/>
              </w:rPr>
              <w:t>27/05/2017</w:t>
            </w:r>
          </w:p>
        </w:tc>
        <w:tc>
          <w:tcPr>
            <w:tcW w:w="2410" w:type="dxa"/>
            <w:vAlign w:val="center"/>
          </w:tcPr>
          <w:p w:rsidR="009156DF" w:rsidRDefault="009156DF" w:rsidP="009156DF">
            <w:pPr>
              <w:jc w:val="center"/>
              <w:rPr>
                <w:rFonts w:cs="Arial"/>
                <w:color w:val="000000"/>
                <w:sz w:val="20"/>
              </w:rPr>
            </w:pPr>
            <w:r>
              <w:rPr>
                <w:rFonts w:cs="Arial"/>
                <w:color w:val="000000"/>
                <w:sz w:val="20"/>
              </w:rPr>
              <w:t>08/0002</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4106,7</w:t>
            </w:r>
          </w:p>
        </w:tc>
        <w:tc>
          <w:tcPr>
            <w:tcW w:w="2622" w:type="dxa"/>
            <w:vAlign w:val="center"/>
          </w:tcPr>
          <w:p w:rsidR="009156DF" w:rsidRDefault="009156DF" w:rsidP="009156DF">
            <w:pPr>
              <w:jc w:val="center"/>
              <w:rPr>
                <w:rFonts w:cs="Arial"/>
                <w:color w:val="000000"/>
                <w:sz w:val="20"/>
                <w:lang w:val="fr-FR"/>
              </w:rPr>
            </w:pPr>
            <w:r>
              <w:rPr>
                <w:rFonts w:cs="Arial"/>
                <w:color w:val="000000"/>
                <w:sz w:val="20"/>
              </w:rPr>
              <w:t>IMEN</w:t>
            </w:r>
          </w:p>
        </w:tc>
        <w:tc>
          <w:tcPr>
            <w:tcW w:w="2623" w:type="dxa"/>
            <w:vAlign w:val="center"/>
          </w:tcPr>
          <w:p w:rsidR="009156DF" w:rsidRDefault="009156DF" w:rsidP="009156DF">
            <w:pPr>
              <w:jc w:val="center"/>
              <w:rPr>
                <w:rFonts w:cs="Arial"/>
                <w:color w:val="000000"/>
                <w:sz w:val="20"/>
              </w:rPr>
            </w:pPr>
            <w:r>
              <w:rPr>
                <w:rFonts w:cs="Arial"/>
                <w:color w:val="000000"/>
                <w:sz w:val="20"/>
              </w:rPr>
              <w:t>AT000TUN00010</w:t>
            </w:r>
          </w:p>
        </w:tc>
      </w:tr>
      <w:tr w:rsidR="009156DF" w:rsidRPr="00E43050" w:rsidTr="00485E10">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28/05/2017</w:t>
            </w:r>
          </w:p>
        </w:tc>
        <w:tc>
          <w:tcPr>
            <w:tcW w:w="2410" w:type="dxa"/>
            <w:vAlign w:val="center"/>
          </w:tcPr>
          <w:p w:rsidR="009156DF" w:rsidRDefault="009156DF" w:rsidP="009156DF">
            <w:pPr>
              <w:jc w:val="center"/>
              <w:rPr>
                <w:rFonts w:cs="Arial"/>
                <w:color w:val="000000"/>
                <w:sz w:val="20"/>
              </w:rPr>
            </w:pPr>
            <w:r>
              <w:rPr>
                <w:rFonts w:cs="Arial"/>
                <w:color w:val="000000"/>
                <w:sz w:val="20"/>
              </w:rPr>
              <w:t>08/0003</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3954,6</w:t>
            </w:r>
          </w:p>
        </w:tc>
        <w:tc>
          <w:tcPr>
            <w:tcW w:w="2622" w:type="dxa"/>
            <w:vAlign w:val="center"/>
          </w:tcPr>
          <w:p w:rsidR="009156DF" w:rsidRDefault="009156DF" w:rsidP="009156DF">
            <w:pPr>
              <w:jc w:val="center"/>
              <w:rPr>
                <w:rFonts w:cs="Arial"/>
                <w:color w:val="000000"/>
                <w:sz w:val="20"/>
              </w:rPr>
            </w:pPr>
            <w:r>
              <w:rPr>
                <w:rFonts w:cs="Arial"/>
                <w:color w:val="000000"/>
                <w:sz w:val="20"/>
              </w:rPr>
              <w:t>IMEN</w:t>
            </w:r>
          </w:p>
        </w:tc>
        <w:tc>
          <w:tcPr>
            <w:tcW w:w="2623" w:type="dxa"/>
            <w:vAlign w:val="center"/>
          </w:tcPr>
          <w:p w:rsidR="009156DF" w:rsidRDefault="009156DF" w:rsidP="009156DF">
            <w:pPr>
              <w:jc w:val="center"/>
              <w:rPr>
                <w:rFonts w:cs="Arial"/>
                <w:color w:val="000000"/>
                <w:sz w:val="20"/>
              </w:rPr>
            </w:pPr>
            <w:r>
              <w:rPr>
                <w:rFonts w:cs="Arial"/>
                <w:color w:val="000000"/>
                <w:sz w:val="20"/>
              </w:rPr>
              <w:t>AT000TUN00010</w:t>
            </w:r>
          </w:p>
        </w:tc>
      </w:tr>
      <w:tr w:rsidR="009156DF" w:rsidRPr="00E43050" w:rsidTr="00485E10">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28/05/2017</w:t>
            </w:r>
          </w:p>
        </w:tc>
        <w:tc>
          <w:tcPr>
            <w:tcW w:w="2410" w:type="dxa"/>
            <w:vAlign w:val="center"/>
          </w:tcPr>
          <w:p w:rsidR="009156DF" w:rsidRDefault="009156DF" w:rsidP="009156DF">
            <w:pPr>
              <w:jc w:val="center"/>
              <w:rPr>
                <w:rFonts w:cs="Arial"/>
                <w:color w:val="000000"/>
                <w:sz w:val="20"/>
              </w:rPr>
            </w:pPr>
            <w:r>
              <w:rPr>
                <w:rFonts w:cs="Arial"/>
                <w:color w:val="000000"/>
                <w:sz w:val="20"/>
              </w:rPr>
              <w:t>08/0003</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3734,9</w:t>
            </w:r>
          </w:p>
        </w:tc>
        <w:tc>
          <w:tcPr>
            <w:tcW w:w="2622" w:type="dxa"/>
            <w:vAlign w:val="center"/>
          </w:tcPr>
          <w:p w:rsidR="009156DF" w:rsidRDefault="009156DF" w:rsidP="009156DF">
            <w:pPr>
              <w:jc w:val="center"/>
              <w:rPr>
                <w:rFonts w:cs="Arial"/>
                <w:color w:val="000000"/>
                <w:sz w:val="20"/>
              </w:rPr>
            </w:pPr>
            <w:r>
              <w:rPr>
                <w:rFonts w:cs="Arial"/>
                <w:color w:val="000000"/>
                <w:sz w:val="20"/>
              </w:rPr>
              <w:t>MOHAMED SADOK</w:t>
            </w:r>
          </w:p>
        </w:tc>
        <w:tc>
          <w:tcPr>
            <w:tcW w:w="2623" w:type="dxa"/>
            <w:vAlign w:val="center"/>
          </w:tcPr>
          <w:p w:rsidR="009156DF" w:rsidRDefault="009156DF" w:rsidP="009156DF">
            <w:pPr>
              <w:jc w:val="center"/>
              <w:rPr>
                <w:rFonts w:cs="Arial"/>
                <w:color w:val="000000"/>
                <w:sz w:val="20"/>
              </w:rPr>
            </w:pPr>
            <w:r>
              <w:rPr>
                <w:rFonts w:cs="Arial"/>
                <w:color w:val="000000"/>
                <w:sz w:val="20"/>
              </w:rPr>
              <w:t>AT000TUN00051</w:t>
            </w:r>
          </w:p>
        </w:tc>
      </w:tr>
      <w:tr w:rsidR="009156DF" w:rsidRPr="00E43050" w:rsidTr="00485E10">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29/05/2017</w:t>
            </w:r>
          </w:p>
        </w:tc>
        <w:tc>
          <w:tcPr>
            <w:tcW w:w="2410" w:type="dxa"/>
            <w:vAlign w:val="center"/>
          </w:tcPr>
          <w:p w:rsidR="009156DF" w:rsidRDefault="009156DF" w:rsidP="009156DF">
            <w:pPr>
              <w:jc w:val="center"/>
              <w:rPr>
                <w:rFonts w:cs="Arial"/>
                <w:color w:val="000000"/>
                <w:sz w:val="20"/>
              </w:rPr>
            </w:pPr>
            <w:r>
              <w:rPr>
                <w:rFonts w:cs="Arial"/>
                <w:color w:val="000000"/>
                <w:sz w:val="20"/>
              </w:rPr>
              <w:t>08/0004</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3650,4</w:t>
            </w:r>
          </w:p>
        </w:tc>
        <w:tc>
          <w:tcPr>
            <w:tcW w:w="2622" w:type="dxa"/>
            <w:vAlign w:val="center"/>
          </w:tcPr>
          <w:p w:rsidR="009156DF" w:rsidRDefault="009156DF" w:rsidP="009156DF">
            <w:pPr>
              <w:jc w:val="center"/>
              <w:rPr>
                <w:rFonts w:cs="Arial"/>
                <w:color w:val="000000"/>
                <w:sz w:val="20"/>
              </w:rPr>
            </w:pPr>
            <w:r>
              <w:rPr>
                <w:rFonts w:cs="Arial"/>
                <w:color w:val="000000"/>
                <w:sz w:val="20"/>
              </w:rPr>
              <w:t>TIJANI</w:t>
            </w:r>
          </w:p>
        </w:tc>
        <w:tc>
          <w:tcPr>
            <w:tcW w:w="2623" w:type="dxa"/>
            <w:vAlign w:val="center"/>
          </w:tcPr>
          <w:p w:rsidR="009156DF" w:rsidRDefault="009156DF" w:rsidP="009156DF">
            <w:pPr>
              <w:jc w:val="center"/>
              <w:rPr>
                <w:rFonts w:cs="Arial"/>
                <w:color w:val="000000"/>
                <w:sz w:val="20"/>
              </w:rPr>
            </w:pPr>
            <w:r>
              <w:rPr>
                <w:rFonts w:cs="Arial"/>
                <w:color w:val="000000"/>
                <w:sz w:val="20"/>
              </w:rPr>
              <w:t>AT000TUN00026</w:t>
            </w:r>
          </w:p>
        </w:tc>
      </w:tr>
      <w:tr w:rsidR="009156DF" w:rsidRPr="00E43050" w:rsidTr="00485E10">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30/05/2017</w:t>
            </w:r>
          </w:p>
        </w:tc>
        <w:tc>
          <w:tcPr>
            <w:tcW w:w="2410" w:type="dxa"/>
            <w:vAlign w:val="center"/>
          </w:tcPr>
          <w:p w:rsidR="009156DF" w:rsidRDefault="009156DF" w:rsidP="009156DF">
            <w:pPr>
              <w:jc w:val="center"/>
              <w:rPr>
                <w:rFonts w:cs="Arial"/>
                <w:color w:val="000000"/>
                <w:sz w:val="20"/>
              </w:rPr>
            </w:pPr>
            <w:r>
              <w:rPr>
                <w:rFonts w:cs="Arial"/>
                <w:color w:val="000000"/>
                <w:sz w:val="20"/>
              </w:rPr>
              <w:t>08/0005</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4867,2</w:t>
            </w:r>
          </w:p>
        </w:tc>
        <w:tc>
          <w:tcPr>
            <w:tcW w:w="2622" w:type="dxa"/>
            <w:vAlign w:val="center"/>
          </w:tcPr>
          <w:p w:rsidR="009156DF" w:rsidRDefault="009156DF" w:rsidP="009156DF">
            <w:pPr>
              <w:jc w:val="center"/>
              <w:rPr>
                <w:rFonts w:cs="Arial"/>
                <w:color w:val="000000"/>
                <w:sz w:val="20"/>
              </w:rPr>
            </w:pPr>
            <w:r>
              <w:rPr>
                <w:rFonts w:cs="Arial"/>
                <w:color w:val="000000"/>
                <w:sz w:val="20"/>
              </w:rPr>
              <w:t>EL HOUSSAINE</w:t>
            </w:r>
          </w:p>
        </w:tc>
        <w:tc>
          <w:tcPr>
            <w:tcW w:w="2623" w:type="dxa"/>
            <w:vAlign w:val="center"/>
          </w:tcPr>
          <w:p w:rsidR="009156DF" w:rsidRDefault="009156DF" w:rsidP="009156DF">
            <w:pPr>
              <w:jc w:val="center"/>
              <w:rPr>
                <w:rFonts w:cs="Arial"/>
                <w:color w:val="000000"/>
                <w:sz w:val="20"/>
              </w:rPr>
            </w:pPr>
            <w:r>
              <w:rPr>
                <w:rFonts w:cs="Arial"/>
                <w:color w:val="000000"/>
                <w:sz w:val="20"/>
              </w:rPr>
              <w:t>AT000TUN00049</w:t>
            </w:r>
          </w:p>
        </w:tc>
      </w:tr>
      <w:tr w:rsidR="009156DF" w:rsidRPr="00E43050" w:rsidTr="00485E10">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30/05/2017</w:t>
            </w:r>
          </w:p>
        </w:tc>
        <w:tc>
          <w:tcPr>
            <w:tcW w:w="2410" w:type="dxa"/>
            <w:vAlign w:val="center"/>
          </w:tcPr>
          <w:p w:rsidR="009156DF" w:rsidRDefault="009156DF" w:rsidP="009156DF">
            <w:pPr>
              <w:jc w:val="center"/>
              <w:rPr>
                <w:rFonts w:cs="Arial"/>
                <w:color w:val="000000"/>
                <w:sz w:val="20"/>
              </w:rPr>
            </w:pPr>
            <w:r>
              <w:rPr>
                <w:rFonts w:cs="Arial"/>
                <w:color w:val="000000"/>
                <w:sz w:val="20"/>
              </w:rPr>
              <w:t>08/0005</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1368,9</w:t>
            </w:r>
          </w:p>
        </w:tc>
        <w:tc>
          <w:tcPr>
            <w:tcW w:w="2622" w:type="dxa"/>
            <w:vAlign w:val="center"/>
          </w:tcPr>
          <w:p w:rsidR="009156DF" w:rsidRDefault="009156DF" w:rsidP="009156DF">
            <w:pPr>
              <w:jc w:val="center"/>
              <w:rPr>
                <w:rFonts w:cs="Arial"/>
                <w:color w:val="000000"/>
                <w:sz w:val="20"/>
              </w:rPr>
            </w:pPr>
            <w:r>
              <w:rPr>
                <w:rFonts w:cs="Arial"/>
                <w:color w:val="000000"/>
                <w:sz w:val="20"/>
              </w:rPr>
              <w:t>DENPHIR 1</w:t>
            </w:r>
          </w:p>
        </w:tc>
        <w:tc>
          <w:tcPr>
            <w:tcW w:w="2623" w:type="dxa"/>
            <w:vAlign w:val="center"/>
          </w:tcPr>
          <w:p w:rsidR="009156DF" w:rsidRDefault="009156DF" w:rsidP="009156DF">
            <w:pPr>
              <w:jc w:val="center"/>
              <w:rPr>
                <w:rFonts w:cs="Arial"/>
                <w:color w:val="000000"/>
                <w:sz w:val="20"/>
              </w:rPr>
            </w:pPr>
            <w:r>
              <w:rPr>
                <w:rFonts w:cs="Arial"/>
                <w:color w:val="000000"/>
                <w:sz w:val="20"/>
              </w:rPr>
              <w:t>AT000TUN00479</w:t>
            </w:r>
          </w:p>
        </w:tc>
      </w:tr>
      <w:tr w:rsidR="009156DF" w:rsidRPr="00E43050" w:rsidTr="006C58B6">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31/05/2017</w:t>
            </w:r>
          </w:p>
        </w:tc>
        <w:tc>
          <w:tcPr>
            <w:tcW w:w="2410" w:type="dxa"/>
            <w:vAlign w:val="center"/>
          </w:tcPr>
          <w:p w:rsidR="009156DF" w:rsidRDefault="009156DF" w:rsidP="009156DF">
            <w:pPr>
              <w:jc w:val="center"/>
              <w:rPr>
                <w:rFonts w:cs="Arial"/>
                <w:color w:val="000000"/>
                <w:sz w:val="20"/>
              </w:rPr>
            </w:pPr>
            <w:r>
              <w:rPr>
                <w:rFonts w:cs="Arial"/>
                <w:color w:val="000000"/>
                <w:sz w:val="20"/>
              </w:rPr>
              <w:t>08/0006</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2704</w:t>
            </w:r>
          </w:p>
        </w:tc>
        <w:tc>
          <w:tcPr>
            <w:tcW w:w="2622" w:type="dxa"/>
            <w:vAlign w:val="center"/>
          </w:tcPr>
          <w:p w:rsidR="009156DF" w:rsidRDefault="009156DF" w:rsidP="009156DF">
            <w:pPr>
              <w:jc w:val="center"/>
              <w:rPr>
                <w:rFonts w:cs="Arial"/>
                <w:color w:val="000000"/>
                <w:sz w:val="20"/>
              </w:rPr>
            </w:pPr>
            <w:r>
              <w:rPr>
                <w:rFonts w:cs="Arial"/>
                <w:color w:val="000000"/>
                <w:sz w:val="20"/>
              </w:rPr>
              <w:t>HADJ AHMED</w:t>
            </w:r>
          </w:p>
        </w:tc>
        <w:tc>
          <w:tcPr>
            <w:tcW w:w="2623" w:type="dxa"/>
            <w:vAlign w:val="center"/>
          </w:tcPr>
          <w:p w:rsidR="009156DF" w:rsidRDefault="009156DF" w:rsidP="009156DF">
            <w:pPr>
              <w:jc w:val="center"/>
              <w:rPr>
                <w:rFonts w:cs="Arial"/>
                <w:color w:val="000000"/>
                <w:sz w:val="20"/>
              </w:rPr>
            </w:pPr>
            <w:r>
              <w:rPr>
                <w:rFonts w:cs="Arial"/>
                <w:color w:val="000000"/>
                <w:sz w:val="20"/>
              </w:rPr>
              <w:t>AT000TUN00070</w:t>
            </w:r>
          </w:p>
        </w:tc>
      </w:tr>
      <w:tr w:rsidR="009156DF" w:rsidRPr="00E43050" w:rsidTr="006C58B6">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01/06/2017</w:t>
            </w:r>
          </w:p>
        </w:tc>
        <w:tc>
          <w:tcPr>
            <w:tcW w:w="2410" w:type="dxa"/>
            <w:vAlign w:val="center"/>
          </w:tcPr>
          <w:p w:rsidR="009156DF" w:rsidRDefault="009156DF" w:rsidP="009156DF">
            <w:pPr>
              <w:jc w:val="center"/>
              <w:rPr>
                <w:rFonts w:cs="Arial"/>
                <w:color w:val="000000"/>
                <w:sz w:val="20"/>
              </w:rPr>
            </w:pPr>
            <w:r>
              <w:rPr>
                <w:rFonts w:cs="Arial"/>
                <w:color w:val="000000"/>
                <w:sz w:val="20"/>
              </w:rPr>
              <w:t>08/0007</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3420,83</w:t>
            </w:r>
          </w:p>
        </w:tc>
        <w:tc>
          <w:tcPr>
            <w:tcW w:w="2622" w:type="dxa"/>
            <w:vAlign w:val="center"/>
          </w:tcPr>
          <w:p w:rsidR="009156DF" w:rsidRDefault="009156DF" w:rsidP="009156DF">
            <w:pPr>
              <w:jc w:val="center"/>
              <w:rPr>
                <w:rFonts w:cs="Arial"/>
                <w:color w:val="000000"/>
                <w:sz w:val="20"/>
              </w:rPr>
            </w:pPr>
            <w:r>
              <w:rPr>
                <w:rFonts w:cs="Arial"/>
                <w:color w:val="000000"/>
                <w:sz w:val="20"/>
              </w:rPr>
              <w:t>JAOUHAR</w:t>
            </w:r>
          </w:p>
        </w:tc>
        <w:tc>
          <w:tcPr>
            <w:tcW w:w="2623" w:type="dxa"/>
            <w:vAlign w:val="center"/>
          </w:tcPr>
          <w:p w:rsidR="009156DF" w:rsidRDefault="009156DF" w:rsidP="009156DF">
            <w:pPr>
              <w:jc w:val="center"/>
              <w:rPr>
                <w:rFonts w:cs="Arial"/>
                <w:color w:val="000000"/>
                <w:sz w:val="20"/>
              </w:rPr>
            </w:pPr>
            <w:r>
              <w:rPr>
                <w:rFonts w:cs="Arial"/>
                <w:color w:val="000000"/>
                <w:sz w:val="20"/>
              </w:rPr>
              <w:t>AT000TUN00046</w:t>
            </w:r>
          </w:p>
        </w:tc>
      </w:tr>
      <w:tr w:rsidR="009156DF" w:rsidRPr="00E43050" w:rsidTr="006C58B6">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lastRenderedPageBreak/>
              <w:t>02/06/2017</w:t>
            </w:r>
          </w:p>
        </w:tc>
        <w:tc>
          <w:tcPr>
            <w:tcW w:w="2410" w:type="dxa"/>
            <w:vAlign w:val="center"/>
          </w:tcPr>
          <w:p w:rsidR="009156DF" w:rsidRDefault="009156DF" w:rsidP="009156DF">
            <w:pPr>
              <w:jc w:val="center"/>
              <w:rPr>
                <w:rFonts w:cs="Arial"/>
                <w:color w:val="000000"/>
                <w:sz w:val="20"/>
              </w:rPr>
            </w:pPr>
            <w:r>
              <w:rPr>
                <w:rFonts w:cs="Arial"/>
                <w:color w:val="000000"/>
                <w:sz w:val="20"/>
              </w:rPr>
              <w:t>08/0008</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2396</w:t>
            </w:r>
          </w:p>
        </w:tc>
        <w:tc>
          <w:tcPr>
            <w:tcW w:w="2622" w:type="dxa"/>
            <w:vAlign w:val="center"/>
          </w:tcPr>
          <w:p w:rsidR="009156DF" w:rsidRDefault="009156DF" w:rsidP="009156DF">
            <w:pPr>
              <w:jc w:val="center"/>
              <w:rPr>
                <w:rFonts w:cs="Arial"/>
                <w:color w:val="000000"/>
                <w:sz w:val="20"/>
              </w:rPr>
            </w:pPr>
            <w:r>
              <w:rPr>
                <w:rFonts w:cs="Arial"/>
                <w:color w:val="000000"/>
                <w:sz w:val="20"/>
              </w:rPr>
              <w:t>HADJ MOKHTAR</w:t>
            </w:r>
          </w:p>
        </w:tc>
        <w:tc>
          <w:tcPr>
            <w:tcW w:w="2623" w:type="dxa"/>
            <w:vAlign w:val="center"/>
          </w:tcPr>
          <w:p w:rsidR="009156DF" w:rsidRDefault="009156DF" w:rsidP="009156DF">
            <w:pPr>
              <w:jc w:val="center"/>
              <w:rPr>
                <w:rFonts w:cs="Arial"/>
                <w:color w:val="000000"/>
                <w:sz w:val="20"/>
              </w:rPr>
            </w:pPr>
            <w:r>
              <w:rPr>
                <w:rFonts w:cs="Arial"/>
                <w:color w:val="000000"/>
                <w:sz w:val="20"/>
              </w:rPr>
              <w:t>AT000TUN00025</w:t>
            </w:r>
          </w:p>
        </w:tc>
      </w:tr>
      <w:tr w:rsidR="009156DF" w:rsidRPr="00E43050" w:rsidTr="006C58B6">
        <w:trPr>
          <w:trHeight w:val="360"/>
        </w:trPr>
        <w:tc>
          <w:tcPr>
            <w:tcW w:w="2093" w:type="dxa"/>
            <w:vAlign w:val="center"/>
          </w:tcPr>
          <w:p w:rsidR="009156DF" w:rsidRDefault="009156DF" w:rsidP="009156DF">
            <w:pPr>
              <w:jc w:val="center"/>
              <w:rPr>
                <w:rFonts w:cs="Arial"/>
                <w:color w:val="000000"/>
                <w:sz w:val="20"/>
              </w:rPr>
            </w:pPr>
            <w:r>
              <w:rPr>
                <w:rFonts w:cs="Arial"/>
                <w:color w:val="000000"/>
                <w:sz w:val="20"/>
              </w:rPr>
              <w:t>03/06/2017</w:t>
            </w:r>
          </w:p>
        </w:tc>
        <w:tc>
          <w:tcPr>
            <w:tcW w:w="2410" w:type="dxa"/>
            <w:vAlign w:val="center"/>
          </w:tcPr>
          <w:p w:rsidR="009156DF" w:rsidRDefault="009156DF" w:rsidP="009156DF">
            <w:pPr>
              <w:jc w:val="center"/>
              <w:rPr>
                <w:rFonts w:cs="Arial"/>
                <w:color w:val="000000"/>
                <w:sz w:val="20"/>
              </w:rPr>
            </w:pPr>
            <w:r>
              <w:rPr>
                <w:rFonts w:cs="Arial"/>
                <w:color w:val="000000"/>
                <w:sz w:val="20"/>
              </w:rPr>
              <w:t>08/0009</w:t>
            </w:r>
          </w:p>
        </w:tc>
        <w:tc>
          <w:tcPr>
            <w:tcW w:w="1417" w:type="dxa"/>
            <w:vAlign w:val="center"/>
          </w:tcPr>
          <w:p w:rsidR="009156DF" w:rsidRDefault="009156DF" w:rsidP="009156DF">
            <w:pPr>
              <w:jc w:val="center"/>
              <w:rPr>
                <w:rFonts w:cs="Arial"/>
                <w:color w:val="000000"/>
                <w:sz w:val="20"/>
              </w:rPr>
            </w:pPr>
            <w:r>
              <w:rPr>
                <w:rFonts w:cs="Arial"/>
                <w:color w:val="000000"/>
                <w:sz w:val="20"/>
              </w:rPr>
              <w:t> </w:t>
            </w:r>
          </w:p>
        </w:tc>
        <w:tc>
          <w:tcPr>
            <w:tcW w:w="1701" w:type="dxa"/>
            <w:vAlign w:val="center"/>
          </w:tcPr>
          <w:p w:rsidR="009156DF" w:rsidRDefault="009156DF" w:rsidP="009156DF">
            <w:pPr>
              <w:jc w:val="center"/>
              <w:rPr>
                <w:rFonts w:cs="Arial"/>
                <w:color w:val="000000"/>
                <w:sz w:val="20"/>
              </w:rPr>
            </w:pPr>
            <w:r>
              <w:rPr>
                <w:rFonts w:cs="Arial"/>
                <w:color w:val="000000"/>
                <w:sz w:val="20"/>
              </w:rPr>
              <w:t>2611,895</w:t>
            </w:r>
          </w:p>
        </w:tc>
        <w:tc>
          <w:tcPr>
            <w:tcW w:w="2622" w:type="dxa"/>
            <w:vAlign w:val="center"/>
          </w:tcPr>
          <w:p w:rsidR="009156DF" w:rsidRDefault="009156DF" w:rsidP="009156DF">
            <w:pPr>
              <w:jc w:val="center"/>
              <w:rPr>
                <w:rFonts w:cs="Arial"/>
                <w:color w:val="000000"/>
                <w:sz w:val="20"/>
              </w:rPr>
            </w:pPr>
            <w:r>
              <w:rPr>
                <w:rFonts w:cs="Arial"/>
                <w:color w:val="000000"/>
                <w:sz w:val="20"/>
              </w:rPr>
              <w:t>EL HOUSSAINE</w:t>
            </w:r>
          </w:p>
        </w:tc>
        <w:tc>
          <w:tcPr>
            <w:tcW w:w="2623" w:type="dxa"/>
            <w:vAlign w:val="center"/>
          </w:tcPr>
          <w:p w:rsidR="009156DF" w:rsidRDefault="009156DF" w:rsidP="009156DF">
            <w:pPr>
              <w:jc w:val="center"/>
              <w:rPr>
                <w:rFonts w:cs="Arial"/>
                <w:color w:val="000000"/>
                <w:sz w:val="20"/>
              </w:rPr>
            </w:pPr>
            <w:r>
              <w:rPr>
                <w:rFonts w:cs="Arial"/>
                <w:color w:val="000000"/>
                <w:sz w:val="20"/>
              </w:rPr>
              <w:t>AT000TUN00049</w:t>
            </w:r>
          </w:p>
        </w:tc>
      </w:tr>
    </w:tbl>
    <w:p w:rsidR="003C265B" w:rsidRDefault="003C265B"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Default="00050C23">
      <w:pPr>
        <w:keepNext/>
        <w:keepLines/>
        <w:rPr>
          <w:rFonts w:cs="Arial"/>
          <w:color w:val="000000" w:themeColor="text1"/>
          <w:sz w:val="18"/>
          <w:szCs w:val="18"/>
          <w:lang w:val="fr-FR"/>
        </w:rPr>
      </w:pPr>
    </w:p>
    <w:p w:rsidR="00950F1B" w:rsidRP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2330F5"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950F1B"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Default="004340C6" w:rsidP="00A01C54">
      <w:pPr>
        <w:pStyle w:val="BodyText"/>
        <w:rPr>
          <w:rFonts w:cs="Arial"/>
          <w:sz w:val="20"/>
          <w:lang w:val="fr-FR"/>
        </w:rPr>
      </w:pPr>
      <w:r>
        <w:rPr>
          <w:rFonts w:cs="Arial"/>
          <w:sz w:val="20"/>
          <w:lang w:val="fr-FR"/>
        </w:rPr>
        <w:t>Décrivez la méthode utilisée pour quantifier les autres captures :</w:t>
      </w:r>
    </w:p>
    <w:p w:rsidR="00950F1B" w:rsidRDefault="00950F1B" w:rsidP="00A01C54">
      <w:pPr>
        <w:pStyle w:val="BodyText"/>
        <w:rPr>
          <w:rFonts w:cs="Arial"/>
          <w:sz w:val="20"/>
          <w:lang w:val="fr-FR"/>
        </w:rPr>
      </w:pP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1701"/>
      </w:tblGrid>
      <w:tr w:rsidR="00950F1B" w:rsidRPr="00E43050" w:rsidTr="003C265B">
        <w:trPr>
          <w:cantSplit/>
          <w:trHeight w:val="331"/>
          <w:tblHeader/>
        </w:trPr>
        <w:tc>
          <w:tcPr>
            <w:tcW w:w="9356" w:type="dxa"/>
            <w:vMerge w:val="restart"/>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Non-conformités potentielles</w:t>
            </w:r>
          </w:p>
        </w:tc>
        <w:tc>
          <w:tcPr>
            <w:tcW w:w="1701" w:type="dxa"/>
            <w:shd w:val="clear" w:color="auto" w:fill="auto"/>
            <w:noWrap/>
            <w:vAlign w:val="center"/>
            <w:hideMark/>
          </w:tcPr>
          <w:p w:rsidR="00950F1B" w:rsidRDefault="00950F1B" w:rsidP="00AE3CB1">
            <w:pPr>
              <w:jc w:val="center"/>
              <w:rPr>
                <w:rFonts w:cs="Arial"/>
                <w:bCs/>
                <w:color w:val="000000"/>
                <w:sz w:val="20"/>
                <w:lang w:val="fr-FR"/>
              </w:rPr>
            </w:pPr>
            <w:r>
              <w:rPr>
                <w:rFonts w:cs="Arial"/>
                <w:bCs/>
                <w:color w:val="000000"/>
                <w:sz w:val="20"/>
                <w:lang w:val="fr-FR"/>
              </w:rPr>
              <w:t>Numéro de l’opération</w:t>
            </w:r>
          </w:p>
        </w:tc>
      </w:tr>
      <w:tr w:rsidR="00950F1B" w:rsidRPr="00E43050" w:rsidTr="003C265B">
        <w:trPr>
          <w:cantSplit/>
          <w:trHeight w:val="331"/>
          <w:tblHeader/>
        </w:trPr>
        <w:tc>
          <w:tcPr>
            <w:tcW w:w="9356" w:type="dxa"/>
            <w:vMerge/>
            <w:shd w:val="clear" w:color="auto" w:fill="auto"/>
            <w:noWrap/>
            <w:vAlign w:val="center"/>
          </w:tcPr>
          <w:p w:rsidR="00950F1B" w:rsidRPr="00E43050" w:rsidRDefault="00950F1B" w:rsidP="00A012B9">
            <w:pPr>
              <w:rPr>
                <w:rFonts w:cs="Arial"/>
                <w:color w:val="000000"/>
                <w:sz w:val="20"/>
                <w:lang w:val="fr-FR"/>
              </w:rPr>
            </w:pPr>
          </w:p>
        </w:tc>
        <w:tc>
          <w:tcPr>
            <w:tcW w:w="1701" w:type="dxa"/>
            <w:shd w:val="clear" w:color="auto" w:fill="auto"/>
            <w:noWrap/>
            <w:vAlign w:val="center"/>
          </w:tcPr>
          <w:p w:rsidR="00950F1B" w:rsidRDefault="001B3D46" w:rsidP="00AE3CB1">
            <w:pPr>
              <w:jc w:val="center"/>
              <w:rPr>
                <w:rFonts w:cs="Arial"/>
                <w:bCs/>
                <w:color w:val="000000"/>
                <w:sz w:val="20"/>
                <w:lang w:val="fr-FR"/>
              </w:rPr>
            </w:pPr>
            <w:r>
              <w:rPr>
                <w:rFonts w:cs="Arial"/>
                <w:bCs/>
                <w:color w:val="000000"/>
                <w:sz w:val="20"/>
                <w:lang w:val="fr-FR"/>
              </w:rPr>
              <w:t>N/A</w:t>
            </w:r>
          </w:p>
        </w:tc>
      </w:tr>
      <w:tr w:rsidR="00950F1B" w:rsidRPr="002330F5"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Refus d’accès aux moyens de communication</w:t>
            </w:r>
          </w:p>
        </w:tc>
        <w:tc>
          <w:tcPr>
            <w:tcW w:w="1701" w:type="dxa"/>
            <w:shd w:val="clear" w:color="auto" w:fill="auto"/>
            <w:noWrap/>
            <w:vAlign w:val="center"/>
          </w:tcPr>
          <w:p w:rsidR="00950F1B" w:rsidRPr="00AE3CB1" w:rsidRDefault="00950F1B" w:rsidP="00AE3CB1">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701" w:type="dxa"/>
            <w:shd w:val="clear" w:color="auto" w:fill="auto"/>
            <w:noWrap/>
            <w:vAlign w:val="center"/>
          </w:tcPr>
          <w:p w:rsidR="00950F1B" w:rsidRPr="00AE3CB1" w:rsidRDefault="00950F1B" w:rsidP="00AE3CB1">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Transbordement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701" w:type="dxa"/>
            <w:shd w:val="clear" w:color="auto" w:fill="auto"/>
            <w:noWrap/>
            <w:vAlign w:val="center"/>
          </w:tcPr>
          <w:p w:rsidR="00950F1B" w:rsidRPr="005A2AF8"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Débarquement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Poisson sous la taille ou le poids minimum capturé ou transféré</w:t>
            </w:r>
          </w:p>
        </w:tc>
        <w:tc>
          <w:tcPr>
            <w:tcW w:w="1701" w:type="dxa"/>
            <w:shd w:val="clear" w:color="auto" w:fill="auto"/>
            <w:noWrap/>
            <w:vAlign w:val="center"/>
          </w:tcPr>
          <w:p w:rsidR="00950F1B" w:rsidRPr="00AE3CB1" w:rsidRDefault="00950F1B" w:rsidP="00AE3CB1">
            <w:pPr>
              <w:jc w:val="center"/>
              <w:rPr>
                <w:lang w:val="fr-FR"/>
              </w:rPr>
            </w:pPr>
          </w:p>
        </w:tc>
      </w:tr>
      <w:tr w:rsidR="00950F1B" w:rsidRPr="002330F5"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lastRenderedPageBreak/>
              <w:t>Navire non membre de l’OPC impliqué directement dans une opération de pêche ou de transfert</w:t>
            </w:r>
          </w:p>
        </w:tc>
        <w:tc>
          <w:tcPr>
            <w:tcW w:w="1701" w:type="dxa"/>
            <w:shd w:val="clear" w:color="auto" w:fill="auto"/>
            <w:noWrap/>
            <w:vAlign w:val="center"/>
          </w:tcPr>
          <w:p w:rsidR="00950F1B" w:rsidRPr="00AE3CB1" w:rsidRDefault="00950F1B" w:rsidP="00AE3CB1">
            <w:pPr>
              <w:jc w:val="center"/>
              <w:rPr>
                <w:lang w:val="fr-FR"/>
              </w:rPr>
            </w:pPr>
          </w:p>
        </w:tc>
      </w:tr>
      <w:tr w:rsidR="00950F1B" w:rsidRPr="002330F5"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BCD électronique (eBCD) non produit</w:t>
            </w:r>
          </w:p>
        </w:tc>
        <w:tc>
          <w:tcPr>
            <w:tcW w:w="1701" w:type="dxa"/>
            <w:shd w:val="clear" w:color="auto" w:fill="auto"/>
            <w:noWrap/>
            <w:vAlign w:val="center"/>
          </w:tcPr>
          <w:p w:rsidR="00950F1B" w:rsidRPr="00AE3CB1" w:rsidRDefault="00950F1B" w:rsidP="00AE3CB1">
            <w:pPr>
              <w:jc w:val="center"/>
              <w:rPr>
                <w:lang w:val="fr-FR"/>
              </w:rPr>
            </w:pPr>
          </w:p>
        </w:tc>
      </w:tr>
      <w:tr w:rsidR="00950F1B" w:rsidRPr="00C734F0"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tcPr>
          <w:p w:rsidR="00950F1B" w:rsidRPr="00E43050" w:rsidRDefault="00950F1B" w:rsidP="00ED41D7">
            <w:pPr>
              <w:rPr>
                <w:rFonts w:cs="Arial"/>
                <w:color w:val="000000"/>
                <w:sz w:val="20"/>
                <w:lang w:val="fr-FR"/>
              </w:rPr>
            </w:pPr>
            <w:r>
              <w:rPr>
                <w:rFonts w:cs="Arial"/>
                <w:color w:val="000000"/>
                <w:sz w:val="20"/>
                <w:lang w:val="fr-FR"/>
              </w:rPr>
              <w:t>Pas d’enregistrement fait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t>Enregistrement incomplet ou incorrect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t>L’opération de pêche (réussie ou non) n’est pas inscrite dans le carnet de pêche du navire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E4305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Transfert non filmé</w:t>
            </w:r>
          </w:p>
        </w:tc>
        <w:tc>
          <w:tcPr>
            <w:tcW w:w="1701" w:type="dxa"/>
            <w:shd w:val="clear" w:color="auto" w:fill="auto"/>
            <w:noWrap/>
            <w:vAlign w:val="center"/>
          </w:tcPr>
          <w:p w:rsidR="00950F1B" w:rsidRDefault="00950F1B" w:rsidP="00ED41D7">
            <w:pPr>
              <w:jc w:val="center"/>
            </w:pPr>
          </w:p>
        </w:tc>
      </w:tr>
      <w:tr w:rsidR="00950F1B" w:rsidRPr="002330F5" w:rsidTr="003C265B">
        <w:trPr>
          <w:trHeight w:val="331"/>
        </w:trPr>
        <w:tc>
          <w:tcPr>
            <w:tcW w:w="9356" w:type="dxa"/>
            <w:shd w:val="clear" w:color="auto" w:fill="auto"/>
            <w:vAlign w:val="center"/>
            <w:hideMark/>
          </w:tcPr>
          <w:p w:rsidR="00950F1B" w:rsidRPr="00E43050" w:rsidRDefault="00950F1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 pas le transfert à 100 % (coupure, porte non visible,…)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non filmée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non remis à l’eau malgré un 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lastRenderedPageBreak/>
              <w:t>Vidéo non transmise à l’observateur directement après la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Navire sans numéro ICCAT impliqué dans l’opération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2330F5" w:rsidTr="003C265B">
        <w:trPr>
          <w:trHeight w:val="331"/>
        </w:trPr>
        <w:tc>
          <w:tcPr>
            <w:tcW w:w="9356" w:type="dxa"/>
            <w:shd w:val="clear" w:color="auto" w:fill="auto"/>
            <w:noWrap/>
            <w:vAlign w:val="center"/>
          </w:tcPr>
          <w:p w:rsidR="00950F1B" w:rsidRPr="005A2AF8" w:rsidRDefault="00950F1B" w:rsidP="00ED41D7">
            <w:pPr>
              <w:rPr>
                <w:rFonts w:cs="Arial"/>
                <w:bCs/>
                <w:color w:val="000000"/>
                <w:sz w:val="20"/>
                <w:lang w:val="fr-FR"/>
              </w:rPr>
            </w:pPr>
            <w:r>
              <w:rPr>
                <w:rFonts w:cs="Arial"/>
                <w:bCs/>
                <w:color w:val="000000"/>
                <w:sz w:val="20"/>
                <w:lang w:val="fr-FR"/>
              </w:rPr>
              <w:t>Transbordement en mer entre d’autres navires</w:t>
            </w:r>
          </w:p>
        </w:tc>
        <w:tc>
          <w:tcPr>
            <w:tcW w:w="1701" w:type="dxa"/>
            <w:shd w:val="clear" w:color="auto" w:fill="auto"/>
            <w:noWrap/>
            <w:vAlign w:val="center"/>
          </w:tcPr>
          <w:p w:rsidR="00950F1B" w:rsidRPr="005A2AF8" w:rsidRDefault="00950F1B" w:rsidP="00ED41D7">
            <w:pPr>
              <w:jc w:val="center"/>
              <w:rPr>
                <w:lang w:val="fr-FR"/>
              </w:rPr>
            </w:pPr>
          </w:p>
        </w:tc>
      </w:tr>
      <w:tr w:rsidR="00950F1B" w:rsidRPr="00163B9F" w:rsidTr="003C265B">
        <w:trPr>
          <w:trHeight w:val="331"/>
        </w:trPr>
        <w:tc>
          <w:tcPr>
            <w:tcW w:w="9356" w:type="dxa"/>
            <w:shd w:val="clear" w:color="auto" w:fill="auto"/>
            <w:noWrap/>
            <w:vAlign w:val="center"/>
          </w:tcPr>
          <w:p w:rsidR="00950F1B" w:rsidRPr="00E43050" w:rsidRDefault="00950F1B" w:rsidP="00A012B9">
            <w:pPr>
              <w:rPr>
                <w:rFonts w:cs="Arial"/>
                <w:color w:val="000000"/>
                <w:sz w:val="20"/>
                <w:lang w:val="fr-FR"/>
              </w:rPr>
            </w:pPr>
            <w:r>
              <w:rPr>
                <w:rFonts w:cs="Arial"/>
                <w:color w:val="000000"/>
                <w:sz w:val="20"/>
                <w:lang w:val="fr-FR"/>
              </w:rPr>
              <w:t>Autres</w:t>
            </w:r>
          </w:p>
        </w:tc>
        <w:tc>
          <w:tcPr>
            <w:tcW w:w="1701" w:type="dxa"/>
            <w:shd w:val="clear" w:color="auto" w:fill="auto"/>
            <w:noWrap/>
            <w:vAlign w:val="center"/>
          </w:tcPr>
          <w:p w:rsidR="00950F1B" w:rsidRPr="00AE3CB1" w:rsidRDefault="00950F1B" w:rsidP="00CC6A95">
            <w:pPr>
              <w:jc w:val="center"/>
              <w:rPr>
                <w:lang w:val="fr-FR"/>
              </w:rPr>
            </w:pPr>
          </w:p>
        </w:tc>
      </w:tr>
    </w:tbl>
    <w:p w:rsidR="000A745F" w:rsidRDefault="000A745F"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CE75E1">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CE75E1">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CE75E1"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27356" w:rsidRPr="00E43050" w:rsidTr="00D52FB0">
        <w:trPr>
          <w:trHeight w:val="242"/>
        </w:trPr>
        <w:tc>
          <w:tcPr>
            <w:tcW w:w="1139" w:type="dxa"/>
            <w:vAlign w:val="center"/>
          </w:tcPr>
          <w:p w:rsidR="00F27356" w:rsidRDefault="00CE75E1" w:rsidP="00F27356">
            <w:pPr>
              <w:jc w:val="center"/>
              <w:rPr>
                <w:rFonts w:cs="Arial"/>
                <w:color w:val="000000"/>
                <w:sz w:val="20"/>
                <w:lang w:val="fr-FR"/>
              </w:rPr>
            </w:pPr>
            <w:r>
              <w:rPr>
                <w:rFonts w:cs="Arial"/>
                <w:color w:val="000000"/>
                <w:sz w:val="20"/>
                <w:lang w:val="fr-FR"/>
              </w:rPr>
              <w:t>N/A</w:t>
            </w:r>
          </w:p>
        </w:tc>
        <w:tc>
          <w:tcPr>
            <w:tcW w:w="2552" w:type="dxa"/>
            <w:vAlign w:val="center"/>
          </w:tcPr>
          <w:p w:rsidR="00F27356" w:rsidRDefault="00F27356" w:rsidP="00F27356">
            <w:pPr>
              <w:jc w:val="center"/>
              <w:rPr>
                <w:rFonts w:cs="Arial"/>
                <w:color w:val="000000"/>
                <w:sz w:val="20"/>
              </w:rPr>
            </w:pPr>
          </w:p>
        </w:tc>
        <w:tc>
          <w:tcPr>
            <w:tcW w:w="1843" w:type="dxa"/>
            <w:vAlign w:val="center"/>
          </w:tcPr>
          <w:p w:rsidR="00F27356" w:rsidRDefault="00F27356" w:rsidP="009454F7">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lang w:val="fr-FR"/>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El Houssaine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El Houssaine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485E10">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Hadj Mokhtar</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AT000TUN00025</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3VIC</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485E10">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ESSAHBI</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AT000TUN00080</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3V2135</w:t>
            </w:r>
          </w:p>
        </w:tc>
        <w:tc>
          <w:tcPr>
            <w:tcW w:w="2693" w:type="dxa"/>
            <w:tcBorders>
              <w:top w:val="single" w:sz="8" w:space="0" w:color="auto"/>
              <w:left w:val="nil"/>
              <w:bottom w:val="single" w:sz="4" w:space="0" w:color="auto"/>
              <w:right w:val="single" w:sz="4" w:space="0" w:color="auto"/>
            </w:tcBorders>
            <w:noWrap/>
            <w:vAlign w:val="center"/>
          </w:tcPr>
          <w:p w:rsidR="001B3D46" w:rsidRDefault="009156DF" w:rsidP="001B3D4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485E10">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485E10">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485E10">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Mohamed yassine</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AT000TUN00045</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3V3868</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NEPTUNE VI</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AT000DZA00006</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7T7262</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Denphir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Hadj Mokhtar</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AT000TUN00025</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3VIC</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Hadja Fatma</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AT000DZA00383</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7T6088</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Jamel</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AT000TUN00011</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3VNE</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Mohamed Adem</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AT000TUN00012</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3V4039</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lastRenderedPageBreak/>
              <w:t>Sallem</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AT000TUN00023</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1B3D4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B3D46" w:rsidRDefault="001B3D46" w:rsidP="001B3D46">
            <w:pPr>
              <w:jc w:val="center"/>
              <w:rPr>
                <w:rFonts w:cs="Arial"/>
                <w:color w:val="000000"/>
                <w:sz w:val="20"/>
              </w:rPr>
            </w:pPr>
            <w:r>
              <w:rPr>
                <w:rFonts w:cs="Arial"/>
                <w:color w:val="000000"/>
                <w:sz w:val="20"/>
              </w:rPr>
              <w:t>Abou chamma</w:t>
            </w:r>
          </w:p>
        </w:tc>
        <w:tc>
          <w:tcPr>
            <w:tcW w:w="2208" w:type="dxa"/>
            <w:tcBorders>
              <w:top w:val="single" w:sz="8" w:space="0" w:color="auto"/>
              <w:left w:val="single" w:sz="4" w:space="0" w:color="auto"/>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3V3509</w:t>
            </w:r>
          </w:p>
        </w:tc>
        <w:tc>
          <w:tcPr>
            <w:tcW w:w="2693"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B3D46" w:rsidRDefault="001B3D46" w:rsidP="001B3D46">
            <w:pPr>
              <w:jc w:val="center"/>
              <w:rPr>
                <w:rFonts w:cs="Arial"/>
                <w:color w:val="000000"/>
                <w:sz w:val="20"/>
              </w:rPr>
            </w:pPr>
            <w:r>
              <w:rPr>
                <w:rFonts w:cs="Arial"/>
                <w:color w:val="000000"/>
                <w:sz w:val="20"/>
              </w:rPr>
              <w:t> </w:t>
            </w:r>
          </w:p>
        </w:tc>
      </w:tr>
      <w:tr w:rsidR="00A66865" w:rsidRPr="002330F5"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2330F5"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CE75E1">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CE75E1">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Pr="00CE75E1" w:rsidRDefault="00CE75E1" w:rsidP="00ED41D7">
            <w:pPr>
              <w:rPr>
                <w:sz w:val="20"/>
              </w:rPr>
            </w:pPr>
            <w:r w:rsidRPr="00CE75E1">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Pr="00CE75E1" w:rsidRDefault="00F26B24" w:rsidP="00ED41D7">
            <w:pPr>
              <w:rPr>
                <w:sz w:val="20"/>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r>
    </w:tbl>
    <w:p w:rsidR="00F26B24" w:rsidRDefault="00F26B24">
      <w:pPr>
        <w:rPr>
          <w:b/>
          <w:sz w:val="20"/>
          <w:lang w:val="fr-FR"/>
        </w:rPr>
      </w:pPr>
    </w:p>
    <w:p w:rsidR="00CE75E1" w:rsidRPr="00F26B24" w:rsidRDefault="00CE75E1">
      <w:pPr>
        <w:rPr>
          <w:b/>
          <w:sz w:val="20"/>
          <w:lang w:val="fr-FR"/>
        </w:rPr>
      </w:pPr>
      <w:r>
        <w:rPr>
          <w:b/>
          <w:sz w:val="20"/>
          <w:lang w:val="fr-FR"/>
        </w:rPr>
        <w:t>Pas d’observation</w:t>
      </w:r>
    </w:p>
    <w:sectPr w:rsidR="00CE75E1"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198" w:rsidRPr="00064508" w:rsidRDefault="00C62198" w:rsidP="00064508">
      <w:r>
        <w:separator/>
      </w:r>
    </w:p>
  </w:endnote>
  <w:endnote w:type="continuationSeparator" w:id="0">
    <w:p w:rsidR="00C62198" w:rsidRPr="00064508" w:rsidRDefault="00C6219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198" w:rsidRPr="00064508" w:rsidRDefault="00C62198" w:rsidP="00064508">
      <w:r>
        <w:separator/>
      </w:r>
    </w:p>
  </w:footnote>
  <w:footnote w:type="continuationSeparator" w:id="0">
    <w:p w:rsidR="00C62198" w:rsidRPr="00064508" w:rsidRDefault="00C62198"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6CA0"/>
    <w:rsid w:val="00192DD5"/>
    <w:rsid w:val="00196F86"/>
    <w:rsid w:val="001A75C7"/>
    <w:rsid w:val="001B316E"/>
    <w:rsid w:val="001B38D5"/>
    <w:rsid w:val="001B3D46"/>
    <w:rsid w:val="001B58D1"/>
    <w:rsid w:val="001C1899"/>
    <w:rsid w:val="001C3B13"/>
    <w:rsid w:val="001C4B97"/>
    <w:rsid w:val="001D69BA"/>
    <w:rsid w:val="001E0745"/>
    <w:rsid w:val="001E1904"/>
    <w:rsid w:val="001E3A6D"/>
    <w:rsid w:val="001E7B13"/>
    <w:rsid w:val="00206FAA"/>
    <w:rsid w:val="00206FC0"/>
    <w:rsid w:val="002133F6"/>
    <w:rsid w:val="00214300"/>
    <w:rsid w:val="00214AA3"/>
    <w:rsid w:val="00217FF4"/>
    <w:rsid w:val="002200B2"/>
    <w:rsid w:val="00222A98"/>
    <w:rsid w:val="002263C8"/>
    <w:rsid w:val="0023225A"/>
    <w:rsid w:val="00232D62"/>
    <w:rsid w:val="002330F5"/>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8F0"/>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156DF"/>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873FC"/>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62198"/>
    <w:rsid w:val="00C702C5"/>
    <w:rsid w:val="00C71387"/>
    <w:rsid w:val="00C71B56"/>
    <w:rsid w:val="00C734F0"/>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11</Pages>
  <Words>1905</Words>
  <Characters>10596</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34</cp:revision>
  <cp:lastPrinted>2017-06-16T14:50:00Z</cp:lastPrinted>
  <dcterms:created xsi:type="dcterms:W3CDTF">2015-06-30T09:17:00Z</dcterms:created>
  <dcterms:modified xsi:type="dcterms:W3CDTF">2017-09-29T14:04:00Z</dcterms:modified>
</cp:coreProperties>
</file>