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C82D843" w:rsidR="00A80B2F" w:rsidRPr="00A80B2F" w:rsidRDefault="0036413A" w:rsidP="00A80B2F">
            <w:pPr>
              <w:tabs>
                <w:tab w:val="center" w:pos="2244"/>
              </w:tabs>
              <w:spacing w:before="240" w:after="240"/>
              <w:ind w:left="113"/>
              <w:jc w:val="center"/>
              <w:rPr>
                <w:rFonts w:cs="Arial"/>
                <w:color w:val="000000" w:themeColor="text1"/>
                <w:sz w:val="20"/>
              </w:rPr>
            </w:pPr>
            <w:r w:rsidRPr="00C341A4">
              <w:rPr>
                <w:rFonts w:cs="Arial"/>
                <w:color w:val="000000" w:themeColor="text1"/>
                <w:sz w:val="20"/>
              </w:rPr>
              <w:t xml:space="preserve">Deployment Request Number: </w:t>
            </w:r>
            <w:r w:rsidR="00AE247F">
              <w:rPr>
                <w:rFonts w:cs="Arial"/>
                <w:color w:val="000000" w:themeColor="text1"/>
                <w:sz w:val="20"/>
              </w:rPr>
              <w:t>000</w:t>
            </w:r>
            <w:r w:rsidR="00097541">
              <w:rPr>
                <w:rFonts w:cs="Arial"/>
                <w:color w:val="000000" w:themeColor="text1"/>
                <w:sz w:val="20"/>
              </w:rPr>
              <w:t>LY037</w:t>
            </w:r>
          </w:p>
        </w:tc>
      </w:tr>
      <w:tr w:rsidR="00097541"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97541" w:rsidRPr="00E14C5C" w:rsidRDefault="00097541" w:rsidP="0009754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68109108" w:rsidR="00097541" w:rsidRPr="00E14C5C" w:rsidRDefault="00097541" w:rsidP="00097541">
            <w:pPr>
              <w:pStyle w:val="Heading1"/>
              <w:numPr>
                <w:ilvl w:val="0"/>
                <w:numId w:val="0"/>
              </w:numPr>
              <w:rPr>
                <w:rFonts w:cs="Arial"/>
                <w:b w:val="0"/>
                <w:color w:val="000000" w:themeColor="text1"/>
                <w:sz w:val="20"/>
              </w:rPr>
            </w:pPr>
          </w:p>
        </w:tc>
      </w:tr>
      <w:tr w:rsidR="00097541"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97541" w:rsidRPr="00E14C5C" w:rsidRDefault="00097541" w:rsidP="0009754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E98D28C" w:rsidR="00097541" w:rsidRPr="00E14C5C" w:rsidRDefault="00097541" w:rsidP="0009754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97541"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97541" w:rsidRPr="00E14C5C" w:rsidRDefault="00097541" w:rsidP="0009754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3796FEA8" w:rsidR="00097541" w:rsidRPr="00E14C5C" w:rsidRDefault="00097541" w:rsidP="0009754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097541" w:rsidRPr="00AE247F"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97541" w:rsidRPr="00E14C5C" w:rsidRDefault="00097541" w:rsidP="0009754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27D21B41" w:rsidR="00097541" w:rsidRPr="00CF51D7" w:rsidRDefault="00097541" w:rsidP="00097541">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097541"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97541" w:rsidRPr="00E14C5C" w:rsidRDefault="00097541" w:rsidP="0009754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426C50A6" w:rsidR="00097541" w:rsidRPr="00E14C5C" w:rsidRDefault="00097541" w:rsidP="00097541">
            <w:pPr>
              <w:spacing w:before="240" w:after="240"/>
              <w:rPr>
                <w:rFonts w:cs="Arial"/>
                <w:color w:val="000000" w:themeColor="text1"/>
                <w:sz w:val="20"/>
              </w:rPr>
            </w:pPr>
          </w:p>
        </w:tc>
      </w:tr>
      <w:tr w:rsidR="00097541"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97541" w:rsidRPr="00E14C5C" w:rsidRDefault="00097541" w:rsidP="0009754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377F989A" w:rsidR="00097541" w:rsidRPr="00E14C5C" w:rsidRDefault="00097541" w:rsidP="00097541">
            <w:pPr>
              <w:spacing w:before="240" w:after="240"/>
              <w:rPr>
                <w:rFonts w:cs="Arial"/>
                <w:color w:val="000000" w:themeColor="text1"/>
                <w:sz w:val="20"/>
              </w:rPr>
            </w:pPr>
            <w:r>
              <w:rPr>
                <w:rFonts w:cs="Arial"/>
                <w:color w:val="000000"/>
                <w:sz w:val="20"/>
              </w:rPr>
              <w:t>14,5</w:t>
            </w:r>
          </w:p>
        </w:tc>
      </w:tr>
      <w:tr w:rsidR="00097541"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97541" w:rsidRPr="00E14C5C" w:rsidRDefault="00097541" w:rsidP="0009754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C1F926D" w:rsidR="00097541" w:rsidRPr="00E14C5C" w:rsidRDefault="00097541" w:rsidP="00097541">
            <w:pPr>
              <w:spacing w:before="240" w:after="240"/>
              <w:rPr>
                <w:rFonts w:cs="Arial"/>
                <w:color w:val="000000" w:themeColor="text1"/>
                <w:sz w:val="20"/>
              </w:rPr>
            </w:pPr>
            <w:r>
              <w:rPr>
                <w:rFonts w:cs="Arial"/>
                <w:color w:val="000000"/>
                <w:sz w:val="20"/>
              </w:rPr>
              <w:t>Ala Tbini</w:t>
            </w:r>
          </w:p>
        </w:tc>
      </w:tr>
      <w:tr w:rsidR="00097541"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97541" w:rsidRPr="00E14C5C" w:rsidRDefault="00097541" w:rsidP="0009754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2D0F888" w:rsidR="00097541" w:rsidRPr="00E14C5C" w:rsidRDefault="00097541" w:rsidP="00097541">
            <w:pPr>
              <w:spacing w:before="240" w:after="240"/>
              <w:rPr>
                <w:rFonts w:cs="Arial"/>
                <w:color w:val="000000" w:themeColor="text1"/>
                <w:sz w:val="20"/>
              </w:rPr>
            </w:pPr>
            <w:r>
              <w:rPr>
                <w:rFonts w:cs="Arial"/>
                <w:color w:val="000000"/>
                <w:sz w:val="20"/>
              </w:rPr>
              <w:t>476</w:t>
            </w:r>
          </w:p>
        </w:tc>
      </w:tr>
      <w:tr w:rsidR="00605754" w:rsidRPr="00E14C5C" w14:paraId="7DCE3F24" w14:textId="77777777" w:rsidTr="00097541">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2F9BB06" w:rsidR="00605754" w:rsidRPr="00E14C5C" w:rsidRDefault="00605754" w:rsidP="00CF51D7">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80B2F"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6926C78D" w:rsidR="00A80B2F" w:rsidRPr="00E14C5C" w:rsidRDefault="00A80B2F" w:rsidP="00A80B2F">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70A4AB64" w:rsidR="00A80B2F" w:rsidRPr="00E14C5C" w:rsidRDefault="00097541" w:rsidP="00A80B2F">
            <w:pPr>
              <w:pStyle w:val="Header"/>
              <w:spacing w:before="60" w:after="60"/>
              <w:jc w:val="center"/>
              <w:rPr>
                <w:rFonts w:ascii="Arial" w:hAnsi="Arial" w:cs="Arial"/>
                <w:szCs w:val="20"/>
              </w:rPr>
            </w:pPr>
            <w:r>
              <w:rPr>
                <w:rFonts w:ascii="Arial" w:hAnsi="Arial" w:cs="Arial"/>
                <w:szCs w:val="20"/>
              </w:rPr>
              <w:t>19</w:t>
            </w:r>
            <w:r w:rsidR="00A80B2F">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314EC3FC" w:rsidR="00A80B2F" w:rsidRPr="00E14C5C" w:rsidRDefault="00097541" w:rsidP="00A80B2F">
            <w:pPr>
              <w:pStyle w:val="Header"/>
              <w:spacing w:before="60" w:after="60"/>
              <w:jc w:val="center"/>
              <w:rPr>
                <w:rFonts w:ascii="Arial" w:hAnsi="Arial" w:cs="Arial"/>
                <w:szCs w:val="20"/>
              </w:rPr>
            </w:pPr>
            <w:r>
              <w:rPr>
                <w:rFonts w:ascii="Arial" w:hAnsi="Arial" w:cs="Arial"/>
                <w:szCs w:val="20"/>
              </w:rPr>
              <w:t>23/05/2017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7873B160" w:rsidR="00A80B2F" w:rsidRPr="00E14C5C" w:rsidRDefault="00A80B2F" w:rsidP="00A80B2F">
            <w:pPr>
              <w:pStyle w:val="Header"/>
              <w:spacing w:before="60" w:after="60"/>
              <w:jc w:val="center"/>
              <w:rPr>
                <w:rFonts w:ascii="Arial" w:hAnsi="Arial" w:cs="Arial"/>
                <w:szCs w:val="20"/>
              </w:rPr>
            </w:pPr>
            <w:r>
              <w:rPr>
                <w:rFonts w:ascii="Arial" w:hAnsi="Arial" w:cs="Arial"/>
                <w:szCs w:val="20"/>
              </w:rPr>
              <w:t>Tunis</w:t>
            </w:r>
          </w:p>
        </w:tc>
      </w:tr>
      <w:tr w:rsidR="00A80B2F"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1199512F" w:rsidR="00A80B2F" w:rsidRDefault="00A80B2F" w:rsidP="00A80B2F">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5619F3FC" w:rsidR="00A80B2F" w:rsidRDefault="00097541" w:rsidP="00A80B2F">
            <w:pPr>
              <w:pStyle w:val="Header"/>
              <w:spacing w:before="60" w:after="60"/>
              <w:jc w:val="center"/>
              <w:rPr>
                <w:rFonts w:ascii="Arial" w:hAnsi="Arial" w:cs="Arial"/>
                <w:szCs w:val="20"/>
              </w:rPr>
            </w:pPr>
            <w:r>
              <w:rPr>
                <w:rFonts w:ascii="Arial" w:hAnsi="Arial" w:cs="Arial"/>
                <w:szCs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12791A46" w:rsidR="00A80B2F" w:rsidRDefault="00097541" w:rsidP="00A80B2F">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328E60E6" w:rsidR="00A80B2F" w:rsidRPr="00E14C5C" w:rsidRDefault="00A80B2F" w:rsidP="00A80B2F">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3495DDD9" w:rsidR="00A80B2F" w:rsidRPr="00E14C5C" w:rsidRDefault="00097541" w:rsidP="00A80B2F">
            <w:pPr>
              <w:jc w:val="center"/>
              <w:rPr>
                <w:rFonts w:cs="Arial"/>
                <w:sz w:val="20"/>
              </w:rPr>
            </w:pPr>
            <w:r>
              <w:rPr>
                <w:rFonts w:cs="Arial"/>
                <w:sz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6870066D"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7EEE83E5" w:rsidR="00A80B2F" w:rsidRPr="00E14C5C" w:rsidRDefault="00097541" w:rsidP="00A80B2F">
            <w:pPr>
              <w:pStyle w:val="Header"/>
              <w:spacing w:before="60" w:after="60"/>
              <w:jc w:val="center"/>
              <w:rPr>
                <w:rFonts w:ascii="Arial" w:hAnsi="Arial" w:cs="Arial"/>
                <w:szCs w:val="20"/>
              </w:rPr>
            </w:pPr>
            <w:r>
              <w:rPr>
                <w:rFonts w:ascii="Arial" w:hAnsi="Arial" w:cs="Arial"/>
                <w:szCs w:val="20"/>
              </w:rPr>
              <w:t>Sfax</w:t>
            </w:r>
          </w:p>
        </w:tc>
      </w:tr>
      <w:tr w:rsidR="00A80B2F"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6C462B31" w:rsidR="00A80B2F" w:rsidRPr="00E14C5C" w:rsidRDefault="00A80B2F" w:rsidP="00A80B2F">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270F97AC" w:rsidR="00A80B2F" w:rsidRPr="00E14C5C" w:rsidRDefault="00097541" w:rsidP="00A80B2F">
            <w:pPr>
              <w:jc w:val="center"/>
              <w:rPr>
                <w:rFonts w:cs="Arial"/>
                <w:sz w:val="20"/>
              </w:rPr>
            </w:pPr>
            <w:r>
              <w:rPr>
                <w:rFonts w:cs="Arial"/>
                <w:sz w:val="20"/>
              </w:rPr>
              <w:t>25</w:t>
            </w:r>
            <w:r w:rsidR="00A80B2F">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7DF1F72B" w:rsidR="00A80B2F" w:rsidRPr="00E14C5C" w:rsidRDefault="00097541" w:rsidP="00A80B2F">
            <w:pPr>
              <w:pStyle w:val="Header"/>
              <w:spacing w:before="60" w:after="60"/>
              <w:jc w:val="center"/>
              <w:rPr>
                <w:rFonts w:ascii="Arial" w:hAnsi="Arial" w:cs="Arial"/>
                <w:szCs w:val="20"/>
              </w:rPr>
            </w:pPr>
            <w:r>
              <w:rPr>
                <w:rFonts w:ascii="Arial" w:hAnsi="Arial" w:cs="Arial"/>
                <w:szCs w:val="20"/>
              </w:rPr>
              <w:t>23</w:t>
            </w:r>
            <w:r w:rsidR="00A80B2F">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43470F37" w:rsidR="00A80B2F" w:rsidRPr="00E14C5C" w:rsidRDefault="00A80B2F" w:rsidP="00A80B2F">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219520C8" w:rsidR="00A80B2F" w:rsidRPr="00E14C5C" w:rsidRDefault="00097541" w:rsidP="00A80B2F">
            <w:pPr>
              <w:jc w:val="center"/>
              <w:rPr>
                <w:rFonts w:cs="Arial"/>
                <w:sz w:val="20"/>
              </w:rPr>
            </w:pPr>
            <w:r>
              <w:rPr>
                <w:rFonts w:cs="Arial"/>
                <w:sz w:val="20"/>
              </w:rPr>
              <w:t>24</w:t>
            </w:r>
            <w:r w:rsidR="00A80B2F">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777FD52F"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7C825120" w:rsidR="00A80B2F" w:rsidRPr="00E14C5C" w:rsidRDefault="00097541" w:rsidP="00A80B2F">
            <w:pPr>
              <w:pStyle w:val="Header"/>
              <w:spacing w:before="60" w:after="60"/>
              <w:jc w:val="center"/>
              <w:rPr>
                <w:rFonts w:ascii="Arial" w:hAnsi="Arial" w:cs="Arial"/>
                <w:szCs w:val="20"/>
              </w:rPr>
            </w:pPr>
            <w:r>
              <w:rPr>
                <w:rFonts w:ascii="Arial" w:hAnsi="Arial" w:cs="Arial"/>
                <w:szCs w:val="20"/>
              </w:rPr>
              <w:t>Sfax</w:t>
            </w:r>
          </w:p>
        </w:tc>
      </w:tr>
      <w:tr w:rsidR="00A80B2F"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5971C159" w:rsidR="00A80B2F" w:rsidRPr="00E14C5C" w:rsidRDefault="00A80B2F" w:rsidP="00A80B2F">
            <w:pPr>
              <w:jc w:val="center"/>
              <w:rPr>
                <w:rFonts w:cs="Arial"/>
                <w:sz w:val="20"/>
              </w:rPr>
            </w:pPr>
            <w:r>
              <w:rPr>
                <w:rFonts w:cs="Arial"/>
                <w:sz w:val="20"/>
              </w:rPr>
              <w:t>Return home</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18837AAB" w:rsidR="00A80B2F" w:rsidRDefault="00097541" w:rsidP="00A80B2F">
            <w:pPr>
              <w:jc w:val="center"/>
              <w:rPr>
                <w:rFonts w:cs="Arial"/>
                <w:sz w:val="20"/>
              </w:rPr>
            </w:pPr>
            <w:r>
              <w:rPr>
                <w:rFonts w:cs="Arial"/>
                <w:sz w:val="20"/>
              </w:rPr>
              <w:t>24</w:t>
            </w:r>
            <w:r w:rsidR="00A80B2F">
              <w:rPr>
                <w:rFonts w:cs="Arial"/>
                <w:sz w:val="20"/>
              </w:rPr>
              <w:t>/06/2017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0243A701" w:rsidR="00A80B2F" w:rsidRPr="00F625E0" w:rsidRDefault="00097541" w:rsidP="00A80B2F">
            <w:pPr>
              <w:spacing w:before="60" w:after="60"/>
              <w:jc w:val="center"/>
              <w:rPr>
                <w:rFonts w:eastAsiaTheme="minorHAnsi" w:cs="Arial"/>
                <w:sz w:val="20"/>
              </w:rPr>
            </w:pPr>
            <w:r>
              <w:rPr>
                <w:rFonts w:eastAsiaTheme="minorHAnsi" w:cs="Arial"/>
                <w:sz w:val="20"/>
              </w:rPr>
              <w:t>24/06/2017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6759499B" w:rsidR="00A80B2F" w:rsidRPr="00246CBE" w:rsidRDefault="00A80B2F" w:rsidP="00A80B2F">
            <w:pPr>
              <w:spacing w:before="60" w:after="60"/>
              <w:jc w:val="center"/>
              <w:rPr>
                <w:rFonts w:eastAsiaTheme="minorHAnsi" w:cs="Arial"/>
                <w:sz w:val="20"/>
              </w:rPr>
            </w:pPr>
          </w:p>
        </w:tc>
      </w:tr>
      <w:tr w:rsidR="00A80B2F" w:rsidRPr="00F625E0" w14:paraId="0AB33BBD" w14:textId="77777777" w:rsidTr="00CF51D7">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25DAD" w14:textId="5DC28352" w:rsidR="00A80B2F" w:rsidRPr="00E14C5C" w:rsidRDefault="00A80B2F" w:rsidP="00A80B2F">
            <w:pPr>
              <w:jc w:val="center"/>
              <w:rPr>
                <w:rFonts w:cs="Arial"/>
                <w:sz w:val="20"/>
              </w:rPr>
            </w:pPr>
            <w:r w:rsidRPr="00E14C5C">
              <w:rPr>
                <w:rFonts w:cs="Arial"/>
                <w:sz w:val="20"/>
              </w:rPr>
              <w:t>Debriefing</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80905C" w14:textId="27DBF046" w:rsidR="00A80B2F" w:rsidRDefault="00097541" w:rsidP="00A80B2F">
            <w:pPr>
              <w:jc w:val="center"/>
              <w:rPr>
                <w:rFonts w:cs="Arial"/>
                <w:sz w:val="20"/>
              </w:rPr>
            </w:pPr>
            <w:r>
              <w:rPr>
                <w:rFonts w:cs="Arial"/>
                <w:sz w:val="20"/>
              </w:rPr>
              <w:t>01/07/2017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2F0373" w14:textId="2510771A" w:rsidR="00A80B2F" w:rsidRPr="00F625E0" w:rsidRDefault="00097541" w:rsidP="00E64F2D">
            <w:pPr>
              <w:spacing w:before="60" w:after="60"/>
              <w:jc w:val="center"/>
              <w:rPr>
                <w:rFonts w:eastAsiaTheme="minorHAnsi" w:cs="Arial"/>
                <w:sz w:val="20"/>
              </w:rPr>
            </w:pPr>
            <w:r>
              <w:rPr>
                <w:rFonts w:eastAsiaTheme="minorHAnsi" w:cs="Arial"/>
                <w:sz w:val="20"/>
              </w:rPr>
              <w:t>02/07/2017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A40728" w14:textId="04A05C84" w:rsidR="00A80B2F" w:rsidRPr="00246CBE" w:rsidRDefault="00A80B2F" w:rsidP="00A80B2F">
            <w:pPr>
              <w:spacing w:before="60" w:after="60"/>
              <w:jc w:val="center"/>
              <w:rPr>
                <w:rFonts w:eastAsiaTheme="minorHAnsi" w:cs="Arial"/>
                <w:sz w:val="20"/>
              </w:rPr>
            </w:pPr>
            <w:r>
              <w:rPr>
                <w:rFonts w:eastAsiaTheme="minorHAnsi" w:cs="Arial"/>
                <w:sz w:val="20"/>
              </w:rPr>
              <w:t>Tunis</w:t>
            </w:r>
          </w:p>
        </w:tc>
      </w:tr>
    </w:tbl>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97541" w:rsidRPr="009A52CF" w14:paraId="5ED62EFB" w14:textId="77777777" w:rsidTr="00CF51D7">
        <w:trPr>
          <w:trHeight w:val="432"/>
        </w:trPr>
        <w:tc>
          <w:tcPr>
            <w:tcW w:w="655" w:type="pct"/>
            <w:vAlign w:val="center"/>
          </w:tcPr>
          <w:p w14:paraId="2DFA8EDF" w14:textId="12F02F80" w:rsidR="00097541" w:rsidRPr="009A52CF" w:rsidRDefault="00097541" w:rsidP="00097541">
            <w:pPr>
              <w:jc w:val="center"/>
              <w:rPr>
                <w:rFonts w:cs="Arial"/>
                <w:color w:val="000000" w:themeColor="text1"/>
                <w:sz w:val="20"/>
              </w:rPr>
            </w:pPr>
            <w:r>
              <w:rPr>
                <w:rFonts w:cs="Arial"/>
                <w:color w:val="000000"/>
                <w:sz w:val="20"/>
              </w:rPr>
              <w:t>1</w:t>
            </w:r>
          </w:p>
        </w:tc>
        <w:tc>
          <w:tcPr>
            <w:tcW w:w="773" w:type="pct"/>
            <w:vAlign w:val="center"/>
          </w:tcPr>
          <w:p w14:paraId="0047BC0F" w14:textId="7701439F" w:rsidR="00097541" w:rsidRPr="009A52CF" w:rsidRDefault="00097541" w:rsidP="00097541">
            <w:pPr>
              <w:jc w:val="center"/>
              <w:rPr>
                <w:rFonts w:cs="Arial"/>
                <w:color w:val="000000" w:themeColor="text1"/>
                <w:sz w:val="20"/>
              </w:rPr>
            </w:pPr>
            <w:r>
              <w:rPr>
                <w:rFonts w:cs="Arial"/>
                <w:color w:val="000000"/>
                <w:sz w:val="20"/>
              </w:rPr>
              <w:t>JFO</w:t>
            </w:r>
          </w:p>
        </w:tc>
        <w:tc>
          <w:tcPr>
            <w:tcW w:w="714" w:type="pct"/>
            <w:vAlign w:val="center"/>
          </w:tcPr>
          <w:p w14:paraId="5B064405" w14:textId="4A9854A2" w:rsidR="00097541" w:rsidRPr="009A52CF" w:rsidRDefault="00097541" w:rsidP="00097541">
            <w:pPr>
              <w:jc w:val="center"/>
              <w:rPr>
                <w:rFonts w:cs="Arial"/>
                <w:color w:val="000000" w:themeColor="text1"/>
                <w:sz w:val="20"/>
              </w:rPr>
            </w:pPr>
            <w:r>
              <w:rPr>
                <w:rFonts w:cs="Arial"/>
                <w:color w:val="000000"/>
                <w:sz w:val="20"/>
              </w:rPr>
              <w:t>30/05/2017</w:t>
            </w:r>
          </w:p>
        </w:tc>
        <w:tc>
          <w:tcPr>
            <w:tcW w:w="655" w:type="pct"/>
            <w:vAlign w:val="center"/>
          </w:tcPr>
          <w:p w14:paraId="1A6C52FB" w14:textId="2CE558C7" w:rsidR="00097541" w:rsidRPr="009A52CF" w:rsidRDefault="00097541" w:rsidP="00097541">
            <w:pPr>
              <w:jc w:val="center"/>
              <w:rPr>
                <w:rFonts w:cs="Arial"/>
                <w:color w:val="000000" w:themeColor="text1"/>
                <w:sz w:val="20"/>
              </w:rPr>
            </w:pPr>
            <w:r>
              <w:rPr>
                <w:rFonts w:cs="Arial"/>
                <w:color w:val="000000"/>
                <w:sz w:val="20"/>
              </w:rPr>
              <w:t>17:43</w:t>
            </w:r>
          </w:p>
        </w:tc>
        <w:tc>
          <w:tcPr>
            <w:tcW w:w="655" w:type="pct"/>
            <w:vAlign w:val="center"/>
          </w:tcPr>
          <w:p w14:paraId="48B81CE8" w14:textId="06F9B6FD" w:rsidR="00097541" w:rsidRPr="009A52CF" w:rsidRDefault="00097541" w:rsidP="00097541">
            <w:pPr>
              <w:jc w:val="center"/>
              <w:rPr>
                <w:rFonts w:cs="Arial"/>
                <w:color w:val="000000" w:themeColor="text1"/>
                <w:sz w:val="20"/>
              </w:rPr>
            </w:pPr>
            <w:r>
              <w:rPr>
                <w:rFonts w:cs="Arial"/>
                <w:color w:val="000000"/>
                <w:sz w:val="20"/>
              </w:rPr>
              <w:t>18:57</w:t>
            </w:r>
          </w:p>
        </w:tc>
        <w:tc>
          <w:tcPr>
            <w:tcW w:w="893" w:type="pct"/>
            <w:vAlign w:val="center"/>
          </w:tcPr>
          <w:p w14:paraId="5A39D32F" w14:textId="1DA26901" w:rsidR="00097541" w:rsidRPr="009A52CF" w:rsidRDefault="00097541" w:rsidP="00097541">
            <w:pPr>
              <w:jc w:val="center"/>
              <w:rPr>
                <w:rFonts w:cs="Arial"/>
                <w:color w:val="000000" w:themeColor="text1"/>
                <w:sz w:val="20"/>
              </w:rPr>
            </w:pPr>
            <w:r>
              <w:rPr>
                <w:rFonts w:cs="Arial"/>
                <w:color w:val="000000"/>
                <w:sz w:val="20"/>
              </w:rPr>
              <w:t>35,2</w:t>
            </w:r>
          </w:p>
        </w:tc>
        <w:tc>
          <w:tcPr>
            <w:tcW w:w="655" w:type="pct"/>
            <w:vAlign w:val="center"/>
          </w:tcPr>
          <w:p w14:paraId="7767A948" w14:textId="4E5255D8" w:rsidR="00097541" w:rsidRPr="009A52CF" w:rsidRDefault="00097541" w:rsidP="00097541">
            <w:pPr>
              <w:jc w:val="center"/>
              <w:rPr>
                <w:rFonts w:cs="Arial"/>
                <w:color w:val="000000" w:themeColor="text1"/>
                <w:sz w:val="20"/>
              </w:rPr>
            </w:pPr>
            <w:r>
              <w:rPr>
                <w:rFonts w:cs="Arial"/>
                <w:color w:val="000000"/>
                <w:sz w:val="20"/>
              </w:rPr>
              <w:t>13,86</w:t>
            </w:r>
          </w:p>
        </w:tc>
      </w:tr>
      <w:tr w:rsidR="00097541" w:rsidRPr="009A52CF" w14:paraId="01FF0A25" w14:textId="77777777" w:rsidTr="00CF51D7">
        <w:trPr>
          <w:trHeight w:val="432"/>
        </w:trPr>
        <w:tc>
          <w:tcPr>
            <w:tcW w:w="655" w:type="pct"/>
            <w:vAlign w:val="center"/>
          </w:tcPr>
          <w:p w14:paraId="59D54EE4" w14:textId="4AA5C6AF" w:rsidR="00097541" w:rsidRPr="009A52CF" w:rsidRDefault="00097541" w:rsidP="00097541">
            <w:pPr>
              <w:jc w:val="center"/>
              <w:rPr>
                <w:rFonts w:cs="Arial"/>
                <w:color w:val="000000" w:themeColor="text1"/>
                <w:sz w:val="20"/>
              </w:rPr>
            </w:pPr>
            <w:r>
              <w:rPr>
                <w:rFonts w:cs="Arial"/>
                <w:color w:val="000000"/>
                <w:sz w:val="20"/>
              </w:rPr>
              <w:t>2</w:t>
            </w:r>
          </w:p>
        </w:tc>
        <w:tc>
          <w:tcPr>
            <w:tcW w:w="773" w:type="pct"/>
            <w:vAlign w:val="center"/>
          </w:tcPr>
          <w:p w14:paraId="67405665" w14:textId="7EAACED9" w:rsidR="00097541" w:rsidRPr="009A52CF" w:rsidRDefault="00097541" w:rsidP="00097541">
            <w:pPr>
              <w:jc w:val="center"/>
              <w:rPr>
                <w:rFonts w:cs="Arial"/>
                <w:color w:val="000000" w:themeColor="text1"/>
                <w:sz w:val="20"/>
              </w:rPr>
            </w:pPr>
            <w:r>
              <w:rPr>
                <w:rFonts w:cs="Arial"/>
                <w:color w:val="000000"/>
                <w:sz w:val="20"/>
              </w:rPr>
              <w:t>JFO</w:t>
            </w:r>
          </w:p>
        </w:tc>
        <w:tc>
          <w:tcPr>
            <w:tcW w:w="714" w:type="pct"/>
            <w:vAlign w:val="center"/>
          </w:tcPr>
          <w:p w14:paraId="2A3F4B2B" w14:textId="7CD7B664" w:rsidR="00097541" w:rsidRPr="009A52CF" w:rsidRDefault="00097541" w:rsidP="00097541">
            <w:pPr>
              <w:jc w:val="center"/>
              <w:rPr>
                <w:rFonts w:cs="Arial"/>
                <w:color w:val="000000" w:themeColor="text1"/>
                <w:sz w:val="20"/>
              </w:rPr>
            </w:pPr>
            <w:r>
              <w:rPr>
                <w:rFonts w:cs="Arial"/>
                <w:color w:val="000000"/>
                <w:sz w:val="20"/>
              </w:rPr>
              <w:t>10/06/2017</w:t>
            </w:r>
          </w:p>
        </w:tc>
        <w:tc>
          <w:tcPr>
            <w:tcW w:w="655" w:type="pct"/>
            <w:vAlign w:val="center"/>
          </w:tcPr>
          <w:p w14:paraId="5933685E" w14:textId="2D611A4B" w:rsidR="00097541" w:rsidRPr="009A52CF" w:rsidRDefault="00097541" w:rsidP="00097541">
            <w:pPr>
              <w:jc w:val="center"/>
              <w:rPr>
                <w:rFonts w:cs="Arial"/>
                <w:color w:val="000000" w:themeColor="text1"/>
                <w:sz w:val="20"/>
              </w:rPr>
            </w:pPr>
            <w:r>
              <w:rPr>
                <w:rFonts w:cs="Arial"/>
                <w:color w:val="000000"/>
                <w:sz w:val="20"/>
              </w:rPr>
              <w:t>12:19</w:t>
            </w:r>
          </w:p>
        </w:tc>
        <w:tc>
          <w:tcPr>
            <w:tcW w:w="655" w:type="pct"/>
            <w:vAlign w:val="center"/>
          </w:tcPr>
          <w:p w14:paraId="2437BD62" w14:textId="38C49B0D" w:rsidR="00097541" w:rsidRPr="009A52CF" w:rsidRDefault="00097541" w:rsidP="00097541">
            <w:pPr>
              <w:jc w:val="center"/>
              <w:rPr>
                <w:rFonts w:cs="Arial"/>
                <w:color w:val="000000" w:themeColor="text1"/>
                <w:sz w:val="20"/>
              </w:rPr>
            </w:pPr>
            <w:r>
              <w:rPr>
                <w:rFonts w:cs="Arial"/>
                <w:color w:val="000000"/>
                <w:sz w:val="20"/>
              </w:rPr>
              <w:t>12:58</w:t>
            </w:r>
          </w:p>
        </w:tc>
        <w:tc>
          <w:tcPr>
            <w:tcW w:w="893" w:type="pct"/>
            <w:vAlign w:val="center"/>
          </w:tcPr>
          <w:p w14:paraId="09692D46" w14:textId="05D4C33B" w:rsidR="00097541" w:rsidRPr="009A52CF" w:rsidRDefault="00097541" w:rsidP="00097541">
            <w:pPr>
              <w:jc w:val="center"/>
              <w:rPr>
                <w:rFonts w:cs="Arial"/>
                <w:color w:val="000000" w:themeColor="text1"/>
                <w:sz w:val="20"/>
              </w:rPr>
            </w:pPr>
            <w:r>
              <w:rPr>
                <w:rFonts w:cs="Arial"/>
                <w:color w:val="000000"/>
                <w:sz w:val="20"/>
              </w:rPr>
              <w:t>35,16</w:t>
            </w:r>
          </w:p>
        </w:tc>
        <w:tc>
          <w:tcPr>
            <w:tcW w:w="655" w:type="pct"/>
            <w:vAlign w:val="center"/>
          </w:tcPr>
          <w:p w14:paraId="22FA93A6" w14:textId="47B42E23" w:rsidR="00097541" w:rsidRPr="009A52CF" w:rsidRDefault="00097541" w:rsidP="00097541">
            <w:pPr>
              <w:jc w:val="center"/>
              <w:rPr>
                <w:rFonts w:cs="Arial"/>
                <w:color w:val="000000" w:themeColor="text1"/>
                <w:sz w:val="20"/>
              </w:rPr>
            </w:pPr>
            <w:r>
              <w:rPr>
                <w:rFonts w:cs="Arial"/>
                <w:color w:val="000000"/>
                <w:sz w:val="20"/>
              </w:rPr>
              <w:t>13,83</w:t>
            </w:r>
          </w:p>
        </w:tc>
      </w:tr>
      <w:tr w:rsidR="00097541" w:rsidRPr="009A52CF" w14:paraId="3F45CD2D" w14:textId="77777777" w:rsidTr="00CF51D7">
        <w:trPr>
          <w:trHeight w:val="432"/>
        </w:trPr>
        <w:tc>
          <w:tcPr>
            <w:tcW w:w="655" w:type="pct"/>
            <w:vAlign w:val="center"/>
          </w:tcPr>
          <w:p w14:paraId="1347B8D6" w14:textId="34796B32" w:rsidR="00097541" w:rsidRDefault="00097541" w:rsidP="00097541">
            <w:pPr>
              <w:jc w:val="center"/>
              <w:rPr>
                <w:rFonts w:cs="Arial"/>
                <w:color w:val="000000"/>
                <w:sz w:val="20"/>
              </w:rPr>
            </w:pPr>
            <w:r>
              <w:rPr>
                <w:rFonts w:cs="Arial"/>
                <w:color w:val="000000"/>
                <w:sz w:val="20"/>
              </w:rPr>
              <w:t>3</w:t>
            </w:r>
          </w:p>
        </w:tc>
        <w:tc>
          <w:tcPr>
            <w:tcW w:w="773" w:type="pct"/>
            <w:vAlign w:val="center"/>
          </w:tcPr>
          <w:p w14:paraId="418AA9F5" w14:textId="209BCCA5" w:rsidR="00097541" w:rsidRDefault="00097541" w:rsidP="00097541">
            <w:pPr>
              <w:jc w:val="center"/>
              <w:rPr>
                <w:rFonts w:cs="Arial"/>
                <w:color w:val="000000"/>
                <w:sz w:val="20"/>
              </w:rPr>
            </w:pPr>
            <w:r>
              <w:rPr>
                <w:rFonts w:cs="Arial"/>
                <w:color w:val="000000"/>
                <w:sz w:val="20"/>
              </w:rPr>
              <w:t>JFO</w:t>
            </w:r>
          </w:p>
        </w:tc>
        <w:tc>
          <w:tcPr>
            <w:tcW w:w="714" w:type="pct"/>
            <w:vAlign w:val="center"/>
          </w:tcPr>
          <w:p w14:paraId="7FA6E907" w14:textId="5B4E0E78" w:rsidR="00097541" w:rsidRDefault="00097541" w:rsidP="00097541">
            <w:pPr>
              <w:jc w:val="center"/>
              <w:rPr>
                <w:rFonts w:cs="Arial"/>
                <w:color w:val="000000"/>
                <w:sz w:val="20"/>
              </w:rPr>
            </w:pPr>
            <w:r>
              <w:rPr>
                <w:rFonts w:cs="Arial"/>
                <w:color w:val="000000"/>
                <w:sz w:val="20"/>
              </w:rPr>
              <w:t>11/06/2017</w:t>
            </w:r>
          </w:p>
        </w:tc>
        <w:tc>
          <w:tcPr>
            <w:tcW w:w="655" w:type="pct"/>
            <w:vAlign w:val="center"/>
          </w:tcPr>
          <w:p w14:paraId="4146A741" w14:textId="5033DD74" w:rsidR="00097541" w:rsidRDefault="00097541" w:rsidP="00097541">
            <w:pPr>
              <w:jc w:val="center"/>
              <w:rPr>
                <w:rFonts w:cs="Arial"/>
                <w:color w:val="000000"/>
                <w:sz w:val="20"/>
              </w:rPr>
            </w:pPr>
            <w:r>
              <w:rPr>
                <w:rFonts w:cs="Arial"/>
                <w:color w:val="000000"/>
                <w:sz w:val="20"/>
              </w:rPr>
              <w:t>08:45</w:t>
            </w:r>
          </w:p>
        </w:tc>
        <w:tc>
          <w:tcPr>
            <w:tcW w:w="655" w:type="pct"/>
            <w:vAlign w:val="center"/>
          </w:tcPr>
          <w:p w14:paraId="4E8B503D" w14:textId="1AC840B7" w:rsidR="00097541" w:rsidRDefault="00097541" w:rsidP="00097541">
            <w:pPr>
              <w:jc w:val="center"/>
              <w:rPr>
                <w:rFonts w:cs="Arial"/>
                <w:color w:val="000000"/>
                <w:sz w:val="20"/>
              </w:rPr>
            </w:pPr>
            <w:r>
              <w:rPr>
                <w:rFonts w:cs="Arial"/>
                <w:color w:val="000000"/>
                <w:sz w:val="20"/>
              </w:rPr>
              <w:t>09:30</w:t>
            </w:r>
          </w:p>
        </w:tc>
        <w:tc>
          <w:tcPr>
            <w:tcW w:w="893" w:type="pct"/>
            <w:vAlign w:val="center"/>
          </w:tcPr>
          <w:p w14:paraId="51921604" w14:textId="0F7C61C7" w:rsidR="00097541" w:rsidRDefault="00097541" w:rsidP="00097541">
            <w:pPr>
              <w:jc w:val="center"/>
              <w:rPr>
                <w:rFonts w:cs="Arial"/>
                <w:color w:val="000000"/>
                <w:sz w:val="20"/>
              </w:rPr>
            </w:pPr>
            <w:r>
              <w:rPr>
                <w:rFonts w:cs="Arial"/>
                <w:color w:val="000000"/>
                <w:sz w:val="20"/>
              </w:rPr>
              <w:t>35,2</w:t>
            </w:r>
          </w:p>
        </w:tc>
        <w:tc>
          <w:tcPr>
            <w:tcW w:w="655" w:type="pct"/>
            <w:vAlign w:val="center"/>
          </w:tcPr>
          <w:p w14:paraId="6C6379D5" w14:textId="25AE0515" w:rsidR="00097541" w:rsidRDefault="00097541" w:rsidP="00097541">
            <w:pPr>
              <w:jc w:val="center"/>
              <w:rPr>
                <w:rFonts w:cs="Arial"/>
                <w:color w:val="000000"/>
                <w:sz w:val="20"/>
              </w:rPr>
            </w:pPr>
            <w:r>
              <w:rPr>
                <w:rFonts w:cs="Arial"/>
                <w:color w:val="000000"/>
                <w:sz w:val="20"/>
              </w:rPr>
              <w:t>13,85</w:t>
            </w:r>
          </w:p>
        </w:tc>
      </w:tr>
      <w:tr w:rsidR="00097541" w:rsidRPr="009A52CF" w14:paraId="30B3B155" w14:textId="77777777" w:rsidTr="00CF51D7">
        <w:trPr>
          <w:trHeight w:val="432"/>
        </w:trPr>
        <w:tc>
          <w:tcPr>
            <w:tcW w:w="655" w:type="pct"/>
            <w:vAlign w:val="center"/>
          </w:tcPr>
          <w:p w14:paraId="73DD074B" w14:textId="197A6483" w:rsidR="00097541" w:rsidRDefault="00097541" w:rsidP="00097541">
            <w:pPr>
              <w:jc w:val="center"/>
              <w:rPr>
                <w:rFonts w:cs="Arial"/>
                <w:color w:val="000000"/>
                <w:sz w:val="20"/>
              </w:rPr>
            </w:pPr>
            <w:r>
              <w:rPr>
                <w:rFonts w:cs="Arial"/>
                <w:color w:val="000000"/>
                <w:sz w:val="20"/>
              </w:rPr>
              <w:t>4</w:t>
            </w:r>
          </w:p>
        </w:tc>
        <w:tc>
          <w:tcPr>
            <w:tcW w:w="773" w:type="pct"/>
            <w:vAlign w:val="center"/>
          </w:tcPr>
          <w:p w14:paraId="016DC12F" w14:textId="3B5E8297" w:rsidR="00097541" w:rsidRDefault="00097541" w:rsidP="00097541">
            <w:pPr>
              <w:jc w:val="center"/>
              <w:rPr>
                <w:rFonts w:cs="Arial"/>
                <w:color w:val="000000"/>
                <w:sz w:val="20"/>
              </w:rPr>
            </w:pPr>
            <w:r>
              <w:rPr>
                <w:rFonts w:cs="Arial"/>
                <w:color w:val="000000"/>
                <w:sz w:val="20"/>
              </w:rPr>
              <w:t>JFO</w:t>
            </w:r>
          </w:p>
        </w:tc>
        <w:tc>
          <w:tcPr>
            <w:tcW w:w="714" w:type="pct"/>
            <w:vAlign w:val="center"/>
          </w:tcPr>
          <w:p w14:paraId="6A98E224" w14:textId="1B077157" w:rsidR="00097541" w:rsidRDefault="00097541" w:rsidP="00097541">
            <w:pPr>
              <w:jc w:val="center"/>
              <w:rPr>
                <w:rFonts w:cs="Arial"/>
                <w:color w:val="000000"/>
                <w:sz w:val="20"/>
              </w:rPr>
            </w:pPr>
            <w:r>
              <w:rPr>
                <w:rFonts w:cs="Arial"/>
                <w:color w:val="000000"/>
                <w:sz w:val="20"/>
              </w:rPr>
              <w:t>14/06/2017</w:t>
            </w:r>
          </w:p>
        </w:tc>
        <w:tc>
          <w:tcPr>
            <w:tcW w:w="655" w:type="pct"/>
            <w:vAlign w:val="center"/>
          </w:tcPr>
          <w:p w14:paraId="06287685" w14:textId="4E517B8E" w:rsidR="00097541" w:rsidRDefault="00097541" w:rsidP="00097541">
            <w:pPr>
              <w:jc w:val="center"/>
              <w:rPr>
                <w:rFonts w:cs="Arial"/>
                <w:color w:val="000000"/>
                <w:sz w:val="20"/>
              </w:rPr>
            </w:pPr>
            <w:r>
              <w:rPr>
                <w:rFonts w:cs="Arial"/>
                <w:color w:val="000000"/>
                <w:sz w:val="20"/>
              </w:rPr>
              <w:t>14:09</w:t>
            </w:r>
          </w:p>
        </w:tc>
        <w:tc>
          <w:tcPr>
            <w:tcW w:w="655" w:type="pct"/>
            <w:vAlign w:val="center"/>
          </w:tcPr>
          <w:p w14:paraId="5957796C" w14:textId="73CFA4A5" w:rsidR="00097541" w:rsidRDefault="00097541" w:rsidP="00097541">
            <w:pPr>
              <w:jc w:val="center"/>
              <w:rPr>
                <w:rFonts w:cs="Arial"/>
                <w:color w:val="000000"/>
                <w:sz w:val="20"/>
              </w:rPr>
            </w:pPr>
            <w:r>
              <w:rPr>
                <w:rFonts w:cs="Arial"/>
                <w:color w:val="000000"/>
                <w:sz w:val="20"/>
              </w:rPr>
              <w:t>14:49</w:t>
            </w:r>
          </w:p>
        </w:tc>
        <w:tc>
          <w:tcPr>
            <w:tcW w:w="893" w:type="pct"/>
            <w:vAlign w:val="center"/>
          </w:tcPr>
          <w:p w14:paraId="0BDA0B6A" w14:textId="24BB9301" w:rsidR="00097541" w:rsidRDefault="00097541" w:rsidP="00097541">
            <w:pPr>
              <w:jc w:val="center"/>
              <w:rPr>
                <w:rFonts w:cs="Arial"/>
                <w:color w:val="000000"/>
                <w:sz w:val="20"/>
              </w:rPr>
            </w:pPr>
            <w:r>
              <w:rPr>
                <w:rFonts w:cs="Arial"/>
                <w:color w:val="000000"/>
                <w:sz w:val="20"/>
              </w:rPr>
              <w:t>34,15</w:t>
            </w:r>
          </w:p>
        </w:tc>
        <w:tc>
          <w:tcPr>
            <w:tcW w:w="655" w:type="pct"/>
            <w:vAlign w:val="center"/>
          </w:tcPr>
          <w:p w14:paraId="46F4998E" w14:textId="15738A84" w:rsidR="00097541" w:rsidRDefault="00097541" w:rsidP="00097541">
            <w:pPr>
              <w:jc w:val="center"/>
              <w:rPr>
                <w:rFonts w:cs="Arial"/>
                <w:color w:val="000000"/>
                <w:sz w:val="20"/>
              </w:rPr>
            </w:pPr>
            <w:r>
              <w:rPr>
                <w:rFonts w:cs="Arial"/>
                <w:color w:val="000000"/>
                <w:sz w:val="20"/>
              </w:rPr>
              <w:t>12,73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4A229B7" w14:textId="636C0F21" w:rsidR="00CF51D7" w:rsidRDefault="00CF51D7" w:rsidP="007B3691">
      <w:pPr>
        <w:pStyle w:val="ListParagraph"/>
        <w:snapToGrid w:val="0"/>
        <w:ind w:left="0"/>
        <w:rPr>
          <w:rFonts w:cs="Arial"/>
          <w:sz w:val="20"/>
        </w:rPr>
      </w:pPr>
      <w:r>
        <w:rPr>
          <w:rFonts w:cs="Arial"/>
          <w:sz w:val="20"/>
        </w:rPr>
        <w:t>Fishing operation 1</w:t>
      </w:r>
      <w:r w:rsidR="00A80B2F">
        <w:rPr>
          <w:rFonts w:cs="Arial"/>
          <w:sz w:val="20"/>
        </w:rPr>
        <w:t xml:space="preserve"> with </w:t>
      </w:r>
      <w:r w:rsidR="00097541">
        <w:rPr>
          <w:rFonts w:cs="Arial"/>
          <w:sz w:val="20"/>
        </w:rPr>
        <w:t>no catch</w:t>
      </w:r>
    </w:p>
    <w:p w14:paraId="56D11F0C" w14:textId="210B6A83" w:rsidR="00CF51D7" w:rsidRDefault="00CF51D7" w:rsidP="007B3691">
      <w:pPr>
        <w:pStyle w:val="ListParagraph"/>
        <w:snapToGrid w:val="0"/>
        <w:ind w:left="0"/>
        <w:rPr>
          <w:rFonts w:cs="Arial"/>
          <w:sz w:val="20"/>
        </w:rPr>
      </w:pPr>
      <w:r>
        <w:rPr>
          <w:rFonts w:cs="Arial"/>
          <w:sz w:val="20"/>
        </w:rPr>
        <w:t xml:space="preserve">Fishing operation 2 </w:t>
      </w:r>
      <w:r w:rsidR="00A80B2F">
        <w:rPr>
          <w:rFonts w:cs="Arial"/>
          <w:sz w:val="20"/>
        </w:rPr>
        <w:t xml:space="preserve">with </w:t>
      </w:r>
      <w:r w:rsidR="00097541">
        <w:rPr>
          <w:rFonts w:cs="Arial"/>
          <w:sz w:val="20"/>
        </w:rPr>
        <w:t>no catch</w:t>
      </w:r>
    </w:p>
    <w:p w14:paraId="7C4FEBEF" w14:textId="30626F6E" w:rsidR="00AE247F" w:rsidRDefault="00AE247F" w:rsidP="007B3691">
      <w:pPr>
        <w:pStyle w:val="ListParagraph"/>
        <w:snapToGrid w:val="0"/>
        <w:ind w:left="0"/>
        <w:rPr>
          <w:rFonts w:cs="Arial"/>
          <w:sz w:val="20"/>
        </w:rPr>
      </w:pPr>
      <w:r>
        <w:rPr>
          <w:rFonts w:cs="Arial"/>
          <w:sz w:val="20"/>
        </w:rPr>
        <w:t xml:space="preserve">Fishing operation 3 </w:t>
      </w:r>
      <w:r w:rsidR="00097541">
        <w:rPr>
          <w:rFonts w:cs="Arial"/>
          <w:sz w:val="20"/>
        </w:rPr>
        <w:t>with transfer 1 the day after (12/06/2017).</w:t>
      </w:r>
    </w:p>
    <w:p w14:paraId="08C0D44C" w14:textId="2A499386" w:rsidR="00AE247F" w:rsidRDefault="00AE247F" w:rsidP="007B3691">
      <w:pPr>
        <w:pStyle w:val="ListParagraph"/>
        <w:snapToGrid w:val="0"/>
        <w:ind w:left="0"/>
        <w:rPr>
          <w:rFonts w:cs="Arial"/>
          <w:sz w:val="20"/>
        </w:rPr>
      </w:pPr>
      <w:r>
        <w:rPr>
          <w:rFonts w:cs="Arial"/>
          <w:sz w:val="20"/>
        </w:rPr>
        <w:t xml:space="preserve">Fishing operation 4 </w:t>
      </w:r>
      <w:r w:rsidR="00097541">
        <w:rPr>
          <w:rFonts w:cs="Arial"/>
          <w:sz w:val="20"/>
        </w:rPr>
        <w:t>with transfer 2 two days after (16/06/2017) – no towing cage available nearby the catching vessel.</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2375"/>
        <w:gridCol w:w="2306"/>
        <w:gridCol w:w="1869"/>
        <w:gridCol w:w="603"/>
        <w:gridCol w:w="1422"/>
        <w:gridCol w:w="1686"/>
      </w:tblGrid>
      <w:tr w:rsidR="00AC34A3" w:rsidRPr="00C341A4" w14:paraId="0514B2CC" w14:textId="77777777" w:rsidTr="00A80B2F">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716"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6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305"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A80B2F">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835"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811"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7"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212"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3"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097541" w:rsidRPr="00C341A4" w14:paraId="3A54840A" w14:textId="77777777" w:rsidTr="00A80B2F">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19BCFBE9" w:rsidR="00097541" w:rsidRDefault="00097541" w:rsidP="00097541">
            <w:pPr>
              <w:jc w:val="center"/>
              <w:rPr>
                <w:color w:val="000000" w:themeColor="text1"/>
                <w:sz w:val="20"/>
              </w:rPr>
            </w:pPr>
            <w:r>
              <w:rPr>
                <w:rFonts w:cs="Arial"/>
                <w:color w:val="000000"/>
                <w:sz w:val="20"/>
              </w:rPr>
              <w:t>3</w:t>
            </w:r>
          </w:p>
        </w:tc>
        <w:tc>
          <w:tcPr>
            <w:tcW w:w="334" w:type="pct"/>
            <w:tcBorders>
              <w:top w:val="single" w:sz="4" w:space="0" w:color="auto"/>
              <w:left w:val="nil"/>
              <w:bottom w:val="single" w:sz="4" w:space="0" w:color="auto"/>
              <w:right w:val="single" w:sz="4" w:space="0" w:color="auto"/>
            </w:tcBorders>
            <w:noWrap/>
            <w:vAlign w:val="center"/>
          </w:tcPr>
          <w:p w14:paraId="502D2DBB" w14:textId="0DBE21B6" w:rsidR="00097541" w:rsidRDefault="00097541" w:rsidP="00097541">
            <w:pPr>
              <w:jc w:val="center"/>
              <w:rPr>
                <w:color w:val="000000" w:themeColor="text1"/>
                <w:sz w:val="20"/>
              </w:rPr>
            </w:pPr>
            <w:r>
              <w:rPr>
                <w:rFonts w:cs="Arial"/>
                <w:color w:val="000000"/>
                <w:sz w:val="20"/>
              </w:rPr>
              <w:t> </w:t>
            </w:r>
          </w:p>
        </w:tc>
        <w:tc>
          <w:tcPr>
            <w:tcW w:w="548" w:type="pct"/>
            <w:tcBorders>
              <w:top w:val="single" w:sz="4" w:space="0" w:color="auto"/>
              <w:left w:val="nil"/>
              <w:bottom w:val="single" w:sz="4" w:space="0" w:color="auto"/>
              <w:right w:val="single" w:sz="4" w:space="0" w:color="auto"/>
            </w:tcBorders>
            <w:noWrap/>
            <w:vAlign w:val="center"/>
          </w:tcPr>
          <w:p w14:paraId="70403FF7" w14:textId="30410284" w:rsidR="00097541" w:rsidRDefault="00097541" w:rsidP="00097541">
            <w:pPr>
              <w:jc w:val="center"/>
              <w:rPr>
                <w:color w:val="000000" w:themeColor="text1"/>
                <w:sz w:val="20"/>
              </w:rPr>
            </w:pPr>
            <w:r>
              <w:rPr>
                <w:rFonts w:cs="Arial"/>
                <w:color w:val="000000"/>
                <w:sz w:val="20"/>
              </w:rPr>
              <w:t>20000</w:t>
            </w:r>
          </w:p>
        </w:tc>
        <w:tc>
          <w:tcPr>
            <w:tcW w:w="835" w:type="pct"/>
            <w:tcBorders>
              <w:top w:val="single" w:sz="4" w:space="0" w:color="auto"/>
              <w:left w:val="nil"/>
              <w:bottom w:val="single" w:sz="4" w:space="0" w:color="auto"/>
              <w:right w:val="single" w:sz="4" w:space="0" w:color="auto"/>
            </w:tcBorders>
            <w:vAlign w:val="center"/>
          </w:tcPr>
          <w:p w14:paraId="6BE2C92F" w14:textId="29685AD9" w:rsidR="00097541" w:rsidRDefault="00097541" w:rsidP="00097541">
            <w:pPr>
              <w:jc w:val="center"/>
              <w:rPr>
                <w:color w:val="000000" w:themeColor="text1"/>
                <w:sz w:val="20"/>
              </w:rPr>
            </w:pPr>
            <w:r>
              <w:rPr>
                <w:rFonts w:cs="Arial"/>
                <w:color w:val="000000"/>
                <w:sz w:val="20"/>
              </w:rPr>
              <w:t>Consultation With Vessel Master</w:t>
            </w:r>
          </w:p>
        </w:tc>
        <w:tc>
          <w:tcPr>
            <w:tcW w:w="811" w:type="pct"/>
            <w:tcBorders>
              <w:top w:val="single" w:sz="4" w:space="0" w:color="auto"/>
              <w:left w:val="single" w:sz="4" w:space="0" w:color="auto"/>
              <w:bottom w:val="single" w:sz="4" w:space="0" w:color="auto"/>
              <w:right w:val="single" w:sz="4" w:space="0" w:color="auto"/>
            </w:tcBorders>
            <w:vAlign w:val="center"/>
          </w:tcPr>
          <w:p w14:paraId="764D03FC" w14:textId="676425C5" w:rsidR="00097541" w:rsidRDefault="00097541" w:rsidP="00097541">
            <w:pPr>
              <w:jc w:val="center"/>
              <w:rPr>
                <w:color w:val="000000" w:themeColor="text1"/>
                <w:sz w:val="20"/>
              </w:rPr>
            </w:pPr>
            <w:r>
              <w:rPr>
                <w:rFonts w:cs="Arial"/>
                <w:color w:val="000000"/>
                <w:sz w:val="20"/>
              </w:rPr>
              <w:t>LBY-2017/AUT/600</w:t>
            </w:r>
          </w:p>
        </w:tc>
        <w:tc>
          <w:tcPr>
            <w:tcW w:w="657" w:type="pct"/>
            <w:tcBorders>
              <w:top w:val="single" w:sz="4" w:space="0" w:color="auto"/>
              <w:left w:val="single" w:sz="4" w:space="0" w:color="auto"/>
              <w:bottom w:val="single" w:sz="4" w:space="0" w:color="auto"/>
              <w:right w:val="single" w:sz="4" w:space="0" w:color="auto"/>
            </w:tcBorders>
            <w:vAlign w:val="center"/>
          </w:tcPr>
          <w:p w14:paraId="039EDAC1" w14:textId="7EEE3086" w:rsidR="00097541" w:rsidRDefault="00097541" w:rsidP="00097541">
            <w:pPr>
              <w:jc w:val="center"/>
              <w:rPr>
                <w:color w:val="000000" w:themeColor="text1"/>
                <w:sz w:val="20"/>
              </w:rPr>
            </w:pPr>
            <w:r>
              <w:rPr>
                <w:rFonts w:cs="Arial"/>
                <w:color w:val="000000"/>
                <w:sz w:val="20"/>
              </w:rPr>
              <w:t>Consultation With Vessel Master</w:t>
            </w:r>
          </w:p>
        </w:tc>
        <w:tc>
          <w:tcPr>
            <w:tcW w:w="212" w:type="pct"/>
            <w:tcBorders>
              <w:top w:val="single" w:sz="4" w:space="0" w:color="auto"/>
              <w:left w:val="single" w:sz="4" w:space="0" w:color="auto"/>
              <w:bottom w:val="single" w:sz="4" w:space="0" w:color="auto"/>
              <w:right w:val="single" w:sz="4" w:space="0" w:color="auto"/>
            </w:tcBorders>
            <w:vAlign w:val="center"/>
          </w:tcPr>
          <w:p w14:paraId="003AC980" w14:textId="2FA1DAD1" w:rsidR="00097541" w:rsidRDefault="00097541" w:rsidP="00097541">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0EF7C3E9" w:rsidR="00097541" w:rsidRDefault="00097541" w:rsidP="00097541">
            <w:pPr>
              <w:jc w:val="center"/>
              <w:rPr>
                <w:color w:val="000000" w:themeColor="text1"/>
                <w:sz w:val="20"/>
              </w:rPr>
            </w:pPr>
            <w:r>
              <w:rPr>
                <w:rFonts w:cs="Arial"/>
                <w:color w:val="000000"/>
                <w:sz w:val="20"/>
              </w:rPr>
              <w:t> </w:t>
            </w:r>
          </w:p>
        </w:tc>
        <w:tc>
          <w:tcPr>
            <w:tcW w:w="593" w:type="pct"/>
            <w:tcBorders>
              <w:top w:val="single" w:sz="4" w:space="0" w:color="auto"/>
              <w:left w:val="nil"/>
              <w:bottom w:val="single" w:sz="4" w:space="0" w:color="auto"/>
              <w:right w:val="single" w:sz="4" w:space="0" w:color="auto"/>
            </w:tcBorders>
            <w:vAlign w:val="center"/>
          </w:tcPr>
          <w:p w14:paraId="3DB3EB3E" w14:textId="34C13E67" w:rsidR="00097541" w:rsidRDefault="00097541" w:rsidP="00097541">
            <w:pPr>
              <w:jc w:val="center"/>
              <w:rPr>
                <w:color w:val="000000" w:themeColor="text1"/>
                <w:sz w:val="20"/>
              </w:rPr>
            </w:pPr>
            <w:r>
              <w:rPr>
                <w:rFonts w:cs="Arial"/>
                <w:color w:val="000000"/>
                <w:sz w:val="20"/>
              </w:rPr>
              <w:t> </w:t>
            </w:r>
          </w:p>
        </w:tc>
      </w:tr>
      <w:tr w:rsidR="00097541" w:rsidRPr="00C341A4" w14:paraId="792B6012" w14:textId="77777777" w:rsidTr="00A80B2F">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7B6C5D64" w14:textId="7C041310" w:rsidR="00097541" w:rsidRDefault="00097541" w:rsidP="00097541">
            <w:pPr>
              <w:jc w:val="center"/>
              <w:rPr>
                <w:rFonts w:cs="Arial"/>
                <w:color w:val="000000"/>
                <w:sz w:val="20"/>
              </w:rPr>
            </w:pPr>
            <w:r>
              <w:rPr>
                <w:rFonts w:cs="Arial"/>
                <w:color w:val="000000"/>
                <w:sz w:val="20"/>
              </w:rPr>
              <w:t>4</w:t>
            </w:r>
          </w:p>
        </w:tc>
        <w:tc>
          <w:tcPr>
            <w:tcW w:w="334" w:type="pct"/>
            <w:tcBorders>
              <w:top w:val="single" w:sz="4" w:space="0" w:color="auto"/>
              <w:left w:val="nil"/>
              <w:bottom w:val="single" w:sz="4" w:space="0" w:color="auto"/>
              <w:right w:val="single" w:sz="4" w:space="0" w:color="auto"/>
            </w:tcBorders>
            <w:noWrap/>
            <w:vAlign w:val="center"/>
          </w:tcPr>
          <w:p w14:paraId="0747C16A" w14:textId="4850D533" w:rsidR="00097541" w:rsidRDefault="00097541" w:rsidP="00097541">
            <w:pPr>
              <w:jc w:val="center"/>
              <w:rPr>
                <w:rFonts w:cs="Arial"/>
                <w:color w:val="000000"/>
                <w:sz w:val="20"/>
              </w:rPr>
            </w:pPr>
            <w:r>
              <w:rPr>
                <w:rFonts w:cs="Arial"/>
                <w:color w:val="000000"/>
                <w:sz w:val="20"/>
              </w:rPr>
              <w:t>800</w:t>
            </w:r>
          </w:p>
        </w:tc>
        <w:tc>
          <w:tcPr>
            <w:tcW w:w="548" w:type="pct"/>
            <w:tcBorders>
              <w:top w:val="single" w:sz="4" w:space="0" w:color="auto"/>
              <w:left w:val="nil"/>
              <w:bottom w:val="single" w:sz="4" w:space="0" w:color="auto"/>
              <w:right w:val="single" w:sz="4" w:space="0" w:color="auto"/>
            </w:tcBorders>
            <w:noWrap/>
            <w:vAlign w:val="center"/>
          </w:tcPr>
          <w:p w14:paraId="66D3AB30" w14:textId="5A4C9E17" w:rsidR="00097541" w:rsidRDefault="00097541" w:rsidP="00097541">
            <w:pPr>
              <w:jc w:val="center"/>
              <w:rPr>
                <w:rFonts w:cs="Arial"/>
                <w:color w:val="000000"/>
                <w:sz w:val="20"/>
              </w:rPr>
            </w:pPr>
            <w:r>
              <w:rPr>
                <w:rFonts w:cs="Arial"/>
                <w:color w:val="000000"/>
                <w:sz w:val="20"/>
              </w:rPr>
              <w:t>60000</w:t>
            </w:r>
          </w:p>
        </w:tc>
        <w:tc>
          <w:tcPr>
            <w:tcW w:w="835" w:type="pct"/>
            <w:tcBorders>
              <w:top w:val="single" w:sz="4" w:space="0" w:color="auto"/>
              <w:left w:val="nil"/>
              <w:bottom w:val="single" w:sz="4" w:space="0" w:color="auto"/>
              <w:right w:val="single" w:sz="4" w:space="0" w:color="auto"/>
            </w:tcBorders>
            <w:vAlign w:val="center"/>
          </w:tcPr>
          <w:p w14:paraId="615B4CAB" w14:textId="340D5A3A" w:rsidR="00097541" w:rsidRDefault="00097541" w:rsidP="00097541">
            <w:pPr>
              <w:jc w:val="center"/>
              <w:rPr>
                <w:rFonts w:cs="Arial"/>
                <w:color w:val="000000"/>
                <w:sz w:val="20"/>
              </w:rPr>
            </w:pPr>
            <w:r>
              <w:rPr>
                <w:rFonts w:cs="Arial"/>
                <w:color w:val="000000"/>
                <w:sz w:val="20"/>
              </w:rPr>
              <w:t>Consultation With Vessel Master</w:t>
            </w:r>
          </w:p>
        </w:tc>
        <w:tc>
          <w:tcPr>
            <w:tcW w:w="811" w:type="pct"/>
            <w:tcBorders>
              <w:top w:val="single" w:sz="4" w:space="0" w:color="auto"/>
              <w:left w:val="single" w:sz="4" w:space="0" w:color="auto"/>
              <w:bottom w:val="single" w:sz="4" w:space="0" w:color="auto"/>
              <w:right w:val="single" w:sz="4" w:space="0" w:color="auto"/>
            </w:tcBorders>
            <w:vAlign w:val="center"/>
          </w:tcPr>
          <w:p w14:paraId="06991C1C" w14:textId="0075D5F9" w:rsidR="00097541" w:rsidRDefault="00097541" w:rsidP="00097541">
            <w:pPr>
              <w:jc w:val="center"/>
              <w:rPr>
                <w:rFonts w:cs="Arial"/>
                <w:color w:val="000000"/>
                <w:sz w:val="20"/>
              </w:rPr>
            </w:pPr>
            <w:r>
              <w:rPr>
                <w:rFonts w:cs="Arial"/>
                <w:color w:val="000000"/>
                <w:sz w:val="20"/>
              </w:rPr>
              <w:t>LBY-2017/AUT/601</w:t>
            </w:r>
          </w:p>
        </w:tc>
        <w:tc>
          <w:tcPr>
            <w:tcW w:w="657" w:type="pct"/>
            <w:tcBorders>
              <w:top w:val="single" w:sz="4" w:space="0" w:color="auto"/>
              <w:left w:val="single" w:sz="4" w:space="0" w:color="auto"/>
              <w:bottom w:val="single" w:sz="4" w:space="0" w:color="auto"/>
              <w:right w:val="single" w:sz="4" w:space="0" w:color="auto"/>
            </w:tcBorders>
            <w:vAlign w:val="center"/>
          </w:tcPr>
          <w:p w14:paraId="3AD8056F" w14:textId="2E0EBC73" w:rsidR="00097541" w:rsidRDefault="00097541" w:rsidP="00097541">
            <w:pPr>
              <w:jc w:val="center"/>
              <w:rPr>
                <w:rFonts w:cs="Arial"/>
                <w:color w:val="000000"/>
                <w:sz w:val="20"/>
              </w:rPr>
            </w:pPr>
            <w:r>
              <w:rPr>
                <w:rFonts w:cs="Arial"/>
                <w:color w:val="000000"/>
                <w:sz w:val="20"/>
              </w:rPr>
              <w:t>Consultation With Vessel Master</w:t>
            </w:r>
          </w:p>
        </w:tc>
        <w:tc>
          <w:tcPr>
            <w:tcW w:w="212" w:type="pct"/>
            <w:tcBorders>
              <w:top w:val="single" w:sz="4" w:space="0" w:color="auto"/>
              <w:left w:val="single" w:sz="4" w:space="0" w:color="auto"/>
              <w:bottom w:val="single" w:sz="4" w:space="0" w:color="auto"/>
              <w:right w:val="single" w:sz="4" w:space="0" w:color="auto"/>
            </w:tcBorders>
            <w:vAlign w:val="center"/>
          </w:tcPr>
          <w:p w14:paraId="0C55540F" w14:textId="361E4F28" w:rsidR="00097541" w:rsidRDefault="00097541" w:rsidP="00097541">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40868A08" w14:textId="08CCD399" w:rsidR="00097541" w:rsidRDefault="00097541" w:rsidP="00097541">
            <w:pPr>
              <w:jc w:val="center"/>
              <w:rPr>
                <w:rFonts w:cs="Arial"/>
                <w:color w:val="000000"/>
                <w:sz w:val="20"/>
              </w:rPr>
            </w:pPr>
            <w:r>
              <w:rPr>
                <w:rFonts w:cs="Arial"/>
                <w:color w:val="000000"/>
                <w:sz w:val="20"/>
              </w:rPr>
              <w:t> </w:t>
            </w:r>
          </w:p>
        </w:tc>
        <w:tc>
          <w:tcPr>
            <w:tcW w:w="593" w:type="pct"/>
            <w:tcBorders>
              <w:top w:val="single" w:sz="4" w:space="0" w:color="auto"/>
              <w:left w:val="nil"/>
              <w:bottom w:val="single" w:sz="4" w:space="0" w:color="auto"/>
              <w:right w:val="single" w:sz="4" w:space="0" w:color="auto"/>
            </w:tcBorders>
            <w:vAlign w:val="center"/>
          </w:tcPr>
          <w:p w14:paraId="046A32CC" w14:textId="4DE1203C" w:rsidR="00097541" w:rsidRDefault="00097541" w:rsidP="00097541">
            <w:pPr>
              <w:jc w:val="center"/>
              <w:rPr>
                <w:rFonts w:cs="Arial"/>
                <w:color w:val="000000"/>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47494F09" w:rsidR="00C71387" w:rsidRDefault="00127F5F" w:rsidP="00C71387">
      <w:pPr>
        <w:pStyle w:val="BodyText"/>
        <w:widowControl w:val="0"/>
        <w:rPr>
          <w:rFonts w:cs="Arial"/>
          <w:sz w:val="20"/>
        </w:rPr>
      </w:pPr>
      <w:r>
        <w:rPr>
          <w:rFonts w:cs="Arial"/>
          <w:sz w:val="20"/>
        </w:rPr>
        <w:t>The diver provided the estimation</w:t>
      </w:r>
      <w:r w:rsidR="00097541">
        <w:rPr>
          <w:rFonts w:cs="Arial"/>
          <w:sz w:val="20"/>
        </w:rPr>
        <w:t xml:space="preserve"> recorded by the captain on the PTN</w:t>
      </w:r>
      <w:r w:rsidR="00CF51D7">
        <w:rPr>
          <w:rFonts w:cs="Arial"/>
          <w:sz w:val="20"/>
        </w:rPr>
        <w:t>.</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2773ADA3" w:rsidR="00496BDF" w:rsidRDefault="00CF51D7" w:rsidP="002A6AF4">
      <w:pPr>
        <w:pStyle w:val="BodyText"/>
        <w:rPr>
          <w:rFonts w:cs="Arial"/>
          <w:sz w:val="20"/>
        </w:rPr>
      </w:pPr>
      <w:r>
        <w:rPr>
          <w:rFonts w:cs="Arial"/>
          <w:sz w:val="20"/>
        </w:rPr>
        <w:t>No release operation</w:t>
      </w:r>
      <w:r w:rsidR="007D1FFA">
        <w:rPr>
          <w:rFonts w:cs="Arial"/>
          <w:sz w:val="20"/>
        </w:rPr>
        <w:t>.</w:t>
      </w:r>
    </w:p>
    <w:p w14:paraId="57AD85D2" w14:textId="3C8CA709" w:rsidR="00CF51D7" w:rsidRDefault="00CF51D7">
      <w:pPr>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Default="00CF51D7">
      <w:pPr>
        <w:pStyle w:val="BodyText"/>
        <w:rPr>
          <w:rFonts w:cs="Arial"/>
          <w:sz w:val="18"/>
          <w:szCs w:val="18"/>
        </w:rPr>
      </w:pPr>
      <w:r>
        <w:rPr>
          <w:rFonts w:cs="Arial"/>
          <w:sz w:val="18"/>
          <w:szCs w:val="18"/>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49"/>
        <w:gridCol w:w="1237"/>
        <w:gridCol w:w="728"/>
        <w:gridCol w:w="1237"/>
        <w:gridCol w:w="728"/>
        <w:gridCol w:w="1260"/>
        <w:gridCol w:w="1035"/>
        <w:gridCol w:w="2016"/>
        <w:gridCol w:w="2016"/>
        <w:gridCol w:w="1837"/>
      </w:tblGrid>
      <w:tr w:rsidR="004E5600" w:rsidRPr="00C341A4" w14:paraId="4BB783E5" w14:textId="77777777" w:rsidTr="00A80B2F">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28EC5E94" w:rsidR="00050C23" w:rsidRDefault="000F5377">
            <w:pPr>
              <w:keepNext/>
              <w:keepLines/>
              <w:jc w:val="center"/>
              <w:rPr>
                <w:rFonts w:cs="Arial"/>
                <w:color w:val="000000" w:themeColor="text1"/>
                <w:sz w:val="20"/>
              </w:rPr>
            </w:pPr>
            <w:r>
              <w:rPr>
                <w:rFonts w:cs="Arial"/>
                <w:color w:val="000000" w:themeColor="text1"/>
                <w:sz w:val="20"/>
              </w:rPr>
              <w:t>Transfer</w:t>
            </w:r>
            <w:r w:rsidR="00AD17F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0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09"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0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64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80B2F">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43"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64"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09"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0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64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97541" w:rsidRPr="00C341A4" w14:paraId="19B33E4A" w14:textId="77777777" w:rsidTr="00A80B2F">
        <w:trPr>
          <w:trHeight w:val="441"/>
        </w:trPr>
        <w:tc>
          <w:tcPr>
            <w:tcW w:w="308" w:type="pct"/>
            <w:tcBorders>
              <w:left w:val="single" w:sz="2" w:space="0" w:color="auto"/>
            </w:tcBorders>
            <w:vAlign w:val="center"/>
          </w:tcPr>
          <w:p w14:paraId="43E4B0B9" w14:textId="3E1E841F" w:rsidR="00097541" w:rsidRPr="000F5377" w:rsidRDefault="00AD17FA" w:rsidP="00097541">
            <w:pPr>
              <w:jc w:val="center"/>
              <w:rPr>
                <w:sz w:val="20"/>
              </w:rPr>
            </w:pPr>
            <w:r>
              <w:rPr>
                <w:rFonts w:cs="Arial"/>
                <w:color w:val="000000"/>
                <w:sz w:val="20"/>
              </w:rPr>
              <w:t>3</w:t>
            </w:r>
          </w:p>
        </w:tc>
        <w:tc>
          <w:tcPr>
            <w:tcW w:w="439" w:type="pct"/>
            <w:tcBorders>
              <w:left w:val="single" w:sz="2" w:space="0" w:color="auto"/>
            </w:tcBorders>
            <w:vAlign w:val="center"/>
          </w:tcPr>
          <w:p w14:paraId="375C8931" w14:textId="6CDAB1FB" w:rsidR="00097541" w:rsidRDefault="00AD17FA" w:rsidP="00097541">
            <w:pPr>
              <w:keepNext/>
              <w:keepLines/>
              <w:jc w:val="center"/>
              <w:rPr>
                <w:rFonts w:cs="Arial"/>
                <w:color w:val="000000" w:themeColor="text1"/>
                <w:sz w:val="20"/>
              </w:rPr>
            </w:pPr>
            <w:r>
              <w:rPr>
                <w:rFonts w:cs="Arial"/>
                <w:color w:val="000000"/>
                <w:sz w:val="20"/>
              </w:rPr>
              <w:t>1</w:t>
            </w:r>
          </w:p>
        </w:tc>
        <w:tc>
          <w:tcPr>
            <w:tcW w:w="435" w:type="pct"/>
            <w:vAlign w:val="center"/>
          </w:tcPr>
          <w:p w14:paraId="7407EA6C" w14:textId="000EDCAC" w:rsidR="00097541" w:rsidRDefault="00097541" w:rsidP="00097541">
            <w:pPr>
              <w:keepNext/>
              <w:keepLines/>
              <w:jc w:val="center"/>
              <w:rPr>
                <w:rFonts w:cs="Arial"/>
                <w:color w:val="000000" w:themeColor="text1"/>
                <w:sz w:val="20"/>
              </w:rPr>
            </w:pPr>
            <w:r>
              <w:rPr>
                <w:rFonts w:cs="Arial"/>
                <w:color w:val="000000"/>
                <w:sz w:val="20"/>
              </w:rPr>
              <w:t>12/06/2017</w:t>
            </w:r>
          </w:p>
        </w:tc>
        <w:tc>
          <w:tcPr>
            <w:tcW w:w="256" w:type="pct"/>
            <w:vAlign w:val="center"/>
          </w:tcPr>
          <w:p w14:paraId="6EB93854" w14:textId="54A31246" w:rsidR="00097541" w:rsidRDefault="00097541" w:rsidP="00097541">
            <w:pPr>
              <w:keepNext/>
              <w:keepLines/>
              <w:jc w:val="center"/>
              <w:rPr>
                <w:rFonts w:cs="Arial"/>
                <w:color w:val="000000" w:themeColor="text1"/>
                <w:sz w:val="20"/>
              </w:rPr>
            </w:pPr>
            <w:r>
              <w:rPr>
                <w:rFonts w:cs="Arial"/>
                <w:color w:val="000000"/>
                <w:sz w:val="20"/>
              </w:rPr>
              <w:t>09:05</w:t>
            </w:r>
          </w:p>
        </w:tc>
        <w:tc>
          <w:tcPr>
            <w:tcW w:w="435" w:type="pct"/>
            <w:vAlign w:val="center"/>
          </w:tcPr>
          <w:p w14:paraId="52B2DB89" w14:textId="32A06547" w:rsidR="00097541" w:rsidRDefault="00097541" w:rsidP="00097541">
            <w:pPr>
              <w:keepNext/>
              <w:keepLines/>
              <w:jc w:val="center"/>
              <w:rPr>
                <w:rFonts w:cs="Arial"/>
                <w:color w:val="000000" w:themeColor="text1"/>
                <w:sz w:val="20"/>
              </w:rPr>
            </w:pPr>
            <w:r>
              <w:rPr>
                <w:rFonts w:cs="Arial"/>
                <w:color w:val="000000"/>
                <w:sz w:val="20"/>
              </w:rPr>
              <w:t>12/06/2017</w:t>
            </w:r>
          </w:p>
        </w:tc>
        <w:tc>
          <w:tcPr>
            <w:tcW w:w="256" w:type="pct"/>
            <w:vAlign w:val="center"/>
          </w:tcPr>
          <w:p w14:paraId="329CFBB3" w14:textId="74E12CD7" w:rsidR="00097541" w:rsidRDefault="00097541" w:rsidP="00097541">
            <w:pPr>
              <w:keepNext/>
              <w:keepLines/>
              <w:jc w:val="center"/>
              <w:rPr>
                <w:rFonts w:cs="Arial"/>
                <w:color w:val="000000" w:themeColor="text1"/>
                <w:sz w:val="20"/>
              </w:rPr>
            </w:pPr>
            <w:r>
              <w:rPr>
                <w:rFonts w:cs="Arial"/>
                <w:color w:val="000000"/>
                <w:sz w:val="20"/>
              </w:rPr>
              <w:t>09:47</w:t>
            </w:r>
          </w:p>
        </w:tc>
        <w:tc>
          <w:tcPr>
            <w:tcW w:w="443" w:type="pct"/>
            <w:vAlign w:val="center"/>
          </w:tcPr>
          <w:p w14:paraId="4B70CF34" w14:textId="04C4C78E" w:rsidR="00097541" w:rsidRDefault="00097541" w:rsidP="00097541">
            <w:pPr>
              <w:keepNext/>
              <w:keepLines/>
              <w:jc w:val="center"/>
              <w:rPr>
                <w:rFonts w:cs="Arial"/>
                <w:color w:val="000000" w:themeColor="text1"/>
                <w:sz w:val="20"/>
              </w:rPr>
            </w:pPr>
            <w:r>
              <w:rPr>
                <w:rFonts w:cs="Arial"/>
                <w:color w:val="000000"/>
                <w:sz w:val="20"/>
              </w:rPr>
              <w:t>35,22</w:t>
            </w:r>
          </w:p>
        </w:tc>
        <w:tc>
          <w:tcPr>
            <w:tcW w:w="364" w:type="pct"/>
            <w:vAlign w:val="center"/>
          </w:tcPr>
          <w:p w14:paraId="41C9DB2D" w14:textId="7EF5326A" w:rsidR="00097541" w:rsidRDefault="00097541" w:rsidP="00097541">
            <w:pPr>
              <w:keepNext/>
              <w:keepLines/>
              <w:jc w:val="center"/>
              <w:rPr>
                <w:rFonts w:cs="Arial"/>
                <w:color w:val="000000" w:themeColor="text1"/>
                <w:sz w:val="20"/>
              </w:rPr>
            </w:pPr>
            <w:r>
              <w:rPr>
                <w:rFonts w:cs="Arial"/>
                <w:color w:val="000000"/>
                <w:sz w:val="20"/>
              </w:rPr>
              <w:t>13,75</w:t>
            </w:r>
          </w:p>
        </w:tc>
        <w:tc>
          <w:tcPr>
            <w:tcW w:w="709" w:type="pct"/>
            <w:vAlign w:val="center"/>
          </w:tcPr>
          <w:p w14:paraId="77EA2CA7" w14:textId="3F13C5B6" w:rsidR="00097541" w:rsidRDefault="00097541" w:rsidP="00097541">
            <w:pPr>
              <w:keepNext/>
              <w:keepLines/>
              <w:jc w:val="center"/>
              <w:rPr>
                <w:rFonts w:cs="Arial"/>
                <w:color w:val="000000" w:themeColor="text1"/>
                <w:sz w:val="20"/>
              </w:rPr>
            </w:pPr>
            <w:r>
              <w:rPr>
                <w:rFonts w:cs="Arial"/>
                <w:color w:val="000000"/>
                <w:sz w:val="20"/>
              </w:rPr>
              <w:t>IRMINIO</w:t>
            </w:r>
          </w:p>
        </w:tc>
        <w:tc>
          <w:tcPr>
            <w:tcW w:w="709" w:type="pct"/>
            <w:vAlign w:val="center"/>
          </w:tcPr>
          <w:p w14:paraId="6DC004AB" w14:textId="074CD911" w:rsidR="00097541" w:rsidRDefault="00097541" w:rsidP="00097541">
            <w:pPr>
              <w:keepNext/>
              <w:keepLines/>
              <w:jc w:val="center"/>
              <w:rPr>
                <w:rFonts w:cs="Arial"/>
                <w:color w:val="000000" w:themeColor="text1"/>
                <w:sz w:val="20"/>
              </w:rPr>
            </w:pPr>
            <w:r>
              <w:rPr>
                <w:rFonts w:cs="Arial"/>
                <w:color w:val="000000"/>
                <w:sz w:val="20"/>
              </w:rPr>
              <w:t>ATEU0MLT00094</w:t>
            </w:r>
          </w:p>
        </w:tc>
        <w:tc>
          <w:tcPr>
            <w:tcW w:w="646" w:type="pct"/>
            <w:vAlign w:val="center"/>
          </w:tcPr>
          <w:p w14:paraId="7A7FF3A7" w14:textId="136107A7" w:rsidR="00097541" w:rsidRDefault="00097541" w:rsidP="00097541">
            <w:pPr>
              <w:keepNext/>
              <w:keepLines/>
              <w:jc w:val="center"/>
              <w:rPr>
                <w:rFonts w:cs="Arial"/>
                <w:color w:val="000000" w:themeColor="text1"/>
                <w:sz w:val="20"/>
              </w:rPr>
            </w:pPr>
            <w:r>
              <w:rPr>
                <w:rFonts w:cs="Arial"/>
                <w:color w:val="000000"/>
                <w:sz w:val="20"/>
              </w:rPr>
              <w:t>EU-MLT.009.MB</w:t>
            </w:r>
          </w:p>
        </w:tc>
      </w:tr>
      <w:tr w:rsidR="00097541" w:rsidRPr="00C341A4" w14:paraId="0073DA47" w14:textId="77777777" w:rsidTr="00A80B2F">
        <w:trPr>
          <w:trHeight w:val="441"/>
        </w:trPr>
        <w:tc>
          <w:tcPr>
            <w:tcW w:w="308" w:type="pct"/>
            <w:tcBorders>
              <w:left w:val="single" w:sz="2" w:space="0" w:color="auto"/>
            </w:tcBorders>
            <w:vAlign w:val="center"/>
          </w:tcPr>
          <w:p w14:paraId="0C6950A9" w14:textId="522E23F0" w:rsidR="00097541" w:rsidRDefault="00AD17FA" w:rsidP="00097541">
            <w:pPr>
              <w:jc w:val="center"/>
              <w:rPr>
                <w:rFonts w:cs="Arial"/>
                <w:color w:val="000000"/>
                <w:sz w:val="20"/>
              </w:rPr>
            </w:pPr>
            <w:r>
              <w:rPr>
                <w:rFonts w:cs="Arial"/>
                <w:color w:val="000000"/>
                <w:sz w:val="20"/>
              </w:rPr>
              <w:t>4</w:t>
            </w:r>
          </w:p>
        </w:tc>
        <w:tc>
          <w:tcPr>
            <w:tcW w:w="439" w:type="pct"/>
            <w:tcBorders>
              <w:left w:val="single" w:sz="2" w:space="0" w:color="auto"/>
            </w:tcBorders>
            <w:vAlign w:val="center"/>
          </w:tcPr>
          <w:p w14:paraId="3F482A94" w14:textId="79D2D96F" w:rsidR="00097541" w:rsidRDefault="00AD17FA" w:rsidP="00097541">
            <w:pPr>
              <w:keepNext/>
              <w:keepLines/>
              <w:jc w:val="center"/>
              <w:rPr>
                <w:rFonts w:cs="Arial"/>
                <w:color w:val="000000"/>
                <w:sz w:val="20"/>
              </w:rPr>
            </w:pPr>
            <w:r>
              <w:rPr>
                <w:rFonts w:cs="Arial"/>
                <w:color w:val="000000"/>
                <w:sz w:val="20"/>
              </w:rPr>
              <w:t>2</w:t>
            </w:r>
          </w:p>
        </w:tc>
        <w:tc>
          <w:tcPr>
            <w:tcW w:w="435" w:type="pct"/>
            <w:vAlign w:val="center"/>
          </w:tcPr>
          <w:p w14:paraId="4E9638AC" w14:textId="228D7BE1" w:rsidR="00097541" w:rsidRDefault="00097541" w:rsidP="00097541">
            <w:pPr>
              <w:keepNext/>
              <w:keepLines/>
              <w:jc w:val="center"/>
              <w:rPr>
                <w:rFonts w:cs="Arial"/>
                <w:color w:val="000000"/>
                <w:sz w:val="20"/>
              </w:rPr>
            </w:pPr>
            <w:r>
              <w:rPr>
                <w:rFonts w:cs="Arial"/>
                <w:color w:val="000000"/>
                <w:sz w:val="20"/>
              </w:rPr>
              <w:t>16/06/2017</w:t>
            </w:r>
          </w:p>
        </w:tc>
        <w:tc>
          <w:tcPr>
            <w:tcW w:w="256" w:type="pct"/>
            <w:vAlign w:val="center"/>
          </w:tcPr>
          <w:p w14:paraId="7408EE35" w14:textId="3AEEC82D" w:rsidR="00097541" w:rsidRDefault="00097541" w:rsidP="00097541">
            <w:pPr>
              <w:keepNext/>
              <w:keepLines/>
              <w:jc w:val="center"/>
              <w:rPr>
                <w:rFonts w:cs="Arial"/>
                <w:color w:val="000000"/>
                <w:sz w:val="20"/>
              </w:rPr>
            </w:pPr>
            <w:r>
              <w:rPr>
                <w:rFonts w:cs="Arial"/>
                <w:color w:val="000000"/>
                <w:sz w:val="20"/>
              </w:rPr>
              <w:t>10:49</w:t>
            </w:r>
          </w:p>
        </w:tc>
        <w:tc>
          <w:tcPr>
            <w:tcW w:w="435" w:type="pct"/>
            <w:vAlign w:val="center"/>
          </w:tcPr>
          <w:p w14:paraId="15A74B49" w14:textId="1FE56E9F" w:rsidR="00097541" w:rsidRDefault="00097541" w:rsidP="00097541">
            <w:pPr>
              <w:keepNext/>
              <w:keepLines/>
              <w:jc w:val="center"/>
              <w:rPr>
                <w:rFonts w:cs="Arial"/>
                <w:color w:val="000000"/>
                <w:sz w:val="20"/>
              </w:rPr>
            </w:pPr>
            <w:r>
              <w:rPr>
                <w:rFonts w:cs="Arial"/>
                <w:color w:val="000000"/>
                <w:sz w:val="20"/>
              </w:rPr>
              <w:t>16/06/2017</w:t>
            </w:r>
          </w:p>
        </w:tc>
        <w:tc>
          <w:tcPr>
            <w:tcW w:w="256" w:type="pct"/>
            <w:vAlign w:val="center"/>
          </w:tcPr>
          <w:p w14:paraId="4DFFF5E0" w14:textId="65E8FA5C" w:rsidR="00097541" w:rsidRDefault="00097541" w:rsidP="00097541">
            <w:pPr>
              <w:keepNext/>
              <w:keepLines/>
              <w:jc w:val="center"/>
              <w:rPr>
                <w:rFonts w:cs="Arial"/>
                <w:color w:val="000000"/>
                <w:sz w:val="20"/>
              </w:rPr>
            </w:pPr>
            <w:r>
              <w:rPr>
                <w:rFonts w:cs="Arial"/>
                <w:color w:val="000000"/>
                <w:sz w:val="20"/>
              </w:rPr>
              <w:t>11:47</w:t>
            </w:r>
          </w:p>
        </w:tc>
        <w:tc>
          <w:tcPr>
            <w:tcW w:w="443" w:type="pct"/>
            <w:vAlign w:val="center"/>
          </w:tcPr>
          <w:p w14:paraId="6F8881B7" w14:textId="7673AEF8" w:rsidR="00097541" w:rsidRDefault="00097541" w:rsidP="00097541">
            <w:pPr>
              <w:keepNext/>
              <w:keepLines/>
              <w:jc w:val="center"/>
              <w:rPr>
                <w:rFonts w:cs="Arial"/>
                <w:color w:val="000000"/>
                <w:sz w:val="20"/>
              </w:rPr>
            </w:pPr>
            <w:r>
              <w:rPr>
                <w:rFonts w:cs="Arial"/>
                <w:color w:val="000000"/>
                <w:sz w:val="20"/>
              </w:rPr>
              <w:t>34,22</w:t>
            </w:r>
          </w:p>
        </w:tc>
        <w:tc>
          <w:tcPr>
            <w:tcW w:w="364" w:type="pct"/>
            <w:vAlign w:val="center"/>
          </w:tcPr>
          <w:p w14:paraId="62E54689" w14:textId="2761662C" w:rsidR="00097541" w:rsidRDefault="00097541" w:rsidP="00097541">
            <w:pPr>
              <w:keepNext/>
              <w:keepLines/>
              <w:jc w:val="center"/>
              <w:rPr>
                <w:rFonts w:cs="Arial"/>
                <w:color w:val="000000"/>
                <w:sz w:val="20"/>
              </w:rPr>
            </w:pPr>
            <w:r>
              <w:rPr>
                <w:rFonts w:cs="Arial"/>
                <w:color w:val="000000"/>
                <w:sz w:val="20"/>
              </w:rPr>
              <w:t>12,67</w:t>
            </w:r>
          </w:p>
        </w:tc>
        <w:tc>
          <w:tcPr>
            <w:tcW w:w="709" w:type="pct"/>
            <w:vAlign w:val="center"/>
          </w:tcPr>
          <w:p w14:paraId="10CFD5C2" w14:textId="3CD02C9E" w:rsidR="00097541" w:rsidRDefault="00097541" w:rsidP="00097541">
            <w:pPr>
              <w:keepNext/>
              <w:keepLines/>
              <w:jc w:val="center"/>
              <w:rPr>
                <w:rFonts w:cs="Arial"/>
                <w:color w:val="000000"/>
                <w:sz w:val="20"/>
              </w:rPr>
            </w:pPr>
            <w:r>
              <w:rPr>
                <w:rFonts w:cs="Arial"/>
                <w:color w:val="000000"/>
                <w:sz w:val="20"/>
              </w:rPr>
              <w:t>HMAIDA</w:t>
            </w:r>
          </w:p>
        </w:tc>
        <w:tc>
          <w:tcPr>
            <w:tcW w:w="709" w:type="pct"/>
            <w:vAlign w:val="center"/>
          </w:tcPr>
          <w:p w14:paraId="10481ABE" w14:textId="24E3C8E6" w:rsidR="00097541" w:rsidRDefault="00097541" w:rsidP="00097541">
            <w:pPr>
              <w:keepNext/>
              <w:keepLines/>
              <w:jc w:val="center"/>
              <w:rPr>
                <w:rFonts w:cs="Arial"/>
                <w:color w:val="000000"/>
                <w:sz w:val="20"/>
              </w:rPr>
            </w:pPr>
            <w:r>
              <w:rPr>
                <w:rFonts w:cs="Arial"/>
                <w:color w:val="000000"/>
                <w:sz w:val="20"/>
              </w:rPr>
              <w:t>AT000TUN00966</w:t>
            </w:r>
          </w:p>
        </w:tc>
        <w:tc>
          <w:tcPr>
            <w:tcW w:w="646" w:type="pct"/>
            <w:vAlign w:val="center"/>
          </w:tcPr>
          <w:p w14:paraId="3936A565" w14:textId="56CA77CA" w:rsidR="00097541" w:rsidRDefault="00097541" w:rsidP="00097541">
            <w:pPr>
              <w:keepNext/>
              <w:keepLines/>
              <w:jc w:val="center"/>
              <w:rPr>
                <w:rFonts w:cs="Arial"/>
                <w:color w:val="000000"/>
                <w:sz w:val="20"/>
              </w:rPr>
            </w:pPr>
            <w:r>
              <w:rPr>
                <w:rFonts w:cs="Arial"/>
                <w:color w:val="000000"/>
                <w:sz w:val="20"/>
              </w:rPr>
              <w:t>EU-MLT.024.MB</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4EA39EA1" w:rsidR="004A591B" w:rsidRPr="002A6AF4" w:rsidRDefault="004A591B" w:rsidP="004A591B">
      <w:pPr>
        <w:pStyle w:val="BodyText"/>
        <w:rPr>
          <w:rFonts w:cs="Arial"/>
          <w:sz w:val="20"/>
        </w:rPr>
      </w:pPr>
      <w:r w:rsidRPr="002A6AF4">
        <w:rPr>
          <w:rFonts w:cs="Arial"/>
          <w:sz w:val="20"/>
        </w:rPr>
        <w:t>Additional remarks from direct observation:</w:t>
      </w:r>
      <w:r w:rsidR="00CF51D7">
        <w:rPr>
          <w:rFonts w:cs="Arial"/>
          <w:sz w:val="20"/>
        </w:rPr>
        <w:t xml:space="preserve"> </w:t>
      </w:r>
      <w:r w:rsidR="00097541">
        <w:rPr>
          <w:rFonts w:cs="Arial"/>
          <w:sz w:val="20"/>
        </w:rPr>
        <w:t>For the transfer operation 2, the vessel waited 2 days before the transfer due to a problem of availability of towing cages. Before the beginning of the transfer operation, the divers went at sea in order to prepare the transfer during two hours.</w:t>
      </w:r>
    </w:p>
    <w:p w14:paraId="52512061" w14:textId="77777777" w:rsidR="004A591B" w:rsidRPr="002A6AF4" w:rsidRDefault="004A591B" w:rsidP="004A591B">
      <w:pPr>
        <w:pStyle w:val="BodyText"/>
        <w:rPr>
          <w:rFonts w:cs="Arial"/>
          <w:sz w:val="20"/>
        </w:rPr>
      </w:pPr>
    </w:p>
    <w:p w14:paraId="1B105458" w14:textId="7C55FE48" w:rsidR="00AD17FA" w:rsidRPr="00AD17FA" w:rsidRDefault="004A591B" w:rsidP="00AD17FA">
      <w:pPr>
        <w:pStyle w:val="BodyText"/>
        <w:rPr>
          <w:rFonts w:cs="Arial"/>
          <w:sz w:val="20"/>
        </w:rPr>
      </w:pPr>
      <w:r w:rsidRPr="002A6AF4">
        <w:rPr>
          <w:rFonts w:cs="Arial"/>
          <w:sz w:val="20"/>
        </w:rPr>
        <w:t>Additional remarks from conversations / other sources (please specify source)</w:t>
      </w:r>
      <w:r w:rsidR="00CF51D7">
        <w:rPr>
          <w:rFonts w:cs="Arial"/>
          <w:sz w:val="20"/>
        </w:rPr>
        <w:t xml:space="preserve">: </w:t>
      </w:r>
      <w:r w:rsidR="00AD17FA" w:rsidRPr="00AD17FA">
        <w:rPr>
          <w:rFonts w:cs="Arial"/>
          <w:sz w:val="20"/>
        </w:rPr>
        <w:t>One diver explained to the observer that, regarding the transfer 2, they must cleaned the net of the dead fish before starting the transfer justifying the reason why they have to go under water far before the beginning of the transfer operation. However, the observer did not see dead fish during the operation and therefore has no evidence to that. At the end of the operation, when the net was h</w:t>
      </w:r>
      <w:r w:rsidR="00AD17FA">
        <w:rPr>
          <w:rFonts w:cs="Arial"/>
          <w:sz w:val="20"/>
        </w:rPr>
        <w:t>auled</w:t>
      </w:r>
      <w:r w:rsidR="00AD17FA" w:rsidRPr="00AD17FA">
        <w:rPr>
          <w:rFonts w:cs="Arial"/>
          <w:sz w:val="20"/>
        </w:rPr>
        <w:t xml:space="preserve"> on board the observer noticed many cuts in the net.</w:t>
      </w:r>
    </w:p>
    <w:p w14:paraId="5C808411" w14:textId="77777777" w:rsidR="00AD17FA" w:rsidRPr="00AD17FA" w:rsidRDefault="00AD17FA" w:rsidP="00AD17FA">
      <w:pPr>
        <w:pStyle w:val="BodyText"/>
        <w:rPr>
          <w:rFonts w:cs="Arial"/>
          <w:sz w:val="20"/>
        </w:rPr>
      </w:pPr>
    </w:p>
    <w:p w14:paraId="0D541716" w14:textId="495760AF" w:rsidR="004A591B" w:rsidRPr="002A6AF4" w:rsidRDefault="00AD17FA" w:rsidP="00AD17FA">
      <w:pPr>
        <w:pStyle w:val="BodyText"/>
        <w:rPr>
          <w:rFonts w:cs="Arial"/>
          <w:sz w:val="20"/>
        </w:rPr>
      </w:pPr>
      <w:r w:rsidRPr="00AD17FA">
        <w:rPr>
          <w:rFonts w:cs="Arial"/>
          <w:sz w:val="20"/>
        </w:rPr>
        <w:t>Without clear evidence, the observer was not in position to submit a PNC for this event.</w:t>
      </w:r>
    </w:p>
    <w:p w14:paraId="383F481E" w14:textId="77777777" w:rsidR="00AD17FA" w:rsidRDefault="00AD17FA">
      <w:pPr>
        <w:rPr>
          <w:rFonts w:cs="Arial"/>
          <w:sz w:val="18"/>
          <w:szCs w:val="18"/>
        </w:rPr>
      </w:pPr>
    </w:p>
    <w:p w14:paraId="6EBE75F2" w14:textId="77777777" w:rsidR="00AD17FA" w:rsidRDefault="00AD17FA">
      <w:pPr>
        <w:rPr>
          <w:rFonts w:cs="Arial"/>
          <w:sz w:val="18"/>
          <w:szCs w:val="18"/>
        </w:rPr>
      </w:pPr>
    </w:p>
    <w:p w14:paraId="1BBFB6F5" w14:textId="77777777" w:rsidR="00AD17FA" w:rsidRDefault="00AD17FA">
      <w:pPr>
        <w:rPr>
          <w:rFonts w:cs="Arial"/>
          <w:sz w:val="18"/>
          <w:szCs w:val="18"/>
        </w:rPr>
      </w:pPr>
    </w:p>
    <w:p w14:paraId="24DA9A2A" w14:textId="77777777" w:rsidR="00AD17FA" w:rsidRDefault="00AD17FA">
      <w:pPr>
        <w:rPr>
          <w:rFonts w:cs="Arial"/>
          <w:sz w:val="18"/>
          <w:szCs w:val="18"/>
        </w:rPr>
      </w:pPr>
    </w:p>
    <w:p w14:paraId="715909D5" w14:textId="77777777" w:rsidR="00AD17FA" w:rsidRDefault="00AD17FA">
      <w:pPr>
        <w:rPr>
          <w:rFonts w:cs="Arial"/>
          <w:sz w:val="18"/>
          <w:szCs w:val="18"/>
        </w:rPr>
      </w:pPr>
    </w:p>
    <w:p w14:paraId="066D2C63" w14:textId="77777777"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AD17FA">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AD17FA">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AD17FA">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5B4E0B78"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97541" w:rsidRPr="006F3142" w14:paraId="342C58D4" w14:textId="77777777" w:rsidTr="00A80B2F">
        <w:trPr>
          <w:trHeight w:val="360"/>
        </w:trPr>
        <w:tc>
          <w:tcPr>
            <w:tcW w:w="534" w:type="pct"/>
            <w:vAlign w:val="center"/>
          </w:tcPr>
          <w:p w14:paraId="66ECFB8B" w14:textId="0847C73B" w:rsidR="00097541" w:rsidRPr="000F5377" w:rsidRDefault="00097541" w:rsidP="00097541">
            <w:pPr>
              <w:jc w:val="center"/>
              <w:rPr>
                <w:sz w:val="20"/>
              </w:rPr>
            </w:pPr>
            <w:r>
              <w:rPr>
                <w:rFonts w:cs="Arial"/>
                <w:color w:val="000000"/>
                <w:sz w:val="20"/>
              </w:rPr>
              <w:t>3</w:t>
            </w:r>
          </w:p>
        </w:tc>
        <w:tc>
          <w:tcPr>
            <w:tcW w:w="757" w:type="pct"/>
            <w:vAlign w:val="center"/>
          </w:tcPr>
          <w:p w14:paraId="2C7AE488" w14:textId="1DB946D1" w:rsidR="00097541" w:rsidRPr="00150DEA" w:rsidRDefault="00097541" w:rsidP="00097541">
            <w:pPr>
              <w:keepNext/>
              <w:keepLines/>
              <w:jc w:val="center"/>
              <w:rPr>
                <w:rFonts w:cs="Arial"/>
                <w:color w:val="000000" w:themeColor="text1"/>
                <w:sz w:val="20"/>
              </w:rPr>
            </w:pPr>
            <w:r>
              <w:rPr>
                <w:rFonts w:cs="Arial"/>
                <w:color w:val="000000"/>
                <w:sz w:val="20"/>
              </w:rPr>
              <w:t>1</w:t>
            </w:r>
          </w:p>
        </w:tc>
        <w:tc>
          <w:tcPr>
            <w:tcW w:w="824" w:type="pct"/>
            <w:vAlign w:val="center"/>
          </w:tcPr>
          <w:p w14:paraId="019DF181" w14:textId="5DB2F46E" w:rsidR="00097541" w:rsidRPr="00150DEA" w:rsidRDefault="00097541" w:rsidP="00097541">
            <w:pPr>
              <w:keepNext/>
              <w:keepLines/>
              <w:jc w:val="center"/>
              <w:rPr>
                <w:rFonts w:cs="Arial"/>
                <w:color w:val="000000" w:themeColor="text1"/>
                <w:sz w:val="20"/>
              </w:rPr>
            </w:pPr>
            <w:r>
              <w:rPr>
                <w:rFonts w:cs="Arial"/>
                <w:color w:val="000000"/>
                <w:sz w:val="20"/>
              </w:rPr>
              <w:t>Yes</w:t>
            </w:r>
          </w:p>
        </w:tc>
        <w:tc>
          <w:tcPr>
            <w:tcW w:w="824" w:type="pct"/>
            <w:vAlign w:val="center"/>
          </w:tcPr>
          <w:p w14:paraId="234688E7" w14:textId="0EE29370" w:rsidR="00097541" w:rsidRPr="00150DEA" w:rsidRDefault="00097541" w:rsidP="00097541">
            <w:pPr>
              <w:keepNext/>
              <w:keepLines/>
              <w:jc w:val="center"/>
              <w:rPr>
                <w:rFonts w:cs="Arial"/>
                <w:color w:val="000000" w:themeColor="text1"/>
                <w:sz w:val="20"/>
              </w:rPr>
            </w:pPr>
            <w:r>
              <w:rPr>
                <w:rFonts w:cs="Arial"/>
                <w:color w:val="000000"/>
                <w:sz w:val="20"/>
              </w:rPr>
              <w:t>4</w:t>
            </w:r>
          </w:p>
        </w:tc>
        <w:tc>
          <w:tcPr>
            <w:tcW w:w="824" w:type="pct"/>
            <w:vAlign w:val="center"/>
          </w:tcPr>
          <w:p w14:paraId="63FED1BF" w14:textId="76C62923" w:rsidR="00097541" w:rsidRPr="00150DEA" w:rsidRDefault="00097541" w:rsidP="00097541">
            <w:pPr>
              <w:keepNext/>
              <w:keepLines/>
              <w:jc w:val="center"/>
              <w:rPr>
                <w:rFonts w:cs="Arial"/>
                <w:color w:val="000000" w:themeColor="text1"/>
                <w:sz w:val="20"/>
              </w:rPr>
            </w:pPr>
            <w:r>
              <w:rPr>
                <w:rFonts w:cs="Arial"/>
                <w:color w:val="000000"/>
                <w:sz w:val="20"/>
              </w:rPr>
              <w:t>4</w:t>
            </w:r>
          </w:p>
        </w:tc>
        <w:tc>
          <w:tcPr>
            <w:tcW w:w="1237" w:type="pct"/>
            <w:vAlign w:val="center"/>
          </w:tcPr>
          <w:p w14:paraId="41C16AD6" w14:textId="489B1A3E" w:rsidR="00097541" w:rsidRPr="00150DEA" w:rsidRDefault="00097541" w:rsidP="00097541">
            <w:pPr>
              <w:keepNext/>
              <w:keepLines/>
              <w:jc w:val="center"/>
              <w:rPr>
                <w:rFonts w:cs="Arial"/>
                <w:color w:val="000000" w:themeColor="text1"/>
                <w:sz w:val="20"/>
              </w:rPr>
            </w:pPr>
            <w:r>
              <w:rPr>
                <w:rFonts w:cs="Arial"/>
                <w:color w:val="000000"/>
                <w:sz w:val="20"/>
              </w:rPr>
              <w:t>Yes</w:t>
            </w:r>
          </w:p>
        </w:tc>
      </w:tr>
      <w:tr w:rsidR="00097541" w:rsidRPr="006F3142" w14:paraId="4A3C5A22" w14:textId="77777777" w:rsidTr="00A80B2F">
        <w:trPr>
          <w:trHeight w:val="360"/>
        </w:trPr>
        <w:tc>
          <w:tcPr>
            <w:tcW w:w="534" w:type="pct"/>
            <w:vAlign w:val="center"/>
          </w:tcPr>
          <w:p w14:paraId="245882A0" w14:textId="24B6A820" w:rsidR="00097541" w:rsidRDefault="00097541" w:rsidP="00097541">
            <w:pPr>
              <w:jc w:val="center"/>
              <w:rPr>
                <w:rFonts w:cs="Arial"/>
                <w:color w:val="000000"/>
                <w:sz w:val="20"/>
              </w:rPr>
            </w:pPr>
            <w:r>
              <w:rPr>
                <w:rFonts w:cs="Arial"/>
                <w:color w:val="000000"/>
                <w:sz w:val="20"/>
              </w:rPr>
              <w:t>4</w:t>
            </w:r>
          </w:p>
        </w:tc>
        <w:tc>
          <w:tcPr>
            <w:tcW w:w="757" w:type="pct"/>
            <w:vAlign w:val="center"/>
          </w:tcPr>
          <w:p w14:paraId="72980425" w14:textId="0FC8E156" w:rsidR="00097541" w:rsidRDefault="00097541" w:rsidP="00097541">
            <w:pPr>
              <w:keepNext/>
              <w:keepLines/>
              <w:jc w:val="center"/>
              <w:rPr>
                <w:rFonts w:cs="Arial"/>
                <w:color w:val="000000"/>
                <w:sz w:val="20"/>
              </w:rPr>
            </w:pPr>
            <w:r>
              <w:rPr>
                <w:rFonts w:cs="Arial"/>
                <w:color w:val="000000"/>
                <w:sz w:val="20"/>
              </w:rPr>
              <w:t>2</w:t>
            </w:r>
          </w:p>
        </w:tc>
        <w:tc>
          <w:tcPr>
            <w:tcW w:w="824" w:type="pct"/>
            <w:vAlign w:val="center"/>
          </w:tcPr>
          <w:p w14:paraId="4CE3FF58" w14:textId="52807096" w:rsidR="00097541" w:rsidRDefault="00097541" w:rsidP="00097541">
            <w:pPr>
              <w:keepNext/>
              <w:keepLines/>
              <w:jc w:val="center"/>
              <w:rPr>
                <w:rFonts w:cs="Arial"/>
                <w:color w:val="000000"/>
                <w:sz w:val="20"/>
              </w:rPr>
            </w:pPr>
            <w:r>
              <w:rPr>
                <w:rFonts w:cs="Arial"/>
                <w:color w:val="000000"/>
                <w:sz w:val="20"/>
              </w:rPr>
              <w:t>Yes</w:t>
            </w:r>
          </w:p>
        </w:tc>
        <w:tc>
          <w:tcPr>
            <w:tcW w:w="824" w:type="pct"/>
            <w:vAlign w:val="center"/>
          </w:tcPr>
          <w:p w14:paraId="61C7AF34" w14:textId="614C174A" w:rsidR="00097541" w:rsidRDefault="00097541" w:rsidP="00097541">
            <w:pPr>
              <w:keepNext/>
              <w:keepLines/>
              <w:jc w:val="center"/>
              <w:rPr>
                <w:rFonts w:cs="Arial"/>
                <w:color w:val="000000"/>
                <w:sz w:val="20"/>
              </w:rPr>
            </w:pPr>
            <w:r>
              <w:rPr>
                <w:rFonts w:cs="Arial"/>
                <w:color w:val="000000"/>
                <w:sz w:val="20"/>
              </w:rPr>
              <w:t>3</w:t>
            </w:r>
          </w:p>
        </w:tc>
        <w:tc>
          <w:tcPr>
            <w:tcW w:w="824" w:type="pct"/>
            <w:vAlign w:val="center"/>
          </w:tcPr>
          <w:p w14:paraId="44994EBC" w14:textId="3CD776FF" w:rsidR="00097541" w:rsidRDefault="00097541" w:rsidP="00097541">
            <w:pPr>
              <w:keepNext/>
              <w:keepLines/>
              <w:jc w:val="center"/>
              <w:rPr>
                <w:rFonts w:cs="Arial"/>
                <w:color w:val="000000"/>
                <w:sz w:val="20"/>
              </w:rPr>
            </w:pPr>
            <w:r>
              <w:rPr>
                <w:rFonts w:cs="Arial"/>
                <w:color w:val="000000"/>
                <w:sz w:val="20"/>
              </w:rPr>
              <w:t>3</w:t>
            </w:r>
          </w:p>
        </w:tc>
        <w:tc>
          <w:tcPr>
            <w:tcW w:w="1237" w:type="pct"/>
            <w:vAlign w:val="center"/>
          </w:tcPr>
          <w:p w14:paraId="486E4AE7" w14:textId="7415FBD1" w:rsidR="00097541" w:rsidRDefault="00097541" w:rsidP="00097541">
            <w:pPr>
              <w:keepNext/>
              <w:keepLines/>
              <w:jc w:val="center"/>
              <w:rPr>
                <w:rFonts w:cs="Arial"/>
                <w:color w:val="000000"/>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1301CDC8" w:rsidR="00FE2849" w:rsidRDefault="00FE2849" w:rsidP="00FE2849">
      <w:pPr>
        <w:pStyle w:val="BodyText"/>
        <w:rPr>
          <w:rFonts w:cs="Arial"/>
          <w:sz w:val="20"/>
        </w:rPr>
      </w:pPr>
      <w:r>
        <w:rPr>
          <w:rFonts w:cs="Arial"/>
          <w:sz w:val="20"/>
        </w:rPr>
        <w:t>Additional remarks from direct observation:</w:t>
      </w:r>
      <w:r w:rsidR="001E4279">
        <w:rPr>
          <w:rFonts w:cs="Arial"/>
          <w:sz w:val="20"/>
        </w:rPr>
        <w:t xml:space="preserve"> good quality video.</w:t>
      </w:r>
      <w:r w:rsidR="00A80B2F">
        <w:rPr>
          <w:rFonts w:cs="Arial"/>
          <w:sz w:val="20"/>
        </w:rPr>
        <w:t xml:space="preserve"> </w:t>
      </w:r>
      <w:r w:rsidR="00097541">
        <w:rPr>
          <w:rFonts w:cs="Arial"/>
          <w:sz w:val="20"/>
        </w:rPr>
        <w:t>T</w:t>
      </w:r>
      <w:r w:rsidR="00A80B2F">
        <w:rPr>
          <w:rFonts w:cs="Arial"/>
          <w:sz w:val="20"/>
        </w:rPr>
        <w:t xml:space="preserve">he </w:t>
      </w:r>
      <w:r w:rsidR="00097541">
        <w:rPr>
          <w:rFonts w:cs="Arial"/>
          <w:sz w:val="20"/>
        </w:rPr>
        <w:t xml:space="preserve">two </w:t>
      </w:r>
      <w:r w:rsidR="00A80B2F">
        <w:rPr>
          <w:rFonts w:cs="Arial"/>
          <w:sz w:val="20"/>
        </w:rPr>
        <w:t>videos were conformed to the ICCAT recommendation.</w:t>
      </w:r>
      <w:r w:rsidR="00AD17FA">
        <w:rPr>
          <w:rFonts w:cs="Arial"/>
          <w:sz w:val="20"/>
        </w:rPr>
        <w:t xml:space="preserve"> The video of the transfer 1 showed that the door was partially closed in the middle of the transfer operation due to a misunderstanding between the divers. The door is opened again and the last fish were transferred without problem (no cut or gap between this operation).</w:t>
      </w:r>
    </w:p>
    <w:p w14:paraId="476473BB" w14:textId="77777777" w:rsidR="00FE2849" w:rsidRDefault="00FE2849"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9187BB2" w:rsidR="000F450F" w:rsidRPr="000F450F" w:rsidRDefault="000F450F" w:rsidP="00A80B2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lastRenderedPageBreak/>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71416F61" w14:textId="77777777" w:rsidR="00097541" w:rsidRDefault="00097541"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097541" w:rsidRPr="00C341A4" w14:paraId="4EDCE65B" w14:textId="77777777" w:rsidTr="00E3092D">
        <w:trPr>
          <w:trHeight w:val="432"/>
        </w:trPr>
        <w:tc>
          <w:tcPr>
            <w:tcW w:w="1383" w:type="dxa"/>
            <w:vAlign w:val="center"/>
          </w:tcPr>
          <w:p w14:paraId="3093ECA6" w14:textId="0EEEB5ED" w:rsidR="00097541" w:rsidRPr="000F5377" w:rsidRDefault="00097541" w:rsidP="00097541">
            <w:pPr>
              <w:jc w:val="center"/>
              <w:rPr>
                <w:sz w:val="20"/>
              </w:rPr>
            </w:pPr>
            <w:r>
              <w:rPr>
                <w:rFonts w:cs="Arial"/>
                <w:color w:val="000000"/>
                <w:sz w:val="20"/>
              </w:rPr>
              <w:t>1</w:t>
            </w:r>
          </w:p>
        </w:tc>
        <w:tc>
          <w:tcPr>
            <w:tcW w:w="1419" w:type="dxa"/>
            <w:vAlign w:val="center"/>
          </w:tcPr>
          <w:p w14:paraId="35EA64B0" w14:textId="253121D1" w:rsidR="00097541" w:rsidRDefault="00097541" w:rsidP="00097541">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1C93E666" w:rsidR="00097541" w:rsidRDefault="00097541" w:rsidP="00097541">
            <w:pPr>
              <w:keepNext/>
              <w:keepLines/>
              <w:jc w:val="center"/>
              <w:rPr>
                <w:rFonts w:cs="Arial"/>
                <w:color w:val="000000" w:themeColor="text1"/>
                <w:sz w:val="20"/>
              </w:rPr>
            </w:pPr>
            <w:r>
              <w:rPr>
                <w:rFonts w:cs="Arial"/>
                <w:color w:val="000000"/>
                <w:sz w:val="20"/>
              </w:rPr>
              <w:t>3</w:t>
            </w:r>
          </w:p>
        </w:tc>
        <w:tc>
          <w:tcPr>
            <w:tcW w:w="3118" w:type="dxa"/>
            <w:vAlign w:val="center"/>
          </w:tcPr>
          <w:p w14:paraId="44A94066" w14:textId="5B3BE00E" w:rsidR="00097541" w:rsidRDefault="00097541" w:rsidP="00097541">
            <w:pPr>
              <w:keepNext/>
              <w:keepLines/>
              <w:jc w:val="center"/>
              <w:rPr>
                <w:rFonts w:cs="Arial"/>
                <w:color w:val="000000" w:themeColor="text1"/>
                <w:sz w:val="20"/>
              </w:rPr>
            </w:pPr>
            <w:r>
              <w:rPr>
                <w:rFonts w:cs="Arial"/>
                <w:color w:val="000000"/>
                <w:sz w:val="20"/>
              </w:rPr>
              <w:t>LBY-2017/600/ITD</w:t>
            </w:r>
          </w:p>
        </w:tc>
        <w:tc>
          <w:tcPr>
            <w:tcW w:w="1701" w:type="dxa"/>
            <w:vAlign w:val="center"/>
          </w:tcPr>
          <w:p w14:paraId="2C187314" w14:textId="1D9CA365" w:rsidR="00097541" w:rsidRPr="00711D94" w:rsidRDefault="00097541" w:rsidP="00097541">
            <w:pPr>
              <w:keepNext/>
              <w:keepLines/>
              <w:jc w:val="center"/>
              <w:rPr>
                <w:rFonts w:cs="Arial"/>
                <w:color w:val="000000" w:themeColor="text1"/>
                <w:sz w:val="20"/>
                <w:highlight w:val="yellow"/>
              </w:rPr>
            </w:pPr>
            <w:r>
              <w:rPr>
                <w:rFonts w:cs="Arial"/>
                <w:color w:val="000000"/>
                <w:sz w:val="20"/>
              </w:rPr>
              <w:t>200</w:t>
            </w:r>
          </w:p>
        </w:tc>
        <w:tc>
          <w:tcPr>
            <w:tcW w:w="1559" w:type="dxa"/>
            <w:vAlign w:val="center"/>
          </w:tcPr>
          <w:p w14:paraId="4103A0EE" w14:textId="17413C8E" w:rsidR="00097541" w:rsidRDefault="00097541" w:rsidP="00097541">
            <w:pPr>
              <w:keepNext/>
              <w:keepLines/>
              <w:jc w:val="center"/>
              <w:rPr>
                <w:rFonts w:cs="Arial"/>
                <w:color w:val="000000" w:themeColor="text1"/>
                <w:sz w:val="20"/>
              </w:rPr>
            </w:pPr>
            <w:r>
              <w:rPr>
                <w:rFonts w:cs="Arial"/>
                <w:color w:val="000000"/>
                <w:sz w:val="20"/>
              </w:rPr>
              <w:t>20000</w:t>
            </w:r>
          </w:p>
        </w:tc>
        <w:tc>
          <w:tcPr>
            <w:tcW w:w="1843" w:type="dxa"/>
            <w:vAlign w:val="center"/>
          </w:tcPr>
          <w:p w14:paraId="43419C0F" w14:textId="32587509" w:rsidR="00097541" w:rsidRDefault="00097541" w:rsidP="00097541">
            <w:pPr>
              <w:keepNext/>
              <w:keepLines/>
              <w:jc w:val="center"/>
              <w:rPr>
                <w:rFonts w:cs="Arial"/>
                <w:color w:val="000000" w:themeColor="text1"/>
                <w:sz w:val="20"/>
              </w:rPr>
            </w:pPr>
            <w:r>
              <w:rPr>
                <w:rFonts w:cs="Arial"/>
                <w:color w:val="000000"/>
                <w:sz w:val="20"/>
              </w:rPr>
              <w:t>217</w:t>
            </w:r>
          </w:p>
        </w:tc>
        <w:tc>
          <w:tcPr>
            <w:tcW w:w="1559" w:type="dxa"/>
            <w:vAlign w:val="center"/>
          </w:tcPr>
          <w:p w14:paraId="470CBDDF" w14:textId="2A923401" w:rsidR="00097541" w:rsidRDefault="00097541" w:rsidP="00097541">
            <w:pPr>
              <w:keepNext/>
              <w:keepLines/>
              <w:rPr>
                <w:rFonts w:cs="Arial"/>
                <w:color w:val="000000" w:themeColor="text1"/>
                <w:sz w:val="20"/>
              </w:rPr>
            </w:pPr>
            <w:r>
              <w:rPr>
                <w:rFonts w:cs="Arial"/>
                <w:color w:val="000000"/>
                <w:sz w:val="20"/>
              </w:rPr>
              <w:t> </w:t>
            </w:r>
          </w:p>
        </w:tc>
      </w:tr>
      <w:tr w:rsidR="00097541" w:rsidRPr="00C341A4" w14:paraId="1E35F84C" w14:textId="77777777" w:rsidTr="00E3092D">
        <w:trPr>
          <w:trHeight w:val="432"/>
        </w:trPr>
        <w:tc>
          <w:tcPr>
            <w:tcW w:w="1383" w:type="dxa"/>
            <w:vAlign w:val="center"/>
          </w:tcPr>
          <w:p w14:paraId="54E8876A" w14:textId="00BB2D17" w:rsidR="00097541" w:rsidRDefault="00097541" w:rsidP="00097541">
            <w:pPr>
              <w:jc w:val="center"/>
              <w:rPr>
                <w:rFonts w:cs="Arial"/>
                <w:color w:val="000000"/>
                <w:sz w:val="20"/>
              </w:rPr>
            </w:pPr>
            <w:r>
              <w:rPr>
                <w:rFonts w:cs="Arial"/>
                <w:color w:val="000000"/>
                <w:sz w:val="20"/>
              </w:rPr>
              <w:t>2</w:t>
            </w:r>
          </w:p>
        </w:tc>
        <w:tc>
          <w:tcPr>
            <w:tcW w:w="1419" w:type="dxa"/>
            <w:vAlign w:val="center"/>
          </w:tcPr>
          <w:p w14:paraId="779FDF05" w14:textId="2D38B1B9" w:rsidR="00097541" w:rsidRDefault="00097541" w:rsidP="00097541">
            <w:pPr>
              <w:keepNext/>
              <w:keepLines/>
              <w:jc w:val="center"/>
              <w:rPr>
                <w:rFonts w:cs="Arial"/>
                <w:color w:val="000000"/>
                <w:sz w:val="20"/>
              </w:rPr>
            </w:pPr>
            <w:r>
              <w:rPr>
                <w:rFonts w:cs="Arial"/>
                <w:color w:val="000000"/>
                <w:sz w:val="20"/>
              </w:rPr>
              <w:t> </w:t>
            </w:r>
          </w:p>
        </w:tc>
        <w:tc>
          <w:tcPr>
            <w:tcW w:w="1419" w:type="dxa"/>
            <w:vAlign w:val="center"/>
          </w:tcPr>
          <w:p w14:paraId="4B3BCA23" w14:textId="69315514" w:rsidR="00097541" w:rsidRDefault="00097541" w:rsidP="00097541">
            <w:pPr>
              <w:keepNext/>
              <w:keepLines/>
              <w:jc w:val="center"/>
              <w:rPr>
                <w:rFonts w:cs="Arial"/>
                <w:color w:val="000000"/>
                <w:sz w:val="20"/>
              </w:rPr>
            </w:pPr>
            <w:r>
              <w:rPr>
                <w:rFonts w:cs="Arial"/>
                <w:color w:val="000000"/>
                <w:sz w:val="20"/>
              </w:rPr>
              <w:t>4</w:t>
            </w:r>
          </w:p>
        </w:tc>
        <w:tc>
          <w:tcPr>
            <w:tcW w:w="3118" w:type="dxa"/>
            <w:vAlign w:val="center"/>
          </w:tcPr>
          <w:p w14:paraId="4FC67C5A" w14:textId="3A7F58B8" w:rsidR="00097541" w:rsidRDefault="00097541" w:rsidP="00097541">
            <w:pPr>
              <w:keepNext/>
              <w:keepLines/>
              <w:jc w:val="center"/>
              <w:rPr>
                <w:rFonts w:cs="Arial"/>
                <w:color w:val="000000"/>
                <w:sz w:val="20"/>
              </w:rPr>
            </w:pPr>
            <w:r>
              <w:rPr>
                <w:rFonts w:cs="Arial"/>
                <w:color w:val="000000"/>
                <w:sz w:val="20"/>
              </w:rPr>
              <w:t>LBY-2017/601/ITD</w:t>
            </w:r>
          </w:p>
        </w:tc>
        <w:tc>
          <w:tcPr>
            <w:tcW w:w="1701" w:type="dxa"/>
            <w:vAlign w:val="center"/>
          </w:tcPr>
          <w:p w14:paraId="0C9D6828" w14:textId="134B19D1" w:rsidR="00097541" w:rsidRDefault="00097541" w:rsidP="00097541">
            <w:pPr>
              <w:keepNext/>
              <w:keepLines/>
              <w:jc w:val="center"/>
              <w:rPr>
                <w:rFonts w:cs="Arial"/>
                <w:color w:val="000000"/>
                <w:sz w:val="20"/>
              </w:rPr>
            </w:pPr>
            <w:r>
              <w:rPr>
                <w:rFonts w:cs="Arial"/>
                <w:color w:val="000000"/>
                <w:sz w:val="20"/>
              </w:rPr>
              <w:t>940</w:t>
            </w:r>
          </w:p>
        </w:tc>
        <w:tc>
          <w:tcPr>
            <w:tcW w:w="1559" w:type="dxa"/>
            <w:vAlign w:val="center"/>
          </w:tcPr>
          <w:p w14:paraId="0DB189BF" w14:textId="44011389" w:rsidR="00097541" w:rsidRDefault="00097541" w:rsidP="00097541">
            <w:pPr>
              <w:keepNext/>
              <w:keepLines/>
              <w:jc w:val="center"/>
              <w:rPr>
                <w:rFonts w:cs="Arial"/>
                <w:color w:val="000000"/>
                <w:sz w:val="20"/>
              </w:rPr>
            </w:pPr>
            <w:r>
              <w:rPr>
                <w:rFonts w:cs="Arial"/>
                <w:color w:val="000000"/>
                <w:sz w:val="20"/>
              </w:rPr>
              <w:t>63700</w:t>
            </w:r>
          </w:p>
        </w:tc>
        <w:tc>
          <w:tcPr>
            <w:tcW w:w="1843" w:type="dxa"/>
            <w:vAlign w:val="center"/>
          </w:tcPr>
          <w:p w14:paraId="6EFE153D" w14:textId="4641A916" w:rsidR="00097541" w:rsidRDefault="00097541" w:rsidP="00097541">
            <w:pPr>
              <w:keepNext/>
              <w:keepLines/>
              <w:jc w:val="center"/>
              <w:rPr>
                <w:rFonts w:cs="Arial"/>
                <w:color w:val="000000"/>
                <w:sz w:val="20"/>
              </w:rPr>
            </w:pPr>
            <w:r>
              <w:rPr>
                <w:rFonts w:cs="Arial"/>
                <w:color w:val="000000"/>
                <w:sz w:val="20"/>
              </w:rPr>
              <w:t>1028</w:t>
            </w:r>
          </w:p>
        </w:tc>
        <w:tc>
          <w:tcPr>
            <w:tcW w:w="1559" w:type="dxa"/>
            <w:vAlign w:val="center"/>
          </w:tcPr>
          <w:p w14:paraId="2481AF7C" w14:textId="1133CF89" w:rsidR="00097541" w:rsidRDefault="00097541" w:rsidP="00097541">
            <w:pPr>
              <w:keepNext/>
              <w:keepLines/>
              <w:rPr>
                <w:rFonts w:cs="Arial"/>
                <w:color w:val="000000"/>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43CBD51B" w14:textId="11264DE0" w:rsidR="00127F5F" w:rsidRDefault="00127F5F" w:rsidP="00BB4420">
      <w:pPr>
        <w:pStyle w:val="BodyText"/>
        <w:rPr>
          <w:rFonts w:cs="Arial"/>
          <w:sz w:val="20"/>
        </w:rPr>
      </w:pPr>
      <w:r>
        <w:rPr>
          <w:rFonts w:cs="Arial"/>
          <w:sz w:val="20"/>
        </w:rPr>
        <w:t>The difference between the observer estimate and the quantity stated in the ITD was always within 10% limit. Therefore</w:t>
      </w:r>
      <w:r w:rsidR="00AD17FA">
        <w:rPr>
          <w:rFonts w:cs="Arial"/>
          <w:sz w:val="20"/>
        </w:rPr>
        <w:t>,</w:t>
      </w:r>
      <w:r>
        <w:rPr>
          <w:rFonts w:cs="Arial"/>
          <w:sz w:val="20"/>
        </w:rPr>
        <w:t xml:space="preserve"> the observer signed </w:t>
      </w:r>
      <w:r w:rsidR="00A80B2F">
        <w:rPr>
          <w:rFonts w:cs="Arial"/>
          <w:sz w:val="20"/>
        </w:rPr>
        <w:t>all the</w:t>
      </w:r>
      <w:r>
        <w:rPr>
          <w:rFonts w:cs="Arial"/>
          <w:sz w:val="20"/>
        </w:rPr>
        <w:t xml:space="preserve"> ITD.</w:t>
      </w:r>
    </w:p>
    <w:p w14:paraId="7DBB47FE" w14:textId="77777777" w:rsidR="00127F5F" w:rsidRDefault="00127F5F"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A80B2F" w:rsidRPr="006F3142" w14:paraId="21753835" w14:textId="77777777" w:rsidTr="00A80B2F">
        <w:trPr>
          <w:trHeight w:val="360"/>
        </w:trPr>
        <w:tc>
          <w:tcPr>
            <w:tcW w:w="462" w:type="pct"/>
            <w:vAlign w:val="center"/>
          </w:tcPr>
          <w:p w14:paraId="3F213D5A" w14:textId="0C917AEC" w:rsidR="00A80B2F" w:rsidRPr="006F3142" w:rsidRDefault="00A80B2F" w:rsidP="00A80B2F">
            <w:pPr>
              <w:widowControl w:val="0"/>
              <w:jc w:val="center"/>
              <w:rPr>
                <w:rFonts w:cs="Arial"/>
                <w:color w:val="000000" w:themeColor="text1"/>
                <w:sz w:val="16"/>
                <w:szCs w:val="16"/>
              </w:rPr>
            </w:pPr>
            <w:r>
              <w:rPr>
                <w:rFonts w:cs="Arial"/>
                <w:color w:val="000000"/>
                <w:sz w:val="20"/>
              </w:rPr>
              <w:t>1</w:t>
            </w:r>
          </w:p>
        </w:tc>
        <w:tc>
          <w:tcPr>
            <w:tcW w:w="476" w:type="pct"/>
            <w:vAlign w:val="center"/>
          </w:tcPr>
          <w:p w14:paraId="793B87D9" w14:textId="6CA33A86"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476" w:type="pct"/>
            <w:vAlign w:val="center"/>
          </w:tcPr>
          <w:p w14:paraId="7BD78E15" w14:textId="164747E2" w:rsidR="00A80B2F" w:rsidRPr="006F3142" w:rsidRDefault="00AD17FA" w:rsidP="00A80B2F">
            <w:pPr>
              <w:widowControl w:val="0"/>
              <w:jc w:val="center"/>
              <w:rPr>
                <w:rFonts w:cs="Arial"/>
                <w:color w:val="000000" w:themeColor="text1"/>
                <w:sz w:val="16"/>
                <w:szCs w:val="16"/>
              </w:rPr>
            </w:pPr>
            <w:r>
              <w:rPr>
                <w:rFonts w:cs="Arial"/>
                <w:color w:val="000000"/>
                <w:sz w:val="20"/>
              </w:rPr>
              <w:t>3</w:t>
            </w:r>
          </w:p>
        </w:tc>
        <w:tc>
          <w:tcPr>
            <w:tcW w:w="772" w:type="pct"/>
            <w:vAlign w:val="center"/>
          </w:tcPr>
          <w:p w14:paraId="1772BE62" w14:textId="10733092"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27FE67BB" w14:textId="6023EF9F"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654" w:type="pct"/>
            <w:vAlign w:val="center"/>
          </w:tcPr>
          <w:p w14:paraId="65DE3843" w14:textId="3E302138"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19215F8C" w14:textId="1614B581"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305B4558" w14:textId="3383DCF9"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55" w:type="pct"/>
            <w:vAlign w:val="center"/>
          </w:tcPr>
          <w:p w14:paraId="387FFF63" w14:textId="5AEC3C89" w:rsidR="00A80B2F" w:rsidRPr="006F3142" w:rsidRDefault="00A80B2F" w:rsidP="00A80B2F">
            <w:pPr>
              <w:widowControl w:val="0"/>
              <w:jc w:val="center"/>
              <w:rPr>
                <w:rFonts w:cs="Arial"/>
                <w:color w:val="000000" w:themeColor="text1"/>
                <w:sz w:val="16"/>
                <w:szCs w:val="16"/>
              </w:rPr>
            </w:pPr>
            <w:r>
              <w:rPr>
                <w:rFonts w:cs="Arial"/>
                <w:color w:val="000000"/>
                <w:sz w:val="20"/>
              </w:rPr>
              <w:t> </w:t>
            </w:r>
          </w:p>
        </w:tc>
      </w:tr>
      <w:tr w:rsidR="00A80B2F" w:rsidRPr="006F3142" w14:paraId="03775E27" w14:textId="77777777" w:rsidTr="00A80B2F">
        <w:trPr>
          <w:trHeight w:val="360"/>
        </w:trPr>
        <w:tc>
          <w:tcPr>
            <w:tcW w:w="462" w:type="pct"/>
            <w:vAlign w:val="center"/>
          </w:tcPr>
          <w:p w14:paraId="28FA086C" w14:textId="7BEA1A66" w:rsidR="00A80B2F" w:rsidRDefault="00A80B2F" w:rsidP="00A80B2F">
            <w:pPr>
              <w:widowControl w:val="0"/>
              <w:jc w:val="center"/>
              <w:rPr>
                <w:rFonts w:cs="Arial"/>
                <w:color w:val="000000"/>
                <w:sz w:val="20"/>
              </w:rPr>
            </w:pPr>
            <w:r>
              <w:rPr>
                <w:rFonts w:cs="Arial"/>
                <w:color w:val="000000"/>
                <w:sz w:val="20"/>
              </w:rPr>
              <w:t>2</w:t>
            </w:r>
          </w:p>
        </w:tc>
        <w:tc>
          <w:tcPr>
            <w:tcW w:w="476" w:type="pct"/>
            <w:vAlign w:val="center"/>
          </w:tcPr>
          <w:p w14:paraId="1B21CF6F" w14:textId="5F03B809" w:rsidR="00A80B2F" w:rsidRDefault="00A80B2F" w:rsidP="00A80B2F">
            <w:pPr>
              <w:widowControl w:val="0"/>
              <w:jc w:val="center"/>
              <w:rPr>
                <w:rFonts w:cs="Arial"/>
                <w:color w:val="000000"/>
                <w:sz w:val="20"/>
              </w:rPr>
            </w:pPr>
            <w:r>
              <w:rPr>
                <w:rFonts w:cs="Arial"/>
                <w:color w:val="000000"/>
                <w:sz w:val="20"/>
              </w:rPr>
              <w:t> </w:t>
            </w:r>
          </w:p>
        </w:tc>
        <w:tc>
          <w:tcPr>
            <w:tcW w:w="476" w:type="pct"/>
            <w:vAlign w:val="center"/>
          </w:tcPr>
          <w:p w14:paraId="7B1F91A3" w14:textId="7B0F4A45" w:rsidR="00A80B2F" w:rsidRDefault="00AD17FA" w:rsidP="00A80B2F">
            <w:pPr>
              <w:widowControl w:val="0"/>
              <w:jc w:val="center"/>
              <w:rPr>
                <w:rFonts w:cs="Arial"/>
                <w:color w:val="000000"/>
                <w:sz w:val="20"/>
              </w:rPr>
            </w:pPr>
            <w:r>
              <w:rPr>
                <w:rFonts w:cs="Arial"/>
                <w:color w:val="000000"/>
                <w:sz w:val="20"/>
              </w:rPr>
              <w:t>4</w:t>
            </w:r>
          </w:p>
        </w:tc>
        <w:tc>
          <w:tcPr>
            <w:tcW w:w="772" w:type="pct"/>
            <w:vAlign w:val="center"/>
          </w:tcPr>
          <w:p w14:paraId="052322E3" w14:textId="7D1FFB2B" w:rsidR="00A80B2F" w:rsidRDefault="00A80B2F" w:rsidP="00A80B2F">
            <w:pPr>
              <w:widowControl w:val="0"/>
              <w:jc w:val="center"/>
              <w:rPr>
                <w:rFonts w:cs="Arial"/>
                <w:color w:val="000000"/>
                <w:sz w:val="20"/>
              </w:rPr>
            </w:pPr>
            <w:r>
              <w:rPr>
                <w:rFonts w:cs="Arial"/>
                <w:color w:val="000000"/>
                <w:sz w:val="20"/>
              </w:rPr>
              <w:t> </w:t>
            </w:r>
          </w:p>
        </w:tc>
        <w:tc>
          <w:tcPr>
            <w:tcW w:w="535" w:type="pct"/>
            <w:vAlign w:val="center"/>
          </w:tcPr>
          <w:p w14:paraId="2FFE1DEE" w14:textId="4EF390B7" w:rsidR="00A80B2F" w:rsidRDefault="00A80B2F" w:rsidP="00A80B2F">
            <w:pPr>
              <w:widowControl w:val="0"/>
              <w:jc w:val="center"/>
              <w:rPr>
                <w:rFonts w:cs="Arial"/>
                <w:color w:val="000000"/>
                <w:sz w:val="20"/>
              </w:rPr>
            </w:pPr>
            <w:r>
              <w:rPr>
                <w:rFonts w:cs="Arial"/>
                <w:color w:val="000000"/>
                <w:sz w:val="20"/>
              </w:rPr>
              <w:t> </w:t>
            </w:r>
          </w:p>
        </w:tc>
        <w:tc>
          <w:tcPr>
            <w:tcW w:w="654" w:type="pct"/>
            <w:vAlign w:val="center"/>
          </w:tcPr>
          <w:p w14:paraId="42CF0788" w14:textId="71038C20" w:rsidR="00A80B2F" w:rsidRDefault="00A80B2F" w:rsidP="00A80B2F">
            <w:pPr>
              <w:widowControl w:val="0"/>
              <w:jc w:val="center"/>
              <w:rPr>
                <w:rFonts w:cs="Arial"/>
                <w:color w:val="000000"/>
                <w:sz w:val="20"/>
              </w:rPr>
            </w:pPr>
            <w:r>
              <w:rPr>
                <w:rFonts w:cs="Arial"/>
                <w:color w:val="000000"/>
                <w:sz w:val="20"/>
              </w:rPr>
              <w:t> </w:t>
            </w:r>
          </w:p>
        </w:tc>
        <w:tc>
          <w:tcPr>
            <w:tcW w:w="535" w:type="pct"/>
            <w:vAlign w:val="center"/>
          </w:tcPr>
          <w:p w14:paraId="1B60BE9B" w14:textId="3023AB0D" w:rsidR="00A80B2F" w:rsidRDefault="00A80B2F" w:rsidP="00A80B2F">
            <w:pPr>
              <w:widowControl w:val="0"/>
              <w:jc w:val="center"/>
              <w:rPr>
                <w:rFonts w:cs="Arial"/>
                <w:color w:val="000000"/>
                <w:sz w:val="20"/>
              </w:rPr>
            </w:pPr>
            <w:r>
              <w:rPr>
                <w:rFonts w:cs="Arial"/>
                <w:color w:val="000000"/>
                <w:sz w:val="20"/>
              </w:rPr>
              <w:t> </w:t>
            </w:r>
          </w:p>
        </w:tc>
        <w:tc>
          <w:tcPr>
            <w:tcW w:w="535" w:type="pct"/>
            <w:vAlign w:val="center"/>
          </w:tcPr>
          <w:p w14:paraId="697CFDBF" w14:textId="6365DC46"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55" w:type="pct"/>
            <w:vAlign w:val="center"/>
          </w:tcPr>
          <w:p w14:paraId="7B1F867D" w14:textId="55C05F5E" w:rsidR="00A80B2F" w:rsidRDefault="00A80B2F" w:rsidP="00A80B2F">
            <w:pPr>
              <w:widowControl w:val="0"/>
              <w:jc w:val="center"/>
              <w:rPr>
                <w:rFonts w:cs="Arial"/>
                <w:color w:val="000000"/>
                <w:sz w:val="20"/>
              </w:rPr>
            </w:pPr>
            <w:r>
              <w:rPr>
                <w:rFonts w:cs="Arial"/>
                <w:color w:val="000000"/>
                <w:sz w:val="20"/>
              </w:rPr>
              <w:t> </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29055493" w14:textId="722FFAD2" w:rsidR="001E4279" w:rsidRDefault="001E4279" w:rsidP="00127F5F">
      <w:pPr>
        <w:pStyle w:val="BodyText"/>
        <w:rPr>
          <w:rFonts w:cs="Arial"/>
          <w:b/>
          <w:sz w:val="20"/>
        </w:rPr>
      </w:pPr>
      <w:r>
        <w:rPr>
          <w:rFonts w:cs="Arial"/>
          <w:sz w:val="20"/>
        </w:rPr>
        <w:t xml:space="preserve">It was not </w:t>
      </w:r>
      <w:r w:rsidR="007D1FFA">
        <w:rPr>
          <w:rFonts w:cs="Arial"/>
          <w:sz w:val="20"/>
        </w:rPr>
        <w:t>possible</w:t>
      </w:r>
      <w:r>
        <w:rPr>
          <w:rFonts w:cs="Arial"/>
          <w:sz w:val="20"/>
        </w:rPr>
        <w:t xml:space="preserve"> to provide a composition per size of the fish transferred.</w:t>
      </w:r>
      <w:r>
        <w:rPr>
          <w:rFonts w:cs="Arial"/>
          <w:b/>
          <w:sz w:val="20"/>
        </w:rPr>
        <w:br w:type="page"/>
      </w: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D17FA" w:rsidRPr="00D95B6B" w14:paraId="24E46B66" w14:textId="77777777" w:rsidTr="00A80B2F">
        <w:trPr>
          <w:trHeight w:val="510"/>
        </w:trPr>
        <w:tc>
          <w:tcPr>
            <w:tcW w:w="389" w:type="pct"/>
            <w:vMerge w:val="restart"/>
            <w:vAlign w:val="center"/>
          </w:tcPr>
          <w:p w14:paraId="694B20CA" w14:textId="4EAB2D46" w:rsidR="00AD17FA" w:rsidRPr="00D95B6B" w:rsidRDefault="00AD17FA" w:rsidP="00AD17FA">
            <w:pPr>
              <w:snapToGrid w:val="0"/>
              <w:jc w:val="center"/>
              <w:rPr>
                <w:rFonts w:cs="Arial"/>
                <w:sz w:val="18"/>
                <w:szCs w:val="18"/>
              </w:rPr>
            </w:pPr>
            <w:r>
              <w:rPr>
                <w:rFonts w:cs="Arial"/>
                <w:sz w:val="18"/>
                <w:szCs w:val="18"/>
              </w:rPr>
              <w:t>3</w:t>
            </w:r>
          </w:p>
        </w:tc>
        <w:tc>
          <w:tcPr>
            <w:tcW w:w="631" w:type="pct"/>
            <w:shd w:val="clear" w:color="auto" w:fill="auto"/>
            <w:vAlign w:val="center"/>
          </w:tcPr>
          <w:p w14:paraId="0235E49D" w14:textId="77777777" w:rsidR="00AD17FA" w:rsidRPr="00D95B6B" w:rsidRDefault="00AD17FA" w:rsidP="00AD17FA">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8901ED8" w14:textId="3608D6E9" w:rsidR="00AD17FA" w:rsidRPr="00D95B6B" w:rsidRDefault="00AD17FA" w:rsidP="00AD17FA">
            <w:pPr>
              <w:snapToGrid w:val="0"/>
              <w:jc w:val="center"/>
              <w:rPr>
                <w:rFonts w:cs="Arial"/>
                <w:sz w:val="18"/>
                <w:szCs w:val="18"/>
              </w:rPr>
            </w:pPr>
            <w:r>
              <w:rPr>
                <w:rFonts w:cs="Arial"/>
                <w:color w:val="000000"/>
                <w:sz w:val="20"/>
              </w:rPr>
              <w:t>200</w:t>
            </w:r>
          </w:p>
        </w:tc>
        <w:tc>
          <w:tcPr>
            <w:tcW w:w="631" w:type="pct"/>
            <w:shd w:val="clear" w:color="auto" w:fill="auto"/>
            <w:vAlign w:val="center"/>
          </w:tcPr>
          <w:p w14:paraId="7BFC2D11" w14:textId="305CF6C3" w:rsidR="00AD17FA" w:rsidRPr="00D95B6B" w:rsidRDefault="00AD17FA" w:rsidP="00AD17FA">
            <w:pPr>
              <w:snapToGrid w:val="0"/>
              <w:jc w:val="center"/>
              <w:rPr>
                <w:rFonts w:cs="Arial"/>
                <w:sz w:val="18"/>
                <w:szCs w:val="18"/>
              </w:rPr>
            </w:pPr>
            <w:r>
              <w:rPr>
                <w:rFonts w:cs="Arial"/>
                <w:color w:val="000000"/>
                <w:sz w:val="20"/>
              </w:rPr>
              <w:t>20000</w:t>
            </w:r>
          </w:p>
        </w:tc>
        <w:tc>
          <w:tcPr>
            <w:tcW w:w="534" w:type="pct"/>
            <w:vAlign w:val="center"/>
          </w:tcPr>
          <w:p w14:paraId="1459EBE6" w14:textId="5B15C7A2" w:rsidR="00AD17FA" w:rsidRPr="00D95B6B" w:rsidRDefault="00AD17FA" w:rsidP="00AD17FA">
            <w:pPr>
              <w:snapToGrid w:val="0"/>
              <w:jc w:val="center"/>
              <w:rPr>
                <w:rFonts w:cs="Arial"/>
                <w:sz w:val="18"/>
                <w:szCs w:val="18"/>
              </w:rPr>
            </w:pPr>
            <w:r>
              <w:rPr>
                <w:rFonts w:cs="Arial"/>
                <w:color w:val="000000"/>
                <w:sz w:val="20"/>
              </w:rPr>
              <w:t>217</w:t>
            </w:r>
          </w:p>
        </w:tc>
        <w:tc>
          <w:tcPr>
            <w:tcW w:w="583" w:type="pct"/>
            <w:vAlign w:val="center"/>
          </w:tcPr>
          <w:p w14:paraId="58BBA0CF" w14:textId="0EA9D179" w:rsidR="00AD17FA" w:rsidRPr="00D95B6B" w:rsidRDefault="00AD17FA" w:rsidP="00AD17FA">
            <w:pPr>
              <w:snapToGrid w:val="0"/>
              <w:jc w:val="center"/>
              <w:rPr>
                <w:rFonts w:cs="Arial"/>
                <w:sz w:val="18"/>
                <w:szCs w:val="18"/>
              </w:rPr>
            </w:pPr>
            <w:r>
              <w:rPr>
                <w:rFonts w:cs="Arial"/>
                <w:color w:val="000000"/>
                <w:sz w:val="20"/>
              </w:rPr>
              <w:t> </w:t>
            </w:r>
          </w:p>
        </w:tc>
        <w:tc>
          <w:tcPr>
            <w:tcW w:w="679" w:type="pct"/>
            <w:vAlign w:val="center"/>
          </w:tcPr>
          <w:p w14:paraId="3114FF44" w14:textId="599F78DC" w:rsidR="00AD17FA" w:rsidRPr="00D95B6B" w:rsidRDefault="00AD17FA" w:rsidP="00AD17FA">
            <w:pPr>
              <w:snapToGrid w:val="0"/>
              <w:jc w:val="center"/>
              <w:rPr>
                <w:rFonts w:cs="Arial"/>
                <w:sz w:val="18"/>
                <w:szCs w:val="18"/>
              </w:rPr>
            </w:pPr>
            <w:r>
              <w:rPr>
                <w:rFonts w:cs="Arial"/>
                <w:color w:val="000000"/>
                <w:sz w:val="20"/>
              </w:rPr>
              <w:t>001358</w:t>
            </w:r>
          </w:p>
        </w:tc>
        <w:tc>
          <w:tcPr>
            <w:tcW w:w="971" w:type="pct"/>
            <w:shd w:val="clear" w:color="auto" w:fill="auto"/>
            <w:vAlign w:val="center"/>
          </w:tcPr>
          <w:p w14:paraId="0D9193EC" w14:textId="69B36EBC" w:rsidR="00AD17FA" w:rsidRPr="00D95B6B" w:rsidRDefault="00AD17FA" w:rsidP="00AD17FA">
            <w:pPr>
              <w:snapToGrid w:val="0"/>
              <w:jc w:val="center"/>
              <w:rPr>
                <w:rFonts w:cs="Arial"/>
                <w:sz w:val="18"/>
                <w:szCs w:val="18"/>
              </w:rPr>
            </w:pPr>
            <w:r>
              <w:rPr>
                <w:rFonts w:cs="Arial"/>
                <w:color w:val="000000"/>
                <w:sz w:val="20"/>
              </w:rPr>
              <w:t>LY-17-900014</w:t>
            </w:r>
          </w:p>
        </w:tc>
      </w:tr>
      <w:tr w:rsidR="00AD17FA" w:rsidRPr="00D95B6B" w14:paraId="4159D207" w14:textId="77777777" w:rsidTr="00A80B2F">
        <w:tblPrEx>
          <w:tblCellMar>
            <w:left w:w="0" w:type="dxa"/>
            <w:right w:w="0" w:type="dxa"/>
          </w:tblCellMar>
        </w:tblPrEx>
        <w:trPr>
          <w:trHeight w:val="510"/>
        </w:trPr>
        <w:tc>
          <w:tcPr>
            <w:tcW w:w="389" w:type="pct"/>
            <w:vMerge/>
            <w:tcBorders>
              <w:bottom w:val="single" w:sz="4" w:space="0" w:color="auto"/>
            </w:tcBorders>
          </w:tcPr>
          <w:p w14:paraId="69F8F767" w14:textId="77777777" w:rsidR="00AD17FA" w:rsidRPr="00D95B6B" w:rsidRDefault="00AD17FA" w:rsidP="00AD17FA">
            <w:pPr>
              <w:snapToGrid w:val="0"/>
              <w:jc w:val="center"/>
              <w:rPr>
                <w:rFonts w:cs="Arial"/>
                <w:sz w:val="18"/>
                <w:szCs w:val="18"/>
              </w:rPr>
            </w:pPr>
          </w:p>
        </w:tc>
        <w:tc>
          <w:tcPr>
            <w:tcW w:w="631" w:type="pct"/>
            <w:tcBorders>
              <w:bottom w:val="single" w:sz="4" w:space="0" w:color="auto"/>
            </w:tcBorders>
            <w:shd w:val="clear" w:color="auto" w:fill="auto"/>
            <w:vAlign w:val="center"/>
          </w:tcPr>
          <w:p w14:paraId="0F3811F9" w14:textId="77777777" w:rsidR="00AD17FA" w:rsidRPr="00D95B6B" w:rsidRDefault="00AD17FA" w:rsidP="00AD17FA">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751631FB" w14:textId="19EE85A1" w:rsidR="00AD17FA" w:rsidRPr="00D95B6B" w:rsidRDefault="00AD17FA" w:rsidP="00AD17FA">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6F8850AF" w14:textId="1ED4A3F9" w:rsidR="00AD17FA" w:rsidRPr="00D95B6B" w:rsidRDefault="00AD17FA" w:rsidP="00AD17FA">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5B8C35FE" w14:textId="39D614F1" w:rsidR="00AD17FA" w:rsidRPr="00D95B6B" w:rsidRDefault="00AD17FA" w:rsidP="00AD17FA">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2D004B2F" w14:textId="21218BBF" w:rsidR="00AD17FA" w:rsidRPr="00D95B6B" w:rsidRDefault="00AD17FA" w:rsidP="00AD17FA">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7F5111DA" w14:textId="18AACD71" w:rsidR="00AD17FA" w:rsidRPr="00D95B6B" w:rsidRDefault="00AD17FA" w:rsidP="00AD17FA">
            <w:pPr>
              <w:snapToGrid w:val="0"/>
              <w:jc w:val="center"/>
              <w:rPr>
                <w:rFonts w:cs="Arial"/>
                <w:sz w:val="18"/>
                <w:szCs w:val="18"/>
              </w:rPr>
            </w:pPr>
            <w:r>
              <w:rPr>
                <w:rFonts w:cs="Arial"/>
                <w:color w:val="000000"/>
                <w:sz w:val="20"/>
              </w:rPr>
              <w:t>001358</w:t>
            </w:r>
          </w:p>
        </w:tc>
        <w:tc>
          <w:tcPr>
            <w:tcW w:w="971" w:type="pct"/>
            <w:tcBorders>
              <w:bottom w:val="single" w:sz="4" w:space="0" w:color="auto"/>
            </w:tcBorders>
            <w:shd w:val="clear" w:color="auto" w:fill="auto"/>
            <w:vAlign w:val="center"/>
          </w:tcPr>
          <w:p w14:paraId="6426D8D8" w14:textId="45F49540" w:rsidR="00AD17FA" w:rsidRPr="00D95B6B" w:rsidRDefault="00AD17FA" w:rsidP="00AD17FA">
            <w:pPr>
              <w:snapToGrid w:val="0"/>
              <w:jc w:val="center"/>
              <w:rPr>
                <w:rFonts w:cs="Arial"/>
                <w:sz w:val="18"/>
                <w:szCs w:val="18"/>
              </w:rPr>
            </w:pPr>
            <w:r>
              <w:rPr>
                <w:rFonts w:cs="Arial"/>
                <w:color w:val="000000"/>
                <w:sz w:val="20"/>
              </w:rPr>
              <w:t>LY-17-900014</w:t>
            </w:r>
          </w:p>
        </w:tc>
      </w:tr>
      <w:tr w:rsidR="00AD17FA" w:rsidRPr="00D95B6B" w14:paraId="4C3B988E" w14:textId="77777777" w:rsidTr="00A80B2F">
        <w:trPr>
          <w:trHeight w:val="510"/>
        </w:trPr>
        <w:tc>
          <w:tcPr>
            <w:tcW w:w="389" w:type="pct"/>
            <w:vMerge w:val="restart"/>
            <w:vAlign w:val="center"/>
          </w:tcPr>
          <w:p w14:paraId="2DDB1E2D" w14:textId="20E19B54" w:rsidR="00AD17FA" w:rsidRPr="00D95B6B" w:rsidRDefault="00AD17FA" w:rsidP="00AD17FA">
            <w:pPr>
              <w:snapToGrid w:val="0"/>
              <w:jc w:val="center"/>
              <w:rPr>
                <w:rFonts w:cs="Arial"/>
                <w:sz w:val="18"/>
                <w:szCs w:val="18"/>
              </w:rPr>
            </w:pPr>
            <w:r>
              <w:rPr>
                <w:rFonts w:cs="Arial"/>
                <w:sz w:val="18"/>
                <w:szCs w:val="18"/>
              </w:rPr>
              <w:t>4</w:t>
            </w:r>
          </w:p>
        </w:tc>
        <w:tc>
          <w:tcPr>
            <w:tcW w:w="631" w:type="pct"/>
            <w:shd w:val="clear" w:color="auto" w:fill="auto"/>
            <w:vAlign w:val="center"/>
          </w:tcPr>
          <w:p w14:paraId="4A2170B3" w14:textId="77777777" w:rsidR="00AD17FA" w:rsidRPr="00D95B6B" w:rsidRDefault="00AD17FA" w:rsidP="00AD17FA">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7FED6062" w14:textId="6ED3E75F" w:rsidR="00AD17FA" w:rsidRPr="00D95B6B" w:rsidRDefault="00AD17FA" w:rsidP="00AD17FA">
            <w:pPr>
              <w:snapToGrid w:val="0"/>
              <w:jc w:val="center"/>
              <w:rPr>
                <w:rFonts w:cs="Arial"/>
                <w:sz w:val="18"/>
                <w:szCs w:val="18"/>
              </w:rPr>
            </w:pPr>
            <w:r>
              <w:rPr>
                <w:rFonts w:cs="Arial"/>
                <w:color w:val="000000"/>
                <w:sz w:val="20"/>
              </w:rPr>
              <w:t>940</w:t>
            </w:r>
          </w:p>
        </w:tc>
        <w:tc>
          <w:tcPr>
            <w:tcW w:w="631" w:type="pct"/>
            <w:shd w:val="clear" w:color="auto" w:fill="auto"/>
            <w:vAlign w:val="center"/>
          </w:tcPr>
          <w:p w14:paraId="50979C3E" w14:textId="4E1FA662" w:rsidR="00AD17FA" w:rsidRPr="00D95B6B" w:rsidRDefault="00AD17FA" w:rsidP="00AD17FA">
            <w:pPr>
              <w:snapToGrid w:val="0"/>
              <w:jc w:val="center"/>
              <w:rPr>
                <w:rFonts w:cs="Arial"/>
                <w:sz w:val="18"/>
                <w:szCs w:val="18"/>
              </w:rPr>
            </w:pPr>
            <w:r>
              <w:rPr>
                <w:rFonts w:cs="Arial"/>
                <w:color w:val="000000"/>
                <w:sz w:val="20"/>
              </w:rPr>
              <w:t>63700</w:t>
            </w:r>
          </w:p>
        </w:tc>
        <w:tc>
          <w:tcPr>
            <w:tcW w:w="534" w:type="pct"/>
            <w:vAlign w:val="center"/>
          </w:tcPr>
          <w:p w14:paraId="6351CE1D" w14:textId="17BF4887" w:rsidR="00AD17FA" w:rsidRPr="00D95B6B" w:rsidRDefault="00AD17FA" w:rsidP="00AD17FA">
            <w:pPr>
              <w:snapToGrid w:val="0"/>
              <w:jc w:val="center"/>
              <w:rPr>
                <w:rFonts w:cs="Arial"/>
                <w:sz w:val="18"/>
                <w:szCs w:val="18"/>
              </w:rPr>
            </w:pPr>
            <w:r>
              <w:rPr>
                <w:rFonts w:cs="Arial"/>
                <w:color w:val="000000"/>
                <w:sz w:val="20"/>
              </w:rPr>
              <w:t>1028</w:t>
            </w:r>
          </w:p>
        </w:tc>
        <w:tc>
          <w:tcPr>
            <w:tcW w:w="583" w:type="pct"/>
            <w:vAlign w:val="center"/>
          </w:tcPr>
          <w:p w14:paraId="545D1556" w14:textId="7257B4BB" w:rsidR="00AD17FA" w:rsidRPr="00D95B6B" w:rsidRDefault="00AD17FA" w:rsidP="00AD17FA">
            <w:pPr>
              <w:snapToGrid w:val="0"/>
              <w:jc w:val="center"/>
              <w:rPr>
                <w:rFonts w:cs="Arial"/>
                <w:sz w:val="18"/>
                <w:szCs w:val="18"/>
              </w:rPr>
            </w:pPr>
            <w:r>
              <w:rPr>
                <w:rFonts w:cs="Arial"/>
                <w:color w:val="000000"/>
                <w:sz w:val="20"/>
              </w:rPr>
              <w:t> </w:t>
            </w:r>
          </w:p>
        </w:tc>
        <w:tc>
          <w:tcPr>
            <w:tcW w:w="679" w:type="pct"/>
            <w:vAlign w:val="center"/>
          </w:tcPr>
          <w:p w14:paraId="1208662D" w14:textId="610284E1" w:rsidR="00AD17FA" w:rsidRPr="00D95B6B" w:rsidRDefault="00AD17FA" w:rsidP="00AD17FA">
            <w:pPr>
              <w:snapToGrid w:val="0"/>
              <w:jc w:val="center"/>
              <w:rPr>
                <w:rFonts w:cs="Arial"/>
                <w:sz w:val="18"/>
                <w:szCs w:val="18"/>
              </w:rPr>
            </w:pPr>
            <w:r>
              <w:rPr>
                <w:rFonts w:cs="Arial"/>
                <w:color w:val="000000"/>
                <w:sz w:val="20"/>
              </w:rPr>
              <w:t>001362</w:t>
            </w:r>
          </w:p>
        </w:tc>
        <w:tc>
          <w:tcPr>
            <w:tcW w:w="971" w:type="pct"/>
            <w:shd w:val="clear" w:color="auto" w:fill="auto"/>
            <w:vAlign w:val="center"/>
          </w:tcPr>
          <w:p w14:paraId="67448F55" w14:textId="6903D949" w:rsidR="00AD17FA" w:rsidRPr="00D95B6B" w:rsidRDefault="00AD17FA" w:rsidP="00AD17FA">
            <w:pPr>
              <w:snapToGrid w:val="0"/>
              <w:jc w:val="center"/>
              <w:rPr>
                <w:rFonts w:cs="Arial"/>
                <w:sz w:val="18"/>
                <w:szCs w:val="18"/>
              </w:rPr>
            </w:pPr>
            <w:r>
              <w:rPr>
                <w:rFonts w:cs="Arial"/>
                <w:color w:val="000000"/>
                <w:sz w:val="20"/>
              </w:rPr>
              <w:t>LY-17-900018</w:t>
            </w:r>
          </w:p>
        </w:tc>
      </w:tr>
      <w:tr w:rsidR="00AD17FA" w:rsidRPr="00D95B6B" w14:paraId="1824638B" w14:textId="77777777" w:rsidTr="00A80B2F">
        <w:tblPrEx>
          <w:tblCellMar>
            <w:left w:w="0" w:type="dxa"/>
            <w:right w:w="0" w:type="dxa"/>
          </w:tblCellMar>
        </w:tblPrEx>
        <w:trPr>
          <w:trHeight w:val="510"/>
        </w:trPr>
        <w:tc>
          <w:tcPr>
            <w:tcW w:w="389" w:type="pct"/>
            <w:vMerge/>
            <w:tcBorders>
              <w:bottom w:val="single" w:sz="4" w:space="0" w:color="auto"/>
            </w:tcBorders>
          </w:tcPr>
          <w:p w14:paraId="25584FE9" w14:textId="77777777" w:rsidR="00AD17FA" w:rsidRPr="00D95B6B" w:rsidRDefault="00AD17FA" w:rsidP="00AD17FA">
            <w:pPr>
              <w:snapToGrid w:val="0"/>
              <w:jc w:val="center"/>
              <w:rPr>
                <w:rFonts w:cs="Arial"/>
                <w:sz w:val="18"/>
                <w:szCs w:val="18"/>
              </w:rPr>
            </w:pPr>
          </w:p>
        </w:tc>
        <w:tc>
          <w:tcPr>
            <w:tcW w:w="631" w:type="pct"/>
            <w:tcBorders>
              <w:bottom w:val="single" w:sz="4" w:space="0" w:color="auto"/>
            </w:tcBorders>
            <w:shd w:val="clear" w:color="auto" w:fill="auto"/>
            <w:vAlign w:val="center"/>
          </w:tcPr>
          <w:p w14:paraId="47FE6CB2" w14:textId="77777777" w:rsidR="00AD17FA" w:rsidRPr="00D95B6B" w:rsidRDefault="00AD17FA" w:rsidP="00AD17FA">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69CB458" w14:textId="31538BCA" w:rsidR="00AD17FA" w:rsidRPr="00D95B6B" w:rsidRDefault="00AD17FA" w:rsidP="00AD17FA">
            <w:pPr>
              <w:snapToGrid w:val="0"/>
              <w:jc w:val="center"/>
              <w:rPr>
                <w:rFonts w:cs="Arial"/>
                <w:sz w:val="18"/>
                <w:szCs w:val="18"/>
              </w:rPr>
            </w:pPr>
            <w:r>
              <w:rPr>
                <w:rFonts w:cs="Arial"/>
                <w:color w:val="000000"/>
                <w:sz w:val="20"/>
              </w:rPr>
              <w:t> </w:t>
            </w:r>
          </w:p>
        </w:tc>
        <w:tc>
          <w:tcPr>
            <w:tcW w:w="631" w:type="pct"/>
            <w:tcBorders>
              <w:bottom w:val="single" w:sz="4" w:space="0" w:color="auto"/>
            </w:tcBorders>
            <w:shd w:val="clear" w:color="auto" w:fill="auto"/>
            <w:vAlign w:val="center"/>
          </w:tcPr>
          <w:p w14:paraId="44BF58FA" w14:textId="78F91745" w:rsidR="00AD17FA" w:rsidRPr="00D95B6B" w:rsidRDefault="00AD17FA" w:rsidP="00AD17FA">
            <w:pPr>
              <w:snapToGrid w:val="0"/>
              <w:jc w:val="center"/>
              <w:rPr>
                <w:rFonts w:cs="Arial"/>
                <w:sz w:val="18"/>
                <w:szCs w:val="18"/>
              </w:rPr>
            </w:pPr>
            <w:r>
              <w:rPr>
                <w:rFonts w:cs="Arial"/>
                <w:color w:val="000000"/>
                <w:sz w:val="20"/>
              </w:rPr>
              <w:t>300</w:t>
            </w:r>
          </w:p>
        </w:tc>
        <w:tc>
          <w:tcPr>
            <w:tcW w:w="534" w:type="pct"/>
            <w:tcBorders>
              <w:bottom w:val="single" w:sz="4" w:space="0" w:color="auto"/>
            </w:tcBorders>
            <w:vAlign w:val="center"/>
          </w:tcPr>
          <w:p w14:paraId="7BC553D2" w14:textId="739C97BA" w:rsidR="00AD17FA" w:rsidRPr="00D95B6B" w:rsidRDefault="00AD17FA" w:rsidP="00AD17FA">
            <w:pPr>
              <w:snapToGrid w:val="0"/>
              <w:jc w:val="center"/>
              <w:rPr>
                <w:rFonts w:cs="Arial"/>
                <w:sz w:val="18"/>
                <w:szCs w:val="18"/>
              </w:rPr>
            </w:pPr>
            <w:r>
              <w:rPr>
                <w:rFonts w:cs="Arial"/>
                <w:color w:val="000000"/>
                <w:sz w:val="20"/>
              </w:rPr>
              <w:t>6</w:t>
            </w:r>
          </w:p>
        </w:tc>
        <w:tc>
          <w:tcPr>
            <w:tcW w:w="583" w:type="pct"/>
            <w:tcBorders>
              <w:bottom w:val="single" w:sz="4" w:space="0" w:color="auto"/>
            </w:tcBorders>
            <w:vAlign w:val="center"/>
          </w:tcPr>
          <w:p w14:paraId="5C2D99CC" w14:textId="103E2123" w:rsidR="00AD17FA" w:rsidRPr="00D95B6B" w:rsidRDefault="00AD17FA" w:rsidP="00AD17FA">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5C720059" w14:textId="596A93CE" w:rsidR="00AD17FA" w:rsidRPr="00D95B6B" w:rsidRDefault="00AD17FA" w:rsidP="00AD17FA">
            <w:pPr>
              <w:snapToGrid w:val="0"/>
              <w:jc w:val="center"/>
              <w:rPr>
                <w:rFonts w:cs="Arial"/>
                <w:sz w:val="18"/>
                <w:szCs w:val="18"/>
              </w:rPr>
            </w:pPr>
            <w:r>
              <w:rPr>
                <w:rFonts w:cs="Arial"/>
                <w:color w:val="000000"/>
                <w:sz w:val="20"/>
              </w:rPr>
              <w:t>001362</w:t>
            </w:r>
          </w:p>
        </w:tc>
        <w:tc>
          <w:tcPr>
            <w:tcW w:w="971" w:type="pct"/>
            <w:tcBorders>
              <w:bottom w:val="single" w:sz="4" w:space="0" w:color="auto"/>
            </w:tcBorders>
            <w:shd w:val="clear" w:color="auto" w:fill="auto"/>
            <w:vAlign w:val="center"/>
          </w:tcPr>
          <w:p w14:paraId="1C843CFC" w14:textId="0C192D25" w:rsidR="00AD17FA" w:rsidRPr="00D95B6B" w:rsidRDefault="00AD17FA" w:rsidP="00AD17FA">
            <w:pPr>
              <w:snapToGrid w:val="0"/>
              <w:jc w:val="center"/>
              <w:rPr>
                <w:rFonts w:cs="Arial"/>
                <w:sz w:val="18"/>
                <w:szCs w:val="18"/>
              </w:rPr>
            </w:pPr>
            <w:r>
              <w:rPr>
                <w:rFonts w:cs="Arial"/>
                <w:color w:val="000000"/>
                <w:sz w:val="20"/>
              </w:rPr>
              <w:t>LY-17-900018</w:t>
            </w:r>
          </w:p>
        </w:tc>
      </w:tr>
    </w:tbl>
    <w:p w14:paraId="0FFFB1E2" w14:textId="77777777" w:rsidR="00C128F7"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36BF1F93" w14:textId="77777777" w:rsidR="00AD17FA" w:rsidRPr="008F3FCA" w:rsidRDefault="00AD17FA" w:rsidP="006C58B6">
      <w:pPr>
        <w:pStyle w:val="BodyText"/>
        <w:widowControl w:val="0"/>
        <w:rPr>
          <w:rFonts w:cs="Arial"/>
          <w:sz w:val="20"/>
        </w:rPr>
      </w:pPr>
    </w:p>
    <w:p w14:paraId="4C7D0561" w14:textId="2F62E3DD" w:rsidR="0036413A" w:rsidRDefault="0036413A" w:rsidP="006C58B6">
      <w:pPr>
        <w:pStyle w:val="BodyText"/>
        <w:widowControl w:val="0"/>
        <w:rPr>
          <w:rFonts w:cs="Arial"/>
          <w:sz w:val="20"/>
        </w:rPr>
      </w:pPr>
      <w:r>
        <w:rPr>
          <w:rFonts w:cs="Arial"/>
          <w:sz w:val="20"/>
        </w:rPr>
        <w:t>Additional remarks from direct observation:</w:t>
      </w:r>
      <w:r w:rsidR="00ED5559">
        <w:rPr>
          <w:rFonts w:cs="Arial"/>
          <w:sz w:val="20"/>
        </w:rPr>
        <w:t xml:space="preserve"> The observer received a copy of the eBCD issued after the </w:t>
      </w:r>
      <w:r w:rsidR="00A80B2F">
        <w:rPr>
          <w:rFonts w:cs="Arial"/>
          <w:sz w:val="20"/>
        </w:rPr>
        <w:t xml:space="preserve">transfers. Regarding </w:t>
      </w:r>
      <w:r w:rsidR="00AD17FA">
        <w:rPr>
          <w:rFonts w:cs="Arial"/>
          <w:sz w:val="20"/>
        </w:rPr>
        <w:t xml:space="preserve">the fishing operation 4, a discrepancy in the figures recorded in the eBCD </w:t>
      </w:r>
      <w:r w:rsidR="00AD17FA">
        <w:rPr>
          <w:rFonts w:cs="Arial"/>
          <w:color w:val="000000"/>
          <w:sz w:val="20"/>
        </w:rPr>
        <w:t>LY-17-900018</w:t>
      </w:r>
      <w:r w:rsidR="00AD17FA">
        <w:rPr>
          <w:rFonts w:cs="Arial"/>
          <w:sz w:val="20"/>
        </w:rPr>
        <w:t xml:space="preserve">has been reported as a PNC </w:t>
      </w:r>
      <w:r w:rsidR="00A80B2F">
        <w:rPr>
          <w:rFonts w:cs="Arial"/>
          <w:sz w:val="20"/>
        </w:rPr>
        <w:t>(refer to Section 6 – PNC).</w:t>
      </w:r>
    </w:p>
    <w:p w14:paraId="00FD8A6E" w14:textId="10D138B9" w:rsidR="004C4983" w:rsidRDefault="004C4983">
      <w:pPr>
        <w:rPr>
          <w:rFonts w:cs="Arial"/>
          <w:sz w:val="20"/>
        </w:rPr>
      </w:pPr>
      <w:r>
        <w:rPr>
          <w:rFonts w:cs="Arial"/>
          <w:sz w:val="20"/>
        </w:rPr>
        <w:br w:type="page"/>
      </w: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005"/>
        <w:gridCol w:w="1152"/>
        <w:gridCol w:w="4320"/>
        <w:gridCol w:w="2594"/>
        <w:gridCol w:w="1837"/>
      </w:tblGrid>
      <w:tr w:rsidR="00037B46" w:rsidRPr="00DF315A" w14:paraId="28FB68D1" w14:textId="77777777" w:rsidTr="004C4983">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705"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924"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4C4983">
        <w:trPr>
          <w:trHeight w:val="558"/>
        </w:trPr>
        <w:tc>
          <w:tcPr>
            <w:tcW w:w="813" w:type="pct"/>
            <w:vMerge/>
            <w:vAlign w:val="center"/>
          </w:tcPr>
          <w:p w14:paraId="4FF0E7C7" w14:textId="77777777" w:rsidR="00037B46" w:rsidRPr="000F5377" w:rsidRDefault="00037B46" w:rsidP="000F5377">
            <w:pPr>
              <w:jc w:val="center"/>
              <w:rPr>
                <w:sz w:val="20"/>
              </w:rPr>
            </w:pPr>
          </w:p>
        </w:tc>
        <w:tc>
          <w:tcPr>
            <w:tcW w:w="705" w:type="pct"/>
            <w:vMerge/>
            <w:vAlign w:val="center"/>
          </w:tcPr>
          <w:p w14:paraId="67F88C91" w14:textId="77777777" w:rsidR="00037B46" w:rsidRPr="00A63ECB" w:rsidRDefault="00037B46" w:rsidP="00A63ECB">
            <w:pPr>
              <w:keepNext/>
              <w:keepLines/>
              <w:jc w:val="center"/>
              <w:rPr>
                <w:rFonts w:cs="Arial"/>
                <w:sz w:val="20"/>
              </w:rPr>
            </w:pPr>
          </w:p>
        </w:tc>
        <w:tc>
          <w:tcPr>
            <w:tcW w:w="405"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519"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AD17FA" w:rsidRPr="00DF315A" w14:paraId="305212E8" w14:textId="77777777" w:rsidTr="004C4983">
        <w:trPr>
          <w:trHeight w:val="360"/>
        </w:trPr>
        <w:tc>
          <w:tcPr>
            <w:tcW w:w="813" w:type="pct"/>
            <w:vAlign w:val="center"/>
          </w:tcPr>
          <w:p w14:paraId="20275488" w14:textId="313540B3" w:rsidR="00AD17FA" w:rsidRPr="000F5377" w:rsidRDefault="00AD17FA" w:rsidP="00AD17FA">
            <w:pPr>
              <w:jc w:val="center"/>
              <w:rPr>
                <w:sz w:val="20"/>
              </w:rPr>
            </w:pPr>
            <w:r>
              <w:rPr>
                <w:rFonts w:cs="Arial"/>
                <w:color w:val="000000"/>
                <w:sz w:val="20"/>
              </w:rPr>
              <w:t>01/06/2017</w:t>
            </w:r>
          </w:p>
        </w:tc>
        <w:tc>
          <w:tcPr>
            <w:tcW w:w="705" w:type="pct"/>
            <w:vAlign w:val="center"/>
          </w:tcPr>
          <w:p w14:paraId="1FE2A6D2" w14:textId="62FFE094" w:rsidR="00AD17FA" w:rsidRPr="00A63ECB" w:rsidRDefault="00AD17FA" w:rsidP="00AD17FA">
            <w:pPr>
              <w:keepNext/>
              <w:keepLines/>
              <w:jc w:val="center"/>
              <w:rPr>
                <w:rFonts w:cs="Arial"/>
                <w:sz w:val="20"/>
              </w:rPr>
            </w:pPr>
            <w:r>
              <w:rPr>
                <w:rFonts w:cs="Arial"/>
                <w:color w:val="000000"/>
                <w:sz w:val="20"/>
              </w:rPr>
              <w:t>001347</w:t>
            </w:r>
          </w:p>
        </w:tc>
        <w:tc>
          <w:tcPr>
            <w:tcW w:w="405" w:type="pct"/>
            <w:vAlign w:val="center"/>
          </w:tcPr>
          <w:p w14:paraId="55268FB8" w14:textId="0D576788" w:rsidR="00AD17FA" w:rsidRPr="00A63ECB" w:rsidRDefault="00AD17FA" w:rsidP="00AD17FA">
            <w:pPr>
              <w:keepNext/>
              <w:keepLines/>
              <w:jc w:val="center"/>
              <w:rPr>
                <w:rFonts w:cs="Arial"/>
                <w:sz w:val="20"/>
              </w:rPr>
            </w:pPr>
            <w:r>
              <w:rPr>
                <w:rFonts w:cs="Arial"/>
                <w:color w:val="000000"/>
                <w:sz w:val="20"/>
              </w:rPr>
              <w:t>234</w:t>
            </w:r>
          </w:p>
        </w:tc>
        <w:tc>
          <w:tcPr>
            <w:tcW w:w="1519" w:type="pct"/>
            <w:vAlign w:val="center"/>
          </w:tcPr>
          <w:p w14:paraId="43645FFC" w14:textId="6D2B971B" w:rsidR="00AD17FA" w:rsidRPr="00A63ECB" w:rsidRDefault="00AD17FA" w:rsidP="00AD17FA">
            <w:pPr>
              <w:keepNext/>
              <w:keepLines/>
              <w:jc w:val="center"/>
              <w:rPr>
                <w:rFonts w:cs="Arial"/>
                <w:sz w:val="20"/>
              </w:rPr>
            </w:pPr>
            <w:r>
              <w:rPr>
                <w:rFonts w:cs="Arial"/>
                <w:color w:val="000000"/>
                <w:sz w:val="20"/>
              </w:rPr>
              <w:t>20343,5</w:t>
            </w:r>
          </w:p>
        </w:tc>
        <w:tc>
          <w:tcPr>
            <w:tcW w:w="912" w:type="pct"/>
            <w:vAlign w:val="center"/>
          </w:tcPr>
          <w:p w14:paraId="7CC30DBA" w14:textId="3C50EAAF"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61F287D6" w14:textId="0748096E" w:rsidR="00AD17FA" w:rsidRPr="00A63ECB" w:rsidRDefault="00AD17FA" w:rsidP="00AD17FA">
            <w:pPr>
              <w:keepNext/>
              <w:keepLines/>
              <w:jc w:val="center"/>
              <w:rPr>
                <w:rFonts w:cs="Arial"/>
                <w:sz w:val="20"/>
              </w:rPr>
            </w:pPr>
            <w:r>
              <w:rPr>
                <w:rFonts w:cs="Arial"/>
                <w:color w:val="000000"/>
                <w:sz w:val="20"/>
              </w:rPr>
              <w:t>AT000LBY00074</w:t>
            </w:r>
          </w:p>
        </w:tc>
      </w:tr>
      <w:tr w:rsidR="00AD17FA" w:rsidRPr="00DF315A" w14:paraId="10DE36A4" w14:textId="77777777" w:rsidTr="004C4983">
        <w:trPr>
          <w:trHeight w:val="360"/>
        </w:trPr>
        <w:tc>
          <w:tcPr>
            <w:tcW w:w="813" w:type="pct"/>
            <w:vAlign w:val="center"/>
          </w:tcPr>
          <w:p w14:paraId="26A52818" w14:textId="719E69DE" w:rsidR="00AD17FA" w:rsidRDefault="00AD17FA" w:rsidP="00AD17FA">
            <w:pPr>
              <w:jc w:val="center"/>
              <w:rPr>
                <w:sz w:val="20"/>
              </w:rPr>
            </w:pPr>
            <w:r>
              <w:rPr>
                <w:rFonts w:cs="Arial"/>
                <w:color w:val="000000"/>
                <w:sz w:val="20"/>
              </w:rPr>
              <w:t>13/06/2017</w:t>
            </w:r>
          </w:p>
        </w:tc>
        <w:tc>
          <w:tcPr>
            <w:tcW w:w="705" w:type="pct"/>
            <w:vAlign w:val="center"/>
          </w:tcPr>
          <w:p w14:paraId="28FFF311" w14:textId="65507098" w:rsidR="00AD17FA" w:rsidRPr="00A63ECB" w:rsidRDefault="00AD17FA" w:rsidP="00AD17FA">
            <w:pPr>
              <w:keepNext/>
              <w:keepLines/>
              <w:jc w:val="center"/>
              <w:rPr>
                <w:rFonts w:cs="Arial"/>
                <w:sz w:val="20"/>
              </w:rPr>
            </w:pPr>
            <w:r>
              <w:rPr>
                <w:rFonts w:cs="Arial"/>
                <w:color w:val="000000"/>
                <w:sz w:val="20"/>
              </w:rPr>
              <w:t>001359</w:t>
            </w:r>
          </w:p>
        </w:tc>
        <w:tc>
          <w:tcPr>
            <w:tcW w:w="405" w:type="pct"/>
            <w:vAlign w:val="center"/>
          </w:tcPr>
          <w:p w14:paraId="7E1C9E8D" w14:textId="59FC564D" w:rsidR="00AD17FA" w:rsidRPr="00A63ECB" w:rsidRDefault="00AD17FA" w:rsidP="00AD17FA">
            <w:pPr>
              <w:keepNext/>
              <w:keepLines/>
              <w:jc w:val="center"/>
              <w:rPr>
                <w:rFonts w:cs="Arial"/>
                <w:sz w:val="20"/>
              </w:rPr>
            </w:pPr>
            <w:r>
              <w:rPr>
                <w:rFonts w:cs="Arial"/>
                <w:color w:val="000000"/>
                <w:sz w:val="20"/>
              </w:rPr>
              <w:t>29</w:t>
            </w:r>
          </w:p>
        </w:tc>
        <w:tc>
          <w:tcPr>
            <w:tcW w:w="1519" w:type="pct"/>
            <w:vAlign w:val="center"/>
          </w:tcPr>
          <w:p w14:paraId="2AFB7D16" w14:textId="4087B512" w:rsidR="00AD17FA" w:rsidRPr="00A63ECB" w:rsidRDefault="00AD17FA" w:rsidP="00AD17FA">
            <w:pPr>
              <w:keepNext/>
              <w:keepLines/>
              <w:jc w:val="center"/>
              <w:rPr>
                <w:rFonts w:cs="Arial"/>
                <w:sz w:val="20"/>
              </w:rPr>
            </w:pPr>
            <w:r>
              <w:rPr>
                <w:rFonts w:cs="Arial"/>
                <w:color w:val="000000"/>
                <w:sz w:val="20"/>
              </w:rPr>
              <w:t>4350</w:t>
            </w:r>
          </w:p>
        </w:tc>
        <w:tc>
          <w:tcPr>
            <w:tcW w:w="912" w:type="pct"/>
            <w:vAlign w:val="center"/>
          </w:tcPr>
          <w:p w14:paraId="0CFA8432" w14:textId="313A3900"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01AE256B" w14:textId="21A97717" w:rsidR="00AD17FA" w:rsidRPr="00A63ECB" w:rsidRDefault="00AD17FA" w:rsidP="00AD17FA">
            <w:pPr>
              <w:keepNext/>
              <w:keepLines/>
              <w:jc w:val="center"/>
              <w:rPr>
                <w:rFonts w:cs="Arial"/>
                <w:sz w:val="20"/>
              </w:rPr>
            </w:pPr>
            <w:r>
              <w:rPr>
                <w:rFonts w:cs="Arial"/>
                <w:color w:val="000000"/>
                <w:sz w:val="20"/>
              </w:rPr>
              <w:t>AT000LBY00074</w:t>
            </w:r>
          </w:p>
        </w:tc>
      </w:tr>
      <w:tr w:rsidR="00AD17FA" w:rsidRPr="00DF315A" w14:paraId="431F4353" w14:textId="77777777" w:rsidTr="004C4983">
        <w:trPr>
          <w:trHeight w:val="360"/>
        </w:trPr>
        <w:tc>
          <w:tcPr>
            <w:tcW w:w="813" w:type="pct"/>
            <w:vAlign w:val="center"/>
          </w:tcPr>
          <w:p w14:paraId="190B2099" w14:textId="7D4A68C5" w:rsidR="00AD17FA" w:rsidRDefault="00AD17FA" w:rsidP="00AD17FA">
            <w:pPr>
              <w:jc w:val="center"/>
              <w:rPr>
                <w:sz w:val="20"/>
              </w:rPr>
            </w:pPr>
            <w:r>
              <w:rPr>
                <w:rFonts w:cs="Arial"/>
                <w:color w:val="000000"/>
                <w:sz w:val="20"/>
              </w:rPr>
              <w:t>19/06/2017</w:t>
            </w:r>
          </w:p>
        </w:tc>
        <w:tc>
          <w:tcPr>
            <w:tcW w:w="705" w:type="pct"/>
            <w:vAlign w:val="center"/>
          </w:tcPr>
          <w:p w14:paraId="5AEE44F4" w14:textId="2AA24F58" w:rsidR="00AD17FA" w:rsidRPr="00A63ECB" w:rsidRDefault="00AD17FA" w:rsidP="00AD17FA">
            <w:pPr>
              <w:keepNext/>
              <w:keepLines/>
              <w:jc w:val="center"/>
              <w:rPr>
                <w:rFonts w:cs="Arial"/>
                <w:sz w:val="20"/>
              </w:rPr>
            </w:pPr>
            <w:r>
              <w:rPr>
                <w:rFonts w:cs="Arial"/>
                <w:color w:val="000000"/>
                <w:sz w:val="20"/>
              </w:rPr>
              <w:t>001365</w:t>
            </w:r>
          </w:p>
        </w:tc>
        <w:tc>
          <w:tcPr>
            <w:tcW w:w="405" w:type="pct"/>
            <w:vAlign w:val="center"/>
          </w:tcPr>
          <w:p w14:paraId="01D82766" w14:textId="2FCAAD86" w:rsidR="00AD17FA" w:rsidRPr="00A63ECB" w:rsidRDefault="00AD17FA" w:rsidP="00AD17FA">
            <w:pPr>
              <w:keepNext/>
              <w:keepLines/>
              <w:jc w:val="center"/>
              <w:rPr>
                <w:rFonts w:cs="Arial"/>
                <w:sz w:val="20"/>
              </w:rPr>
            </w:pPr>
            <w:r>
              <w:rPr>
                <w:rFonts w:cs="Arial"/>
                <w:color w:val="000000"/>
                <w:sz w:val="20"/>
              </w:rPr>
              <w:t>73</w:t>
            </w:r>
          </w:p>
        </w:tc>
        <w:tc>
          <w:tcPr>
            <w:tcW w:w="1519" w:type="pct"/>
            <w:vAlign w:val="center"/>
          </w:tcPr>
          <w:p w14:paraId="310384C8" w14:textId="6F09B4F6" w:rsidR="004C4983" w:rsidRDefault="004C4983" w:rsidP="00AD17FA">
            <w:pPr>
              <w:keepNext/>
              <w:keepLines/>
              <w:jc w:val="center"/>
              <w:rPr>
                <w:rFonts w:cs="Arial"/>
                <w:color w:val="000000"/>
                <w:sz w:val="20"/>
              </w:rPr>
            </w:pPr>
            <w:r>
              <w:rPr>
                <w:rFonts w:cs="Arial"/>
                <w:color w:val="000000"/>
                <w:sz w:val="20"/>
              </w:rPr>
              <w:t>5823,2</w:t>
            </w:r>
          </w:p>
          <w:p w14:paraId="5C6C36F7" w14:textId="3FB52C66" w:rsidR="00AD17FA" w:rsidRPr="00A63ECB" w:rsidRDefault="004C4983" w:rsidP="00AD17FA">
            <w:pPr>
              <w:keepNext/>
              <w:keepLines/>
              <w:jc w:val="center"/>
              <w:rPr>
                <w:rFonts w:cs="Arial"/>
                <w:sz w:val="20"/>
              </w:rPr>
            </w:pPr>
            <w:r>
              <w:rPr>
                <w:rFonts w:cs="Arial"/>
                <w:color w:val="000000"/>
                <w:sz w:val="20"/>
              </w:rPr>
              <w:t xml:space="preserve">(Fish alive: </w:t>
            </w:r>
            <w:r w:rsidR="00AD17FA">
              <w:rPr>
                <w:rFonts w:cs="Arial"/>
                <w:color w:val="000000"/>
                <w:sz w:val="20"/>
              </w:rPr>
              <w:t>5811,6</w:t>
            </w:r>
            <w:r>
              <w:rPr>
                <w:rFonts w:cs="Arial"/>
                <w:color w:val="000000"/>
                <w:sz w:val="20"/>
              </w:rPr>
              <w:t xml:space="preserve"> / Dead fish: 11,6)</w:t>
            </w:r>
          </w:p>
        </w:tc>
        <w:tc>
          <w:tcPr>
            <w:tcW w:w="912" w:type="pct"/>
            <w:vAlign w:val="center"/>
          </w:tcPr>
          <w:p w14:paraId="3E858371" w14:textId="12BC3CB5"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23104B23" w14:textId="5A71BA47" w:rsidR="00AD17FA" w:rsidRPr="00A63ECB" w:rsidRDefault="00AD17FA" w:rsidP="00AD17FA">
            <w:pPr>
              <w:keepNext/>
              <w:keepLines/>
              <w:jc w:val="center"/>
              <w:rPr>
                <w:rFonts w:cs="Arial"/>
                <w:sz w:val="20"/>
              </w:rPr>
            </w:pPr>
            <w:r>
              <w:rPr>
                <w:rFonts w:cs="Arial"/>
                <w:color w:val="000000"/>
                <w:sz w:val="20"/>
              </w:rPr>
              <w:t>AT000LBY00074</w:t>
            </w:r>
          </w:p>
        </w:tc>
      </w:tr>
      <w:tr w:rsidR="00AD17FA" w:rsidRPr="00DF315A" w14:paraId="20583F5E" w14:textId="77777777" w:rsidTr="004C4983">
        <w:trPr>
          <w:trHeight w:val="360"/>
        </w:trPr>
        <w:tc>
          <w:tcPr>
            <w:tcW w:w="813" w:type="pct"/>
            <w:vAlign w:val="center"/>
          </w:tcPr>
          <w:p w14:paraId="67E53B51" w14:textId="58041D6B" w:rsidR="00AD17FA" w:rsidRDefault="00AD17FA" w:rsidP="00AD17FA">
            <w:pPr>
              <w:jc w:val="center"/>
              <w:rPr>
                <w:sz w:val="20"/>
              </w:rPr>
            </w:pPr>
            <w:r>
              <w:rPr>
                <w:rFonts w:cs="Arial"/>
                <w:color w:val="000000"/>
                <w:sz w:val="20"/>
              </w:rPr>
              <w:t>21/06/2017</w:t>
            </w:r>
          </w:p>
        </w:tc>
        <w:tc>
          <w:tcPr>
            <w:tcW w:w="705" w:type="pct"/>
            <w:vAlign w:val="center"/>
          </w:tcPr>
          <w:p w14:paraId="602189A3" w14:textId="30E973BB" w:rsidR="00AD17FA" w:rsidRPr="00A63ECB" w:rsidRDefault="00AD17FA" w:rsidP="00AD17FA">
            <w:pPr>
              <w:keepNext/>
              <w:keepLines/>
              <w:jc w:val="center"/>
              <w:rPr>
                <w:rFonts w:cs="Arial"/>
                <w:sz w:val="20"/>
              </w:rPr>
            </w:pPr>
            <w:r>
              <w:rPr>
                <w:rFonts w:cs="Arial"/>
                <w:color w:val="000000"/>
                <w:sz w:val="20"/>
              </w:rPr>
              <w:t>001367</w:t>
            </w:r>
          </w:p>
        </w:tc>
        <w:tc>
          <w:tcPr>
            <w:tcW w:w="405" w:type="pct"/>
            <w:vAlign w:val="center"/>
          </w:tcPr>
          <w:p w14:paraId="01AA0BAF" w14:textId="070988F4" w:rsidR="00AD17FA" w:rsidRPr="00A63ECB" w:rsidRDefault="00AD17FA" w:rsidP="00AD17FA">
            <w:pPr>
              <w:keepNext/>
              <w:keepLines/>
              <w:jc w:val="center"/>
              <w:rPr>
                <w:rFonts w:cs="Arial"/>
                <w:sz w:val="20"/>
              </w:rPr>
            </w:pPr>
            <w:r>
              <w:rPr>
                <w:rFonts w:cs="Arial"/>
                <w:color w:val="000000"/>
                <w:sz w:val="20"/>
              </w:rPr>
              <w:t>218</w:t>
            </w:r>
          </w:p>
        </w:tc>
        <w:tc>
          <w:tcPr>
            <w:tcW w:w="1519" w:type="pct"/>
            <w:vAlign w:val="center"/>
          </w:tcPr>
          <w:p w14:paraId="24751F58" w14:textId="3C404816" w:rsidR="004C4983" w:rsidRDefault="004C4983" w:rsidP="00AD17FA">
            <w:pPr>
              <w:keepNext/>
              <w:keepLines/>
              <w:jc w:val="center"/>
              <w:rPr>
                <w:rFonts w:cs="Arial"/>
                <w:color w:val="000000"/>
                <w:sz w:val="20"/>
              </w:rPr>
            </w:pPr>
            <w:r>
              <w:rPr>
                <w:rFonts w:cs="Arial"/>
                <w:color w:val="000000"/>
                <w:sz w:val="20"/>
              </w:rPr>
              <w:t>17447,2</w:t>
            </w:r>
          </w:p>
          <w:p w14:paraId="738EE767" w14:textId="4FD29D89" w:rsidR="00AD17FA" w:rsidRPr="00A63ECB" w:rsidRDefault="004C4983" w:rsidP="00AD17FA">
            <w:pPr>
              <w:keepNext/>
              <w:keepLines/>
              <w:jc w:val="center"/>
              <w:rPr>
                <w:rFonts w:cs="Arial"/>
                <w:sz w:val="20"/>
              </w:rPr>
            </w:pPr>
            <w:r>
              <w:rPr>
                <w:rFonts w:cs="Arial"/>
                <w:color w:val="000000"/>
                <w:sz w:val="20"/>
              </w:rPr>
              <w:t xml:space="preserve">(Fish alive: </w:t>
            </w:r>
            <w:r w:rsidR="00AD17FA">
              <w:rPr>
                <w:rFonts w:cs="Arial"/>
                <w:color w:val="000000"/>
                <w:sz w:val="20"/>
              </w:rPr>
              <w:t>17424</w:t>
            </w:r>
            <w:r>
              <w:rPr>
                <w:rFonts w:cs="Arial"/>
                <w:color w:val="000000"/>
                <w:sz w:val="20"/>
              </w:rPr>
              <w:t xml:space="preserve"> / Dead fish: 23,2)</w:t>
            </w:r>
          </w:p>
        </w:tc>
        <w:tc>
          <w:tcPr>
            <w:tcW w:w="912" w:type="pct"/>
            <w:vAlign w:val="center"/>
          </w:tcPr>
          <w:p w14:paraId="4C50486A" w14:textId="56CA0BDA"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3EF6E266" w14:textId="20357CC5" w:rsidR="00AD17FA" w:rsidRPr="00A63ECB" w:rsidRDefault="00AD17FA" w:rsidP="00AD17FA">
            <w:pPr>
              <w:keepNext/>
              <w:keepLines/>
              <w:jc w:val="center"/>
              <w:rPr>
                <w:rFonts w:cs="Arial"/>
                <w:sz w:val="20"/>
              </w:rPr>
            </w:pPr>
            <w:r>
              <w:rPr>
                <w:rFonts w:cs="Arial"/>
                <w:color w:val="000000"/>
                <w:sz w:val="20"/>
              </w:rPr>
              <w:t>AT000LBY00074</w:t>
            </w:r>
          </w:p>
        </w:tc>
      </w:tr>
      <w:tr w:rsidR="00AD17FA" w:rsidRPr="00DF315A" w14:paraId="0E05843B" w14:textId="77777777" w:rsidTr="004C4983">
        <w:trPr>
          <w:trHeight w:val="360"/>
        </w:trPr>
        <w:tc>
          <w:tcPr>
            <w:tcW w:w="813" w:type="pct"/>
            <w:vAlign w:val="center"/>
          </w:tcPr>
          <w:p w14:paraId="561AB082" w14:textId="3F004B7D" w:rsidR="00AD17FA" w:rsidRDefault="00AD17FA" w:rsidP="00AD17FA">
            <w:pPr>
              <w:jc w:val="center"/>
              <w:rPr>
                <w:sz w:val="20"/>
              </w:rPr>
            </w:pPr>
            <w:r>
              <w:rPr>
                <w:rFonts w:cs="Arial"/>
                <w:color w:val="000000"/>
                <w:sz w:val="20"/>
              </w:rPr>
              <w:t>22/06/2017</w:t>
            </w:r>
          </w:p>
        </w:tc>
        <w:tc>
          <w:tcPr>
            <w:tcW w:w="705" w:type="pct"/>
            <w:vAlign w:val="center"/>
          </w:tcPr>
          <w:p w14:paraId="58F25327" w14:textId="095CBD8D" w:rsidR="00AD17FA" w:rsidRPr="00A63ECB" w:rsidRDefault="00AD17FA" w:rsidP="00AD17FA">
            <w:pPr>
              <w:keepNext/>
              <w:keepLines/>
              <w:jc w:val="center"/>
              <w:rPr>
                <w:rFonts w:cs="Arial"/>
                <w:sz w:val="20"/>
              </w:rPr>
            </w:pPr>
            <w:r>
              <w:rPr>
                <w:rFonts w:cs="Arial"/>
                <w:color w:val="000000"/>
                <w:sz w:val="20"/>
              </w:rPr>
              <w:t>001368</w:t>
            </w:r>
          </w:p>
        </w:tc>
        <w:tc>
          <w:tcPr>
            <w:tcW w:w="405" w:type="pct"/>
            <w:vAlign w:val="center"/>
          </w:tcPr>
          <w:p w14:paraId="636CD688" w14:textId="45E0741C" w:rsidR="00AD17FA" w:rsidRPr="00A63ECB" w:rsidRDefault="00AD17FA" w:rsidP="00AD17FA">
            <w:pPr>
              <w:keepNext/>
              <w:keepLines/>
              <w:jc w:val="center"/>
              <w:rPr>
                <w:rFonts w:cs="Arial"/>
                <w:sz w:val="20"/>
              </w:rPr>
            </w:pPr>
            <w:r>
              <w:rPr>
                <w:rFonts w:cs="Arial"/>
                <w:color w:val="000000"/>
                <w:sz w:val="20"/>
              </w:rPr>
              <w:t>58</w:t>
            </w:r>
          </w:p>
        </w:tc>
        <w:tc>
          <w:tcPr>
            <w:tcW w:w="1519" w:type="pct"/>
            <w:vAlign w:val="center"/>
          </w:tcPr>
          <w:p w14:paraId="5DF26ECE" w14:textId="3891AD1A" w:rsidR="004C4983" w:rsidRDefault="004C4983" w:rsidP="00AD17FA">
            <w:pPr>
              <w:keepNext/>
              <w:keepLines/>
              <w:jc w:val="center"/>
              <w:rPr>
                <w:rFonts w:cs="Arial"/>
                <w:color w:val="000000"/>
                <w:sz w:val="20"/>
              </w:rPr>
            </w:pPr>
            <w:r>
              <w:rPr>
                <w:rFonts w:cs="Arial"/>
                <w:color w:val="000000"/>
                <w:sz w:val="20"/>
              </w:rPr>
              <w:t>5814,5</w:t>
            </w:r>
          </w:p>
          <w:p w14:paraId="616F17AA" w14:textId="7678BC00" w:rsidR="00AD17FA" w:rsidRPr="00A63ECB" w:rsidRDefault="004C4983" w:rsidP="00AD17FA">
            <w:pPr>
              <w:keepNext/>
              <w:keepLines/>
              <w:jc w:val="center"/>
              <w:rPr>
                <w:rFonts w:cs="Arial"/>
                <w:sz w:val="20"/>
              </w:rPr>
            </w:pPr>
            <w:r>
              <w:rPr>
                <w:rFonts w:cs="Arial"/>
                <w:color w:val="000000"/>
                <w:sz w:val="20"/>
              </w:rPr>
              <w:t xml:space="preserve">(Fish alive: </w:t>
            </w:r>
            <w:r w:rsidR="00AD17FA">
              <w:rPr>
                <w:rFonts w:cs="Arial"/>
                <w:color w:val="000000"/>
                <w:sz w:val="20"/>
              </w:rPr>
              <w:t>5800</w:t>
            </w:r>
            <w:r>
              <w:rPr>
                <w:rFonts w:cs="Arial"/>
                <w:color w:val="000000"/>
                <w:sz w:val="20"/>
              </w:rPr>
              <w:t xml:space="preserve"> / Dead fish: 14,5)</w:t>
            </w:r>
          </w:p>
        </w:tc>
        <w:tc>
          <w:tcPr>
            <w:tcW w:w="912" w:type="pct"/>
            <w:vAlign w:val="center"/>
          </w:tcPr>
          <w:p w14:paraId="7DEBC30C" w14:textId="143C736A"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58A6B1F2" w14:textId="6E246E24" w:rsidR="00AD17FA" w:rsidRPr="00A63ECB" w:rsidRDefault="00AD17FA" w:rsidP="00AD17FA">
            <w:pPr>
              <w:keepNext/>
              <w:keepLines/>
              <w:jc w:val="center"/>
              <w:rPr>
                <w:rFonts w:cs="Arial"/>
                <w:sz w:val="20"/>
              </w:rPr>
            </w:pPr>
            <w:r>
              <w:rPr>
                <w:rFonts w:cs="Arial"/>
                <w:color w:val="000000"/>
                <w:sz w:val="20"/>
              </w:rPr>
              <w:t>AT000LBY00074</w:t>
            </w:r>
          </w:p>
        </w:tc>
      </w:tr>
      <w:tr w:rsidR="00AD17FA" w:rsidRPr="00DF315A" w14:paraId="31A8C21F" w14:textId="77777777" w:rsidTr="004C4983">
        <w:trPr>
          <w:trHeight w:val="360"/>
        </w:trPr>
        <w:tc>
          <w:tcPr>
            <w:tcW w:w="813" w:type="pct"/>
            <w:vAlign w:val="center"/>
          </w:tcPr>
          <w:p w14:paraId="6881E053" w14:textId="06A2439B" w:rsidR="00AD17FA" w:rsidRDefault="00AD17FA" w:rsidP="00AD17FA">
            <w:pPr>
              <w:jc w:val="center"/>
              <w:rPr>
                <w:sz w:val="20"/>
              </w:rPr>
            </w:pPr>
            <w:r>
              <w:rPr>
                <w:rFonts w:cs="Arial"/>
                <w:color w:val="000000"/>
                <w:sz w:val="20"/>
              </w:rPr>
              <w:t>23/06/2017</w:t>
            </w:r>
          </w:p>
        </w:tc>
        <w:tc>
          <w:tcPr>
            <w:tcW w:w="705" w:type="pct"/>
            <w:vAlign w:val="center"/>
          </w:tcPr>
          <w:p w14:paraId="5987C20B" w14:textId="1A0853C6" w:rsidR="00AD17FA" w:rsidRPr="00A63ECB" w:rsidRDefault="00AD17FA" w:rsidP="00AD17FA">
            <w:pPr>
              <w:keepNext/>
              <w:keepLines/>
              <w:jc w:val="center"/>
              <w:rPr>
                <w:rFonts w:cs="Arial"/>
                <w:sz w:val="20"/>
              </w:rPr>
            </w:pPr>
            <w:r>
              <w:rPr>
                <w:rFonts w:cs="Arial"/>
                <w:color w:val="000000"/>
                <w:sz w:val="20"/>
              </w:rPr>
              <w:t>001369</w:t>
            </w:r>
          </w:p>
        </w:tc>
        <w:tc>
          <w:tcPr>
            <w:tcW w:w="405" w:type="pct"/>
            <w:vAlign w:val="center"/>
          </w:tcPr>
          <w:p w14:paraId="482BFD6E" w14:textId="4C828AD3" w:rsidR="00AD17FA" w:rsidRPr="00A63ECB" w:rsidRDefault="00AD17FA" w:rsidP="00AD17FA">
            <w:pPr>
              <w:keepNext/>
              <w:keepLines/>
              <w:jc w:val="center"/>
              <w:rPr>
                <w:rFonts w:cs="Arial"/>
                <w:sz w:val="20"/>
              </w:rPr>
            </w:pPr>
            <w:r>
              <w:rPr>
                <w:rFonts w:cs="Arial"/>
                <w:color w:val="000000"/>
                <w:sz w:val="20"/>
              </w:rPr>
              <w:t>174</w:t>
            </w:r>
          </w:p>
        </w:tc>
        <w:tc>
          <w:tcPr>
            <w:tcW w:w="1519" w:type="pct"/>
            <w:vAlign w:val="center"/>
          </w:tcPr>
          <w:p w14:paraId="5AA65235" w14:textId="4714ADD3" w:rsidR="00AD17FA" w:rsidRPr="00A63ECB" w:rsidRDefault="00AD17FA" w:rsidP="00AD17FA">
            <w:pPr>
              <w:keepNext/>
              <w:keepLines/>
              <w:jc w:val="center"/>
              <w:rPr>
                <w:rFonts w:cs="Arial"/>
                <w:sz w:val="20"/>
              </w:rPr>
            </w:pPr>
            <w:r>
              <w:rPr>
                <w:rFonts w:cs="Arial"/>
                <w:color w:val="000000"/>
                <w:sz w:val="20"/>
              </w:rPr>
              <w:t>17922</w:t>
            </w:r>
          </w:p>
        </w:tc>
        <w:tc>
          <w:tcPr>
            <w:tcW w:w="912" w:type="pct"/>
            <w:vAlign w:val="center"/>
          </w:tcPr>
          <w:p w14:paraId="39AC8EA6" w14:textId="7F5D4413" w:rsidR="00AD17FA" w:rsidRPr="00A63ECB" w:rsidRDefault="00AD17FA" w:rsidP="00AD17FA">
            <w:pPr>
              <w:keepNext/>
              <w:keepLines/>
              <w:jc w:val="center"/>
              <w:rPr>
                <w:rFonts w:cs="Arial"/>
                <w:sz w:val="20"/>
              </w:rPr>
            </w:pPr>
            <w:r>
              <w:rPr>
                <w:rFonts w:cs="Arial"/>
                <w:color w:val="000000"/>
                <w:sz w:val="20"/>
              </w:rPr>
              <w:t>ALHARES 2</w:t>
            </w:r>
          </w:p>
        </w:tc>
        <w:tc>
          <w:tcPr>
            <w:tcW w:w="646" w:type="pct"/>
            <w:vAlign w:val="center"/>
          </w:tcPr>
          <w:p w14:paraId="2BE95684" w14:textId="38099798" w:rsidR="00AD17FA" w:rsidRPr="00A63ECB" w:rsidRDefault="00AD17FA" w:rsidP="00AD17FA">
            <w:pPr>
              <w:keepNext/>
              <w:keepLines/>
              <w:jc w:val="center"/>
              <w:rPr>
                <w:rFonts w:cs="Arial"/>
                <w:sz w:val="20"/>
              </w:rPr>
            </w:pPr>
            <w:r>
              <w:rPr>
                <w:rFonts w:cs="Arial"/>
                <w:color w:val="000000"/>
                <w:sz w:val="20"/>
              </w:rPr>
              <w:t>AT000LBY00074</w:t>
            </w:r>
          </w:p>
        </w:tc>
      </w:tr>
    </w:tbl>
    <w:p w14:paraId="4E230F77" w14:textId="77777777" w:rsidR="00A63ECB" w:rsidRDefault="00A63ECB" w:rsidP="000F5377">
      <w:pPr>
        <w:rPr>
          <w:sz w:val="20"/>
        </w:rPr>
      </w:pPr>
    </w:p>
    <w:p w14:paraId="2093C20E" w14:textId="4D722B88" w:rsidR="00AD17FA" w:rsidRDefault="000474C1" w:rsidP="000F5377">
      <w:pPr>
        <w:rPr>
          <w:sz w:val="20"/>
        </w:rPr>
      </w:pPr>
      <w:r>
        <w:rPr>
          <w:sz w:val="20"/>
        </w:rPr>
        <w:t>The observer reported some problems in the recording of the allocated catches information in the logbook – please refer to Section 6 – PNC.</w:t>
      </w:r>
    </w:p>
    <w:p w14:paraId="5F885B51" w14:textId="77777777" w:rsidR="00AD17FA" w:rsidRPr="000F5377" w:rsidRDefault="00AD17FA"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1D8514EB" w:rsidR="00050C23" w:rsidRDefault="001E4279">
      <w:pPr>
        <w:pStyle w:val="BodyText"/>
        <w:spacing w:line="240" w:lineRule="atLeast"/>
        <w:rPr>
          <w:rFonts w:cs="Arial"/>
          <w:sz w:val="20"/>
        </w:rPr>
      </w:pPr>
      <w:r>
        <w:rPr>
          <w:rFonts w:cs="Arial"/>
          <w:sz w:val="20"/>
        </w:rPr>
        <w:t>No by catch</w:t>
      </w:r>
      <w:r w:rsidR="007D1FFA">
        <w:rPr>
          <w:rFonts w:cs="Arial"/>
          <w:sz w:val="20"/>
        </w:rPr>
        <w:t>.</w:t>
      </w:r>
    </w:p>
    <w:p w14:paraId="6C0BDC75" w14:textId="77777777" w:rsidR="00665CD9" w:rsidRDefault="00665CD9">
      <w:pPr>
        <w:pStyle w:val="BodyText"/>
        <w:spacing w:line="240" w:lineRule="atLeast"/>
        <w:rPr>
          <w:rFonts w:cs="Arial"/>
          <w:sz w:val="20"/>
        </w:rPr>
      </w:pPr>
    </w:p>
    <w:p w14:paraId="34CD098E" w14:textId="38F45890" w:rsidR="00A80B2F" w:rsidRDefault="00A80B2F">
      <w:pPr>
        <w:rPr>
          <w:rFonts w:cs="Arial"/>
          <w:sz w:val="20"/>
        </w:rPr>
      </w:pPr>
      <w:r>
        <w:rPr>
          <w:rFonts w:cs="Arial"/>
          <w:sz w:val="20"/>
        </w:rPr>
        <w:br w:type="page"/>
      </w: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6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6"/>
        <w:gridCol w:w="2016"/>
        <w:gridCol w:w="2013"/>
      </w:tblGrid>
      <w:tr w:rsidR="000474C1" w:rsidRPr="008E79C6" w14:paraId="4E07D1A7" w14:textId="2F8D9055" w:rsidTr="000474C1">
        <w:trPr>
          <w:cantSplit/>
          <w:trHeight w:val="331"/>
          <w:tblHeader/>
        </w:trPr>
        <w:tc>
          <w:tcPr>
            <w:tcW w:w="3479" w:type="pct"/>
            <w:vMerge w:val="restart"/>
            <w:shd w:val="clear" w:color="auto" w:fill="auto"/>
            <w:noWrap/>
            <w:vAlign w:val="center"/>
            <w:hideMark/>
          </w:tcPr>
          <w:p w14:paraId="4CCAD4BD" w14:textId="77777777" w:rsidR="000474C1" w:rsidRPr="00454106" w:rsidRDefault="000474C1" w:rsidP="00CF51D7">
            <w:pPr>
              <w:rPr>
                <w:rFonts w:cs="Arial"/>
                <w:color w:val="000000"/>
                <w:sz w:val="20"/>
              </w:rPr>
            </w:pPr>
            <w:r w:rsidRPr="00454106">
              <w:rPr>
                <w:rFonts w:cs="Arial"/>
                <w:color w:val="000000"/>
                <w:sz w:val="20"/>
              </w:rPr>
              <w:t>Potential Non-compliance Event</w:t>
            </w:r>
          </w:p>
        </w:tc>
        <w:tc>
          <w:tcPr>
            <w:tcW w:w="1521" w:type="pct"/>
            <w:gridSpan w:val="2"/>
            <w:shd w:val="clear" w:color="auto" w:fill="auto"/>
            <w:noWrap/>
            <w:vAlign w:val="center"/>
          </w:tcPr>
          <w:p w14:paraId="64E6D3AF" w14:textId="107FAD9F" w:rsidR="000474C1" w:rsidRDefault="000474C1" w:rsidP="00CF51D7">
            <w:pPr>
              <w:jc w:val="center"/>
              <w:rPr>
                <w:rFonts w:cs="Arial"/>
                <w:bCs/>
                <w:color w:val="000000"/>
                <w:sz w:val="20"/>
              </w:rPr>
            </w:pPr>
            <w:r>
              <w:rPr>
                <w:rFonts w:cs="Arial"/>
                <w:bCs/>
                <w:color w:val="000000"/>
                <w:sz w:val="20"/>
              </w:rPr>
              <w:t>Operation Number</w:t>
            </w:r>
          </w:p>
        </w:tc>
      </w:tr>
      <w:tr w:rsidR="000474C1" w:rsidRPr="008E79C6" w14:paraId="14286B87" w14:textId="0653D35E" w:rsidTr="000474C1">
        <w:trPr>
          <w:cantSplit/>
          <w:trHeight w:val="331"/>
          <w:tblHeader/>
        </w:trPr>
        <w:tc>
          <w:tcPr>
            <w:tcW w:w="3479" w:type="pct"/>
            <w:vMerge/>
            <w:shd w:val="clear" w:color="auto" w:fill="auto"/>
            <w:noWrap/>
            <w:vAlign w:val="center"/>
          </w:tcPr>
          <w:p w14:paraId="1D02BF93" w14:textId="77777777" w:rsidR="000474C1" w:rsidRPr="00454106" w:rsidRDefault="000474C1" w:rsidP="00CF51D7">
            <w:pPr>
              <w:rPr>
                <w:rFonts w:cs="Arial"/>
                <w:color w:val="000000"/>
                <w:sz w:val="20"/>
              </w:rPr>
            </w:pPr>
          </w:p>
        </w:tc>
        <w:tc>
          <w:tcPr>
            <w:tcW w:w="761" w:type="pct"/>
            <w:shd w:val="clear" w:color="auto" w:fill="auto"/>
            <w:noWrap/>
            <w:vAlign w:val="center"/>
          </w:tcPr>
          <w:p w14:paraId="0D7C1DF5" w14:textId="77777777" w:rsidR="000474C1" w:rsidRPr="00454106" w:rsidRDefault="000474C1" w:rsidP="00CF51D7">
            <w:pPr>
              <w:jc w:val="center"/>
              <w:rPr>
                <w:rFonts w:cs="Arial"/>
                <w:bCs/>
                <w:color w:val="000000"/>
                <w:sz w:val="20"/>
              </w:rPr>
            </w:pPr>
            <w:r w:rsidRPr="00454106">
              <w:rPr>
                <w:rFonts w:cs="Arial"/>
                <w:bCs/>
                <w:color w:val="000000"/>
                <w:sz w:val="20"/>
              </w:rPr>
              <w:t>1</w:t>
            </w:r>
          </w:p>
        </w:tc>
        <w:tc>
          <w:tcPr>
            <w:tcW w:w="760" w:type="pct"/>
          </w:tcPr>
          <w:p w14:paraId="58E07B1D" w14:textId="0D346F74" w:rsidR="000474C1" w:rsidRPr="00454106" w:rsidRDefault="000474C1" w:rsidP="00CF51D7">
            <w:pPr>
              <w:jc w:val="center"/>
              <w:rPr>
                <w:rFonts w:cs="Arial"/>
                <w:bCs/>
                <w:color w:val="000000"/>
                <w:sz w:val="20"/>
              </w:rPr>
            </w:pPr>
            <w:r>
              <w:rPr>
                <w:rFonts w:cs="Arial"/>
                <w:bCs/>
                <w:color w:val="000000"/>
                <w:sz w:val="20"/>
              </w:rPr>
              <w:t>2</w:t>
            </w:r>
          </w:p>
        </w:tc>
      </w:tr>
      <w:tr w:rsidR="000474C1" w:rsidRPr="008E79C6" w14:paraId="59E721AD" w14:textId="36DFE9B1" w:rsidTr="000474C1">
        <w:trPr>
          <w:trHeight w:val="331"/>
        </w:trPr>
        <w:tc>
          <w:tcPr>
            <w:tcW w:w="3479" w:type="pct"/>
            <w:shd w:val="clear" w:color="auto" w:fill="auto"/>
            <w:noWrap/>
            <w:vAlign w:val="center"/>
          </w:tcPr>
          <w:p w14:paraId="6DB1D289" w14:textId="77777777" w:rsidR="000474C1" w:rsidRPr="008E79C6" w:rsidRDefault="000474C1" w:rsidP="00CF51D7">
            <w:pPr>
              <w:rPr>
                <w:rFonts w:cs="Arial"/>
                <w:color w:val="000000"/>
                <w:sz w:val="20"/>
              </w:rPr>
            </w:pPr>
            <w:r>
              <w:rPr>
                <w:rFonts w:cs="Arial"/>
                <w:bCs/>
                <w:color w:val="000000"/>
                <w:sz w:val="20"/>
              </w:rPr>
              <w:t>Observer access to communication facilities denied</w:t>
            </w:r>
          </w:p>
        </w:tc>
        <w:tc>
          <w:tcPr>
            <w:tcW w:w="761" w:type="pct"/>
            <w:shd w:val="clear" w:color="auto" w:fill="auto"/>
            <w:noWrap/>
            <w:vAlign w:val="center"/>
          </w:tcPr>
          <w:p w14:paraId="59E6D052" w14:textId="77777777" w:rsidR="000474C1" w:rsidRPr="008E79C6" w:rsidRDefault="000474C1" w:rsidP="00CF51D7">
            <w:pPr>
              <w:jc w:val="center"/>
              <w:rPr>
                <w:rFonts w:cs="Arial"/>
                <w:color w:val="000000"/>
                <w:sz w:val="20"/>
              </w:rPr>
            </w:pPr>
          </w:p>
        </w:tc>
        <w:tc>
          <w:tcPr>
            <w:tcW w:w="760" w:type="pct"/>
          </w:tcPr>
          <w:p w14:paraId="47150331" w14:textId="77777777" w:rsidR="000474C1" w:rsidRPr="008E79C6" w:rsidRDefault="000474C1" w:rsidP="00CF51D7">
            <w:pPr>
              <w:jc w:val="center"/>
              <w:rPr>
                <w:rFonts w:cs="Arial"/>
                <w:color w:val="000000"/>
                <w:sz w:val="20"/>
              </w:rPr>
            </w:pPr>
          </w:p>
        </w:tc>
      </w:tr>
      <w:tr w:rsidR="000474C1" w:rsidRPr="008E79C6" w14:paraId="70256B03" w14:textId="0C284B1E" w:rsidTr="000474C1">
        <w:trPr>
          <w:trHeight w:val="331"/>
        </w:trPr>
        <w:tc>
          <w:tcPr>
            <w:tcW w:w="3479" w:type="pct"/>
            <w:shd w:val="clear" w:color="auto" w:fill="auto"/>
            <w:noWrap/>
            <w:vAlign w:val="center"/>
          </w:tcPr>
          <w:p w14:paraId="1303D765" w14:textId="77777777" w:rsidR="000474C1" w:rsidRPr="008E79C6" w:rsidRDefault="000474C1" w:rsidP="00CF51D7">
            <w:pPr>
              <w:rPr>
                <w:rFonts w:cs="Arial"/>
                <w:color w:val="000000"/>
                <w:sz w:val="20"/>
              </w:rPr>
            </w:pPr>
            <w:r>
              <w:rPr>
                <w:rFonts w:cs="Arial"/>
                <w:bCs/>
                <w:color w:val="000000"/>
                <w:sz w:val="20"/>
              </w:rPr>
              <w:t>Observer prevented from carrying out duties (insults, threats,…)</w:t>
            </w:r>
          </w:p>
        </w:tc>
        <w:tc>
          <w:tcPr>
            <w:tcW w:w="761" w:type="pct"/>
            <w:shd w:val="clear" w:color="auto" w:fill="auto"/>
            <w:noWrap/>
            <w:vAlign w:val="center"/>
          </w:tcPr>
          <w:p w14:paraId="156B0699" w14:textId="77777777" w:rsidR="000474C1" w:rsidRPr="008E79C6" w:rsidRDefault="000474C1" w:rsidP="00CF51D7">
            <w:pPr>
              <w:jc w:val="center"/>
              <w:rPr>
                <w:rFonts w:cs="Arial"/>
                <w:color w:val="000000"/>
                <w:sz w:val="20"/>
              </w:rPr>
            </w:pPr>
          </w:p>
        </w:tc>
        <w:tc>
          <w:tcPr>
            <w:tcW w:w="760" w:type="pct"/>
          </w:tcPr>
          <w:p w14:paraId="00D668FD" w14:textId="77777777" w:rsidR="000474C1" w:rsidRPr="008E79C6" w:rsidRDefault="000474C1" w:rsidP="00CF51D7">
            <w:pPr>
              <w:jc w:val="center"/>
              <w:rPr>
                <w:rFonts w:cs="Arial"/>
                <w:color w:val="000000"/>
                <w:sz w:val="20"/>
              </w:rPr>
            </w:pPr>
          </w:p>
        </w:tc>
      </w:tr>
      <w:tr w:rsidR="000474C1" w:rsidRPr="008E79C6" w14:paraId="37AA5EA5" w14:textId="3C865008" w:rsidTr="000474C1">
        <w:trPr>
          <w:trHeight w:val="331"/>
        </w:trPr>
        <w:tc>
          <w:tcPr>
            <w:tcW w:w="3479" w:type="pct"/>
            <w:shd w:val="clear" w:color="auto" w:fill="auto"/>
            <w:noWrap/>
            <w:vAlign w:val="center"/>
          </w:tcPr>
          <w:p w14:paraId="66875284" w14:textId="77777777" w:rsidR="000474C1" w:rsidRPr="008E79C6" w:rsidRDefault="000474C1" w:rsidP="00CF51D7">
            <w:pPr>
              <w:rPr>
                <w:rFonts w:cs="Arial"/>
                <w:color w:val="000000"/>
                <w:sz w:val="20"/>
              </w:rPr>
            </w:pPr>
            <w:r>
              <w:rPr>
                <w:rFonts w:cs="Arial"/>
                <w:bCs/>
                <w:color w:val="000000"/>
                <w:sz w:val="20"/>
              </w:rPr>
              <w:t>Transhipment in unauthorised port (dead tuna)</w:t>
            </w:r>
          </w:p>
        </w:tc>
        <w:tc>
          <w:tcPr>
            <w:tcW w:w="761" w:type="pct"/>
            <w:shd w:val="clear" w:color="auto" w:fill="auto"/>
            <w:noWrap/>
            <w:vAlign w:val="center"/>
          </w:tcPr>
          <w:p w14:paraId="707578AD" w14:textId="77777777" w:rsidR="000474C1" w:rsidRPr="008E79C6" w:rsidRDefault="000474C1" w:rsidP="00CF51D7">
            <w:pPr>
              <w:jc w:val="center"/>
              <w:rPr>
                <w:rFonts w:cs="Arial"/>
                <w:color w:val="000000"/>
                <w:sz w:val="20"/>
              </w:rPr>
            </w:pPr>
          </w:p>
        </w:tc>
        <w:tc>
          <w:tcPr>
            <w:tcW w:w="760" w:type="pct"/>
          </w:tcPr>
          <w:p w14:paraId="07B91D80" w14:textId="77777777" w:rsidR="000474C1" w:rsidRPr="008E79C6" w:rsidRDefault="000474C1" w:rsidP="00CF51D7">
            <w:pPr>
              <w:jc w:val="center"/>
              <w:rPr>
                <w:rFonts w:cs="Arial"/>
                <w:color w:val="000000"/>
                <w:sz w:val="20"/>
              </w:rPr>
            </w:pPr>
          </w:p>
        </w:tc>
      </w:tr>
      <w:tr w:rsidR="000474C1" w:rsidRPr="008E79C6" w14:paraId="4BAF7786" w14:textId="63AD673A" w:rsidTr="000474C1">
        <w:trPr>
          <w:trHeight w:val="331"/>
        </w:trPr>
        <w:tc>
          <w:tcPr>
            <w:tcW w:w="3479" w:type="pct"/>
            <w:shd w:val="clear" w:color="auto" w:fill="auto"/>
            <w:noWrap/>
            <w:vAlign w:val="center"/>
          </w:tcPr>
          <w:p w14:paraId="1DFDBCA1" w14:textId="77777777" w:rsidR="000474C1" w:rsidRPr="008E79C6" w:rsidRDefault="000474C1" w:rsidP="00CF51D7">
            <w:pPr>
              <w:rPr>
                <w:rFonts w:cs="Arial"/>
                <w:color w:val="000000"/>
                <w:sz w:val="20"/>
              </w:rPr>
            </w:pPr>
            <w:r>
              <w:rPr>
                <w:rFonts w:cs="Arial"/>
                <w:bCs/>
                <w:color w:val="000000"/>
                <w:sz w:val="20"/>
              </w:rPr>
              <w:t>Transhipment at-sea involving your vessel (dead tuna)</w:t>
            </w:r>
          </w:p>
        </w:tc>
        <w:tc>
          <w:tcPr>
            <w:tcW w:w="761" w:type="pct"/>
            <w:shd w:val="clear" w:color="auto" w:fill="auto"/>
            <w:noWrap/>
            <w:vAlign w:val="center"/>
          </w:tcPr>
          <w:p w14:paraId="2A3A3A6A" w14:textId="77777777" w:rsidR="000474C1" w:rsidRPr="008E79C6" w:rsidRDefault="000474C1" w:rsidP="00CF51D7">
            <w:pPr>
              <w:jc w:val="center"/>
              <w:rPr>
                <w:rFonts w:cs="Arial"/>
                <w:color w:val="000000"/>
                <w:sz w:val="20"/>
              </w:rPr>
            </w:pPr>
          </w:p>
        </w:tc>
        <w:tc>
          <w:tcPr>
            <w:tcW w:w="760" w:type="pct"/>
          </w:tcPr>
          <w:p w14:paraId="0E5E10F6" w14:textId="77777777" w:rsidR="000474C1" w:rsidRPr="008E79C6" w:rsidRDefault="000474C1" w:rsidP="00CF51D7">
            <w:pPr>
              <w:jc w:val="center"/>
              <w:rPr>
                <w:rFonts w:cs="Arial"/>
                <w:color w:val="000000"/>
                <w:sz w:val="20"/>
              </w:rPr>
            </w:pPr>
          </w:p>
        </w:tc>
      </w:tr>
      <w:tr w:rsidR="000474C1" w:rsidRPr="008E79C6" w14:paraId="0AD14BA7" w14:textId="49BD6EA1" w:rsidTr="000474C1">
        <w:trPr>
          <w:trHeight w:val="331"/>
        </w:trPr>
        <w:tc>
          <w:tcPr>
            <w:tcW w:w="3479" w:type="pct"/>
            <w:shd w:val="clear" w:color="auto" w:fill="auto"/>
            <w:noWrap/>
            <w:vAlign w:val="center"/>
          </w:tcPr>
          <w:p w14:paraId="25892566" w14:textId="77777777" w:rsidR="000474C1" w:rsidRPr="008E79C6" w:rsidRDefault="000474C1" w:rsidP="00CF51D7">
            <w:pPr>
              <w:rPr>
                <w:rFonts w:cs="Arial"/>
                <w:color w:val="000000"/>
                <w:sz w:val="20"/>
              </w:rPr>
            </w:pPr>
            <w:r>
              <w:rPr>
                <w:rFonts w:cs="Arial"/>
                <w:bCs/>
                <w:color w:val="000000"/>
                <w:sz w:val="20"/>
              </w:rPr>
              <w:t>Landing in unauthorised port (dead tuna)</w:t>
            </w:r>
          </w:p>
        </w:tc>
        <w:tc>
          <w:tcPr>
            <w:tcW w:w="761" w:type="pct"/>
            <w:shd w:val="clear" w:color="auto" w:fill="auto"/>
            <w:noWrap/>
            <w:vAlign w:val="center"/>
          </w:tcPr>
          <w:p w14:paraId="196C8C1B" w14:textId="77777777" w:rsidR="000474C1" w:rsidRPr="008E79C6" w:rsidRDefault="000474C1" w:rsidP="00CF51D7">
            <w:pPr>
              <w:jc w:val="center"/>
              <w:rPr>
                <w:rFonts w:cs="Arial"/>
                <w:color w:val="000000"/>
                <w:sz w:val="20"/>
              </w:rPr>
            </w:pPr>
          </w:p>
        </w:tc>
        <w:tc>
          <w:tcPr>
            <w:tcW w:w="760" w:type="pct"/>
          </w:tcPr>
          <w:p w14:paraId="0349F859" w14:textId="77777777" w:rsidR="000474C1" w:rsidRPr="008E79C6" w:rsidRDefault="000474C1" w:rsidP="00CF51D7">
            <w:pPr>
              <w:jc w:val="center"/>
              <w:rPr>
                <w:rFonts w:cs="Arial"/>
                <w:color w:val="000000"/>
                <w:sz w:val="20"/>
              </w:rPr>
            </w:pPr>
          </w:p>
        </w:tc>
      </w:tr>
      <w:tr w:rsidR="000474C1" w:rsidRPr="008E79C6" w14:paraId="47624743" w14:textId="47C92A59" w:rsidTr="000474C1">
        <w:trPr>
          <w:trHeight w:val="331"/>
        </w:trPr>
        <w:tc>
          <w:tcPr>
            <w:tcW w:w="3479" w:type="pct"/>
            <w:shd w:val="clear" w:color="auto" w:fill="auto"/>
            <w:noWrap/>
            <w:vAlign w:val="center"/>
          </w:tcPr>
          <w:p w14:paraId="1A500EF3" w14:textId="77777777" w:rsidR="000474C1" w:rsidRPr="008E79C6" w:rsidRDefault="000474C1" w:rsidP="00CF51D7">
            <w:pPr>
              <w:rPr>
                <w:rFonts w:cs="Arial"/>
                <w:color w:val="000000"/>
                <w:sz w:val="20"/>
              </w:rPr>
            </w:pPr>
            <w:r>
              <w:rPr>
                <w:rFonts w:cs="Arial"/>
                <w:bCs/>
                <w:color w:val="000000"/>
                <w:sz w:val="20"/>
              </w:rPr>
              <w:t>Fishing outside designated season</w:t>
            </w:r>
          </w:p>
        </w:tc>
        <w:tc>
          <w:tcPr>
            <w:tcW w:w="761" w:type="pct"/>
            <w:shd w:val="clear" w:color="auto" w:fill="auto"/>
            <w:noWrap/>
            <w:vAlign w:val="center"/>
          </w:tcPr>
          <w:p w14:paraId="0C5A4C7C" w14:textId="77777777" w:rsidR="000474C1" w:rsidRPr="008E79C6" w:rsidRDefault="000474C1" w:rsidP="00CF51D7">
            <w:pPr>
              <w:jc w:val="center"/>
              <w:rPr>
                <w:rFonts w:cs="Arial"/>
                <w:color w:val="000000"/>
                <w:sz w:val="20"/>
              </w:rPr>
            </w:pPr>
          </w:p>
        </w:tc>
        <w:tc>
          <w:tcPr>
            <w:tcW w:w="760" w:type="pct"/>
          </w:tcPr>
          <w:p w14:paraId="0B6A8522" w14:textId="77777777" w:rsidR="000474C1" w:rsidRPr="008E79C6" w:rsidRDefault="000474C1" w:rsidP="00CF51D7">
            <w:pPr>
              <w:jc w:val="center"/>
              <w:rPr>
                <w:rFonts w:cs="Arial"/>
                <w:color w:val="000000"/>
                <w:sz w:val="20"/>
              </w:rPr>
            </w:pPr>
          </w:p>
        </w:tc>
      </w:tr>
      <w:tr w:rsidR="000474C1" w:rsidRPr="008E79C6" w14:paraId="57DEDE23" w14:textId="108229F1" w:rsidTr="000474C1">
        <w:trPr>
          <w:trHeight w:val="331"/>
        </w:trPr>
        <w:tc>
          <w:tcPr>
            <w:tcW w:w="3479" w:type="pct"/>
            <w:shd w:val="clear" w:color="auto" w:fill="auto"/>
            <w:noWrap/>
            <w:vAlign w:val="center"/>
          </w:tcPr>
          <w:p w14:paraId="2054A1EB" w14:textId="77777777" w:rsidR="000474C1" w:rsidRPr="008E79C6" w:rsidRDefault="000474C1" w:rsidP="00CF51D7">
            <w:pPr>
              <w:rPr>
                <w:rFonts w:cs="Arial"/>
                <w:color w:val="000000"/>
                <w:sz w:val="20"/>
              </w:rPr>
            </w:pPr>
            <w:r>
              <w:rPr>
                <w:rFonts w:cs="Arial"/>
                <w:bCs/>
                <w:color w:val="000000"/>
                <w:sz w:val="20"/>
              </w:rPr>
              <w:t>Fish below minimum size or weight captured or transferred (dead tuna)</w:t>
            </w:r>
          </w:p>
        </w:tc>
        <w:tc>
          <w:tcPr>
            <w:tcW w:w="761" w:type="pct"/>
            <w:shd w:val="clear" w:color="auto" w:fill="auto"/>
            <w:noWrap/>
            <w:vAlign w:val="center"/>
          </w:tcPr>
          <w:p w14:paraId="69D48045" w14:textId="77777777" w:rsidR="000474C1" w:rsidRPr="008E79C6" w:rsidRDefault="000474C1" w:rsidP="00CF51D7">
            <w:pPr>
              <w:jc w:val="center"/>
              <w:rPr>
                <w:rFonts w:cs="Arial"/>
                <w:color w:val="000000"/>
                <w:sz w:val="20"/>
              </w:rPr>
            </w:pPr>
          </w:p>
        </w:tc>
        <w:tc>
          <w:tcPr>
            <w:tcW w:w="760" w:type="pct"/>
          </w:tcPr>
          <w:p w14:paraId="6C8FCC0E" w14:textId="77777777" w:rsidR="000474C1" w:rsidRPr="008E79C6" w:rsidRDefault="000474C1" w:rsidP="00CF51D7">
            <w:pPr>
              <w:jc w:val="center"/>
              <w:rPr>
                <w:rFonts w:cs="Arial"/>
                <w:color w:val="000000"/>
                <w:sz w:val="20"/>
              </w:rPr>
            </w:pPr>
          </w:p>
        </w:tc>
      </w:tr>
      <w:tr w:rsidR="000474C1" w:rsidRPr="008E79C6" w14:paraId="54E5563B" w14:textId="63941631" w:rsidTr="000474C1">
        <w:trPr>
          <w:trHeight w:val="331"/>
        </w:trPr>
        <w:tc>
          <w:tcPr>
            <w:tcW w:w="3479" w:type="pct"/>
            <w:shd w:val="clear" w:color="auto" w:fill="auto"/>
            <w:noWrap/>
            <w:vAlign w:val="center"/>
          </w:tcPr>
          <w:p w14:paraId="1BFCCDFE" w14:textId="77777777" w:rsidR="000474C1" w:rsidRPr="008E79C6" w:rsidRDefault="000474C1" w:rsidP="00CF51D7">
            <w:pPr>
              <w:rPr>
                <w:rFonts w:cs="Arial"/>
                <w:color w:val="000000"/>
                <w:sz w:val="20"/>
              </w:rPr>
            </w:pPr>
            <w:r>
              <w:rPr>
                <w:rFonts w:cs="Arial"/>
                <w:bCs/>
                <w:color w:val="000000"/>
                <w:sz w:val="20"/>
              </w:rPr>
              <w:t>Vessel outside JFO involved directly in a fishing operation or a transfer</w:t>
            </w:r>
          </w:p>
        </w:tc>
        <w:tc>
          <w:tcPr>
            <w:tcW w:w="761" w:type="pct"/>
            <w:shd w:val="clear" w:color="auto" w:fill="auto"/>
            <w:noWrap/>
            <w:vAlign w:val="center"/>
          </w:tcPr>
          <w:p w14:paraId="4C77449E" w14:textId="77777777" w:rsidR="000474C1" w:rsidRPr="008E79C6" w:rsidRDefault="000474C1" w:rsidP="00CF51D7">
            <w:pPr>
              <w:jc w:val="center"/>
              <w:rPr>
                <w:rFonts w:cs="Arial"/>
                <w:color w:val="000000"/>
                <w:sz w:val="20"/>
              </w:rPr>
            </w:pPr>
          </w:p>
        </w:tc>
        <w:tc>
          <w:tcPr>
            <w:tcW w:w="760" w:type="pct"/>
          </w:tcPr>
          <w:p w14:paraId="43243F3A" w14:textId="77777777" w:rsidR="000474C1" w:rsidRPr="008E79C6" w:rsidRDefault="000474C1" w:rsidP="00CF51D7">
            <w:pPr>
              <w:jc w:val="center"/>
              <w:rPr>
                <w:rFonts w:cs="Arial"/>
                <w:color w:val="000000"/>
                <w:sz w:val="20"/>
              </w:rPr>
            </w:pPr>
          </w:p>
        </w:tc>
      </w:tr>
      <w:tr w:rsidR="000474C1" w:rsidRPr="008E79C6" w14:paraId="6628D580" w14:textId="609A5D59" w:rsidTr="000474C1">
        <w:trPr>
          <w:trHeight w:val="331"/>
        </w:trPr>
        <w:tc>
          <w:tcPr>
            <w:tcW w:w="3479" w:type="pct"/>
            <w:shd w:val="clear" w:color="auto" w:fill="auto"/>
            <w:noWrap/>
            <w:vAlign w:val="center"/>
          </w:tcPr>
          <w:p w14:paraId="7D29F9AF" w14:textId="77777777" w:rsidR="000474C1" w:rsidRPr="008E79C6" w:rsidRDefault="000474C1" w:rsidP="00CF51D7">
            <w:pPr>
              <w:rPr>
                <w:rFonts w:cs="Arial"/>
                <w:color w:val="000000"/>
                <w:sz w:val="20"/>
              </w:rPr>
            </w:pPr>
            <w:r>
              <w:rPr>
                <w:rFonts w:cs="Arial"/>
                <w:bCs/>
                <w:color w:val="000000"/>
                <w:sz w:val="20"/>
              </w:rPr>
              <w:t>No electronic BFT Catch document (eBCD) produced</w:t>
            </w:r>
          </w:p>
        </w:tc>
        <w:tc>
          <w:tcPr>
            <w:tcW w:w="761" w:type="pct"/>
            <w:shd w:val="clear" w:color="auto" w:fill="auto"/>
            <w:noWrap/>
            <w:vAlign w:val="center"/>
          </w:tcPr>
          <w:p w14:paraId="4E5CB020" w14:textId="77777777" w:rsidR="000474C1" w:rsidRPr="008E79C6" w:rsidRDefault="000474C1" w:rsidP="00CF51D7">
            <w:pPr>
              <w:jc w:val="center"/>
              <w:rPr>
                <w:rFonts w:cs="Arial"/>
                <w:color w:val="000000"/>
                <w:sz w:val="20"/>
              </w:rPr>
            </w:pPr>
          </w:p>
        </w:tc>
        <w:tc>
          <w:tcPr>
            <w:tcW w:w="760" w:type="pct"/>
          </w:tcPr>
          <w:p w14:paraId="1CFC11E6" w14:textId="77777777" w:rsidR="000474C1" w:rsidRPr="008E79C6" w:rsidRDefault="000474C1" w:rsidP="00CF51D7">
            <w:pPr>
              <w:jc w:val="center"/>
              <w:rPr>
                <w:rFonts w:cs="Arial"/>
                <w:color w:val="000000"/>
                <w:sz w:val="20"/>
              </w:rPr>
            </w:pPr>
          </w:p>
        </w:tc>
      </w:tr>
      <w:tr w:rsidR="000474C1" w:rsidRPr="008E79C6" w14:paraId="54B1C557" w14:textId="0D4773FB" w:rsidTr="000474C1">
        <w:trPr>
          <w:trHeight w:val="331"/>
        </w:trPr>
        <w:tc>
          <w:tcPr>
            <w:tcW w:w="3479" w:type="pct"/>
            <w:shd w:val="clear" w:color="auto" w:fill="auto"/>
            <w:noWrap/>
            <w:vAlign w:val="center"/>
          </w:tcPr>
          <w:p w14:paraId="47936CEF" w14:textId="77777777" w:rsidR="000474C1" w:rsidRPr="008E79C6" w:rsidRDefault="000474C1" w:rsidP="00CF51D7">
            <w:pPr>
              <w:rPr>
                <w:rFonts w:cs="Arial"/>
                <w:color w:val="000000"/>
                <w:sz w:val="20"/>
              </w:rPr>
            </w:pPr>
            <w:r>
              <w:rPr>
                <w:rFonts w:cs="Arial"/>
                <w:bCs/>
                <w:color w:val="000000"/>
                <w:sz w:val="20"/>
              </w:rPr>
              <w:t>Dead tuna not adequately recorded in the vessel logbook and/or eBCD</w:t>
            </w:r>
          </w:p>
        </w:tc>
        <w:tc>
          <w:tcPr>
            <w:tcW w:w="761" w:type="pct"/>
            <w:shd w:val="clear" w:color="auto" w:fill="auto"/>
            <w:noWrap/>
            <w:vAlign w:val="center"/>
          </w:tcPr>
          <w:p w14:paraId="7DC6FA11" w14:textId="77777777" w:rsidR="000474C1" w:rsidRPr="008E79C6" w:rsidRDefault="000474C1" w:rsidP="00CF51D7">
            <w:pPr>
              <w:jc w:val="center"/>
              <w:rPr>
                <w:rFonts w:cs="Arial"/>
                <w:color w:val="000000"/>
                <w:sz w:val="20"/>
              </w:rPr>
            </w:pPr>
          </w:p>
        </w:tc>
        <w:tc>
          <w:tcPr>
            <w:tcW w:w="760" w:type="pct"/>
          </w:tcPr>
          <w:p w14:paraId="09392C58" w14:textId="77777777" w:rsidR="000474C1" w:rsidRPr="008E79C6" w:rsidRDefault="000474C1" w:rsidP="00CF51D7">
            <w:pPr>
              <w:jc w:val="center"/>
              <w:rPr>
                <w:rFonts w:cs="Arial"/>
                <w:color w:val="000000"/>
                <w:sz w:val="20"/>
              </w:rPr>
            </w:pPr>
          </w:p>
        </w:tc>
      </w:tr>
      <w:tr w:rsidR="000474C1" w:rsidRPr="008E79C6" w14:paraId="5451D425" w14:textId="7166DC5F" w:rsidTr="000474C1">
        <w:trPr>
          <w:trHeight w:val="331"/>
        </w:trPr>
        <w:tc>
          <w:tcPr>
            <w:tcW w:w="3479" w:type="pct"/>
            <w:shd w:val="clear" w:color="auto" w:fill="auto"/>
            <w:noWrap/>
            <w:vAlign w:val="center"/>
          </w:tcPr>
          <w:p w14:paraId="42EC8321" w14:textId="77777777" w:rsidR="000474C1" w:rsidRPr="008E79C6" w:rsidRDefault="000474C1" w:rsidP="00CF51D7">
            <w:pPr>
              <w:rPr>
                <w:rFonts w:cs="Arial"/>
                <w:color w:val="000000"/>
                <w:sz w:val="20"/>
              </w:rPr>
            </w:pPr>
            <w:r>
              <w:rPr>
                <w:rFonts w:cs="Arial"/>
                <w:bCs/>
                <w:color w:val="000000"/>
                <w:sz w:val="20"/>
              </w:rPr>
              <w:t>No logbook entry made for that day</w:t>
            </w:r>
          </w:p>
        </w:tc>
        <w:tc>
          <w:tcPr>
            <w:tcW w:w="761" w:type="pct"/>
            <w:shd w:val="clear" w:color="auto" w:fill="auto"/>
            <w:noWrap/>
            <w:vAlign w:val="center"/>
          </w:tcPr>
          <w:p w14:paraId="066F71BE" w14:textId="77777777" w:rsidR="000474C1" w:rsidRPr="008E79C6" w:rsidRDefault="000474C1" w:rsidP="00CF51D7">
            <w:pPr>
              <w:jc w:val="center"/>
              <w:rPr>
                <w:rFonts w:cs="Arial"/>
                <w:color w:val="000000"/>
                <w:sz w:val="20"/>
              </w:rPr>
            </w:pPr>
          </w:p>
        </w:tc>
        <w:tc>
          <w:tcPr>
            <w:tcW w:w="760" w:type="pct"/>
          </w:tcPr>
          <w:p w14:paraId="12210F64" w14:textId="77777777" w:rsidR="000474C1" w:rsidRPr="008E79C6" w:rsidRDefault="000474C1" w:rsidP="00CF51D7">
            <w:pPr>
              <w:jc w:val="center"/>
              <w:rPr>
                <w:rFonts w:cs="Arial"/>
                <w:color w:val="000000"/>
                <w:sz w:val="20"/>
              </w:rPr>
            </w:pPr>
          </w:p>
        </w:tc>
      </w:tr>
      <w:tr w:rsidR="000474C1" w:rsidRPr="008E79C6" w14:paraId="73008C47" w14:textId="195831F1" w:rsidTr="000474C1">
        <w:trPr>
          <w:trHeight w:val="331"/>
        </w:trPr>
        <w:tc>
          <w:tcPr>
            <w:tcW w:w="3479" w:type="pct"/>
            <w:shd w:val="clear" w:color="auto" w:fill="auto"/>
            <w:noWrap/>
            <w:vAlign w:val="center"/>
          </w:tcPr>
          <w:p w14:paraId="624477D1" w14:textId="77777777" w:rsidR="000474C1" w:rsidRPr="008E79C6" w:rsidRDefault="000474C1" w:rsidP="00CF51D7">
            <w:pPr>
              <w:rPr>
                <w:rFonts w:cs="Arial"/>
                <w:color w:val="000000"/>
                <w:sz w:val="20"/>
              </w:rPr>
            </w:pPr>
            <w:r>
              <w:rPr>
                <w:rFonts w:cs="Arial"/>
                <w:bCs/>
                <w:color w:val="000000"/>
                <w:sz w:val="20"/>
              </w:rPr>
              <w:t>No logbook entry for a fishing operation (successful or not)</w:t>
            </w:r>
          </w:p>
        </w:tc>
        <w:tc>
          <w:tcPr>
            <w:tcW w:w="761" w:type="pct"/>
            <w:shd w:val="clear" w:color="auto" w:fill="auto"/>
            <w:noWrap/>
            <w:vAlign w:val="center"/>
          </w:tcPr>
          <w:p w14:paraId="77B567BC" w14:textId="77777777" w:rsidR="000474C1" w:rsidRPr="008E79C6" w:rsidRDefault="000474C1" w:rsidP="00CF51D7">
            <w:pPr>
              <w:jc w:val="center"/>
              <w:rPr>
                <w:rFonts w:cs="Arial"/>
                <w:color w:val="000000"/>
                <w:sz w:val="20"/>
              </w:rPr>
            </w:pPr>
          </w:p>
        </w:tc>
        <w:tc>
          <w:tcPr>
            <w:tcW w:w="760" w:type="pct"/>
          </w:tcPr>
          <w:p w14:paraId="6780B062" w14:textId="77777777" w:rsidR="000474C1" w:rsidRPr="008E79C6" w:rsidRDefault="000474C1" w:rsidP="00CF51D7">
            <w:pPr>
              <w:jc w:val="center"/>
              <w:rPr>
                <w:rFonts w:cs="Arial"/>
                <w:color w:val="000000"/>
                <w:sz w:val="20"/>
              </w:rPr>
            </w:pPr>
          </w:p>
        </w:tc>
      </w:tr>
      <w:tr w:rsidR="000474C1" w:rsidRPr="008E79C6" w14:paraId="2D6C93F5" w14:textId="4EFB8488" w:rsidTr="000474C1">
        <w:trPr>
          <w:trHeight w:val="331"/>
        </w:trPr>
        <w:tc>
          <w:tcPr>
            <w:tcW w:w="3479" w:type="pct"/>
            <w:shd w:val="clear" w:color="auto" w:fill="auto"/>
            <w:noWrap/>
            <w:vAlign w:val="center"/>
          </w:tcPr>
          <w:p w14:paraId="7712816A" w14:textId="77777777" w:rsidR="000474C1" w:rsidRPr="008E79C6" w:rsidRDefault="000474C1"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761" w:type="pct"/>
            <w:shd w:val="clear" w:color="auto" w:fill="auto"/>
            <w:noWrap/>
            <w:vAlign w:val="center"/>
          </w:tcPr>
          <w:p w14:paraId="1BFBC901" w14:textId="77777777" w:rsidR="000474C1" w:rsidRPr="008E79C6" w:rsidRDefault="000474C1" w:rsidP="00CF51D7">
            <w:pPr>
              <w:jc w:val="center"/>
              <w:rPr>
                <w:rFonts w:cs="Arial"/>
                <w:color w:val="000000"/>
                <w:sz w:val="20"/>
              </w:rPr>
            </w:pPr>
          </w:p>
        </w:tc>
        <w:tc>
          <w:tcPr>
            <w:tcW w:w="760" w:type="pct"/>
          </w:tcPr>
          <w:p w14:paraId="22182296" w14:textId="77777777" w:rsidR="000474C1" w:rsidRPr="008E79C6" w:rsidRDefault="000474C1" w:rsidP="00CF51D7">
            <w:pPr>
              <w:jc w:val="center"/>
              <w:rPr>
                <w:rFonts w:cs="Arial"/>
                <w:color w:val="000000"/>
                <w:sz w:val="20"/>
              </w:rPr>
            </w:pPr>
          </w:p>
        </w:tc>
      </w:tr>
      <w:tr w:rsidR="000474C1" w:rsidRPr="008E79C6" w14:paraId="1C6D4AE9" w14:textId="12F38B6B" w:rsidTr="000474C1">
        <w:trPr>
          <w:trHeight w:val="331"/>
        </w:trPr>
        <w:tc>
          <w:tcPr>
            <w:tcW w:w="3479" w:type="pct"/>
            <w:shd w:val="clear" w:color="auto" w:fill="auto"/>
            <w:noWrap/>
            <w:vAlign w:val="center"/>
          </w:tcPr>
          <w:p w14:paraId="3974E1D1" w14:textId="77777777" w:rsidR="000474C1" w:rsidRPr="008E79C6" w:rsidRDefault="000474C1" w:rsidP="00CF51D7">
            <w:pPr>
              <w:rPr>
                <w:rFonts w:cs="Arial"/>
                <w:color w:val="000000"/>
                <w:sz w:val="20"/>
              </w:rPr>
            </w:pPr>
            <w:r>
              <w:rPr>
                <w:rFonts w:cs="Arial"/>
                <w:bCs/>
                <w:color w:val="000000"/>
                <w:sz w:val="20"/>
              </w:rPr>
              <w:t>ICCAT transfer declaration (ITD) not completed and/or not signed by the observer</w:t>
            </w:r>
          </w:p>
        </w:tc>
        <w:tc>
          <w:tcPr>
            <w:tcW w:w="761" w:type="pct"/>
            <w:shd w:val="clear" w:color="auto" w:fill="auto"/>
            <w:noWrap/>
            <w:vAlign w:val="center"/>
          </w:tcPr>
          <w:p w14:paraId="5407D129" w14:textId="77777777" w:rsidR="000474C1" w:rsidRPr="008E79C6" w:rsidRDefault="000474C1" w:rsidP="00CF51D7">
            <w:pPr>
              <w:jc w:val="center"/>
              <w:rPr>
                <w:rFonts w:cs="Arial"/>
                <w:color w:val="000000"/>
                <w:sz w:val="20"/>
              </w:rPr>
            </w:pPr>
          </w:p>
        </w:tc>
        <w:tc>
          <w:tcPr>
            <w:tcW w:w="760" w:type="pct"/>
          </w:tcPr>
          <w:p w14:paraId="243840D2" w14:textId="77777777" w:rsidR="000474C1" w:rsidRPr="008E79C6" w:rsidRDefault="000474C1" w:rsidP="00CF51D7">
            <w:pPr>
              <w:jc w:val="center"/>
              <w:rPr>
                <w:rFonts w:cs="Arial"/>
                <w:color w:val="000000"/>
                <w:sz w:val="20"/>
              </w:rPr>
            </w:pPr>
          </w:p>
        </w:tc>
      </w:tr>
      <w:tr w:rsidR="000474C1" w:rsidRPr="008E79C6" w14:paraId="3C1A66B1" w14:textId="1D1B6D91" w:rsidTr="000474C1">
        <w:trPr>
          <w:trHeight w:val="331"/>
        </w:trPr>
        <w:tc>
          <w:tcPr>
            <w:tcW w:w="3479" w:type="pct"/>
            <w:shd w:val="clear" w:color="auto" w:fill="auto"/>
            <w:noWrap/>
            <w:vAlign w:val="center"/>
          </w:tcPr>
          <w:p w14:paraId="27DF9CBF" w14:textId="77777777" w:rsidR="000474C1" w:rsidRPr="008E79C6" w:rsidRDefault="000474C1" w:rsidP="00CF51D7">
            <w:pPr>
              <w:rPr>
                <w:rFonts w:cs="Arial"/>
                <w:color w:val="000000"/>
                <w:sz w:val="20"/>
              </w:rPr>
            </w:pPr>
            <w:r>
              <w:rPr>
                <w:rFonts w:cs="Arial"/>
                <w:bCs/>
                <w:color w:val="000000"/>
                <w:sz w:val="20"/>
              </w:rPr>
              <w:t>Tuna transferred to a vessel(s) and or to a cage without an ICCAT number/identification</w:t>
            </w:r>
          </w:p>
        </w:tc>
        <w:tc>
          <w:tcPr>
            <w:tcW w:w="761" w:type="pct"/>
            <w:shd w:val="clear" w:color="auto" w:fill="auto"/>
            <w:noWrap/>
            <w:vAlign w:val="center"/>
          </w:tcPr>
          <w:p w14:paraId="488D0588" w14:textId="77777777" w:rsidR="000474C1" w:rsidRPr="008E79C6" w:rsidRDefault="000474C1" w:rsidP="00CF51D7">
            <w:pPr>
              <w:jc w:val="center"/>
              <w:rPr>
                <w:rFonts w:cs="Arial"/>
                <w:color w:val="000000"/>
                <w:sz w:val="20"/>
              </w:rPr>
            </w:pPr>
          </w:p>
        </w:tc>
        <w:tc>
          <w:tcPr>
            <w:tcW w:w="760" w:type="pct"/>
          </w:tcPr>
          <w:p w14:paraId="40470CC5" w14:textId="77777777" w:rsidR="000474C1" w:rsidRPr="008E79C6" w:rsidRDefault="000474C1" w:rsidP="00CF51D7">
            <w:pPr>
              <w:jc w:val="center"/>
              <w:rPr>
                <w:rFonts w:cs="Arial"/>
                <w:color w:val="000000"/>
                <w:sz w:val="20"/>
              </w:rPr>
            </w:pPr>
          </w:p>
        </w:tc>
      </w:tr>
      <w:tr w:rsidR="000474C1" w:rsidRPr="008E79C6" w14:paraId="6C07DBCD" w14:textId="00C1CB25" w:rsidTr="000474C1">
        <w:trPr>
          <w:trHeight w:val="331"/>
        </w:trPr>
        <w:tc>
          <w:tcPr>
            <w:tcW w:w="3479" w:type="pct"/>
            <w:shd w:val="clear" w:color="auto" w:fill="auto"/>
            <w:noWrap/>
            <w:vAlign w:val="center"/>
          </w:tcPr>
          <w:p w14:paraId="5BE2696B" w14:textId="77777777" w:rsidR="000474C1" w:rsidRPr="008E79C6" w:rsidRDefault="000474C1" w:rsidP="00CF51D7">
            <w:pPr>
              <w:rPr>
                <w:rFonts w:cs="Arial"/>
                <w:color w:val="000000"/>
                <w:sz w:val="20"/>
              </w:rPr>
            </w:pPr>
            <w:r>
              <w:rPr>
                <w:rFonts w:cs="Arial"/>
                <w:color w:val="000000"/>
                <w:sz w:val="20"/>
              </w:rPr>
              <w:t xml:space="preserve">Transfer conducted before receiving Authorisation </w:t>
            </w:r>
          </w:p>
        </w:tc>
        <w:tc>
          <w:tcPr>
            <w:tcW w:w="761" w:type="pct"/>
            <w:shd w:val="clear" w:color="auto" w:fill="auto"/>
            <w:noWrap/>
            <w:vAlign w:val="center"/>
          </w:tcPr>
          <w:p w14:paraId="17F314E6" w14:textId="77777777" w:rsidR="000474C1" w:rsidRPr="008E79C6" w:rsidRDefault="000474C1" w:rsidP="00CF51D7">
            <w:pPr>
              <w:jc w:val="center"/>
              <w:rPr>
                <w:rFonts w:cs="Arial"/>
                <w:color w:val="000000"/>
                <w:sz w:val="20"/>
              </w:rPr>
            </w:pPr>
          </w:p>
        </w:tc>
        <w:tc>
          <w:tcPr>
            <w:tcW w:w="760" w:type="pct"/>
          </w:tcPr>
          <w:p w14:paraId="259AFB4C" w14:textId="77777777" w:rsidR="000474C1" w:rsidRPr="008E79C6" w:rsidRDefault="000474C1" w:rsidP="00CF51D7">
            <w:pPr>
              <w:jc w:val="center"/>
              <w:rPr>
                <w:rFonts w:cs="Arial"/>
                <w:color w:val="000000"/>
                <w:sz w:val="20"/>
              </w:rPr>
            </w:pPr>
          </w:p>
        </w:tc>
      </w:tr>
      <w:tr w:rsidR="000474C1" w:rsidRPr="008E79C6" w14:paraId="2BE36171" w14:textId="45A75692" w:rsidTr="000474C1">
        <w:trPr>
          <w:trHeight w:val="331"/>
        </w:trPr>
        <w:tc>
          <w:tcPr>
            <w:tcW w:w="3479" w:type="pct"/>
            <w:shd w:val="clear" w:color="auto" w:fill="auto"/>
            <w:noWrap/>
            <w:vAlign w:val="center"/>
          </w:tcPr>
          <w:p w14:paraId="04882A4F" w14:textId="77777777" w:rsidR="000474C1" w:rsidRPr="008E79C6" w:rsidRDefault="000474C1" w:rsidP="00CF51D7">
            <w:pPr>
              <w:rPr>
                <w:rFonts w:cs="Arial"/>
                <w:color w:val="000000"/>
                <w:sz w:val="20"/>
              </w:rPr>
            </w:pPr>
            <w:r>
              <w:rPr>
                <w:rFonts w:cs="Arial"/>
                <w:color w:val="000000"/>
                <w:sz w:val="20"/>
              </w:rPr>
              <w:t>Pre-transfer notification not sent (or not sent prior to transfer)</w:t>
            </w:r>
          </w:p>
        </w:tc>
        <w:tc>
          <w:tcPr>
            <w:tcW w:w="761" w:type="pct"/>
            <w:shd w:val="clear" w:color="auto" w:fill="auto"/>
            <w:noWrap/>
            <w:vAlign w:val="center"/>
          </w:tcPr>
          <w:p w14:paraId="76CBBC4A" w14:textId="77777777" w:rsidR="000474C1" w:rsidRPr="008E79C6" w:rsidRDefault="000474C1" w:rsidP="00CF51D7">
            <w:pPr>
              <w:jc w:val="center"/>
              <w:rPr>
                <w:rFonts w:cs="Arial"/>
                <w:color w:val="000000"/>
                <w:sz w:val="20"/>
              </w:rPr>
            </w:pPr>
          </w:p>
        </w:tc>
        <w:tc>
          <w:tcPr>
            <w:tcW w:w="760" w:type="pct"/>
          </w:tcPr>
          <w:p w14:paraId="3FB0FAB7" w14:textId="77777777" w:rsidR="000474C1" w:rsidRPr="008E79C6" w:rsidRDefault="000474C1" w:rsidP="00CF51D7">
            <w:pPr>
              <w:jc w:val="center"/>
              <w:rPr>
                <w:rFonts w:cs="Arial"/>
                <w:color w:val="000000"/>
                <w:sz w:val="20"/>
              </w:rPr>
            </w:pPr>
          </w:p>
        </w:tc>
      </w:tr>
      <w:tr w:rsidR="000474C1" w:rsidRPr="008E79C6" w14:paraId="45C62703" w14:textId="038F0E35" w:rsidTr="000474C1">
        <w:trPr>
          <w:trHeight w:val="331"/>
        </w:trPr>
        <w:tc>
          <w:tcPr>
            <w:tcW w:w="3479" w:type="pct"/>
            <w:shd w:val="clear" w:color="auto" w:fill="auto"/>
            <w:noWrap/>
            <w:vAlign w:val="center"/>
          </w:tcPr>
          <w:p w14:paraId="4D1DE6B8" w14:textId="77777777" w:rsidR="000474C1" w:rsidRPr="008E79C6" w:rsidRDefault="000474C1" w:rsidP="00CF51D7">
            <w:pPr>
              <w:rPr>
                <w:rFonts w:cs="Arial"/>
                <w:color w:val="000000"/>
                <w:sz w:val="20"/>
              </w:rPr>
            </w:pPr>
            <w:r>
              <w:rPr>
                <w:rFonts w:cs="Arial"/>
                <w:color w:val="000000"/>
                <w:sz w:val="20"/>
              </w:rPr>
              <w:t>Transfer not monitored by video</w:t>
            </w:r>
          </w:p>
        </w:tc>
        <w:tc>
          <w:tcPr>
            <w:tcW w:w="761" w:type="pct"/>
            <w:shd w:val="clear" w:color="auto" w:fill="auto"/>
            <w:noWrap/>
            <w:vAlign w:val="center"/>
          </w:tcPr>
          <w:p w14:paraId="0F29034E" w14:textId="77777777" w:rsidR="000474C1" w:rsidRPr="008E79C6" w:rsidRDefault="000474C1" w:rsidP="00CF51D7">
            <w:pPr>
              <w:jc w:val="center"/>
              <w:rPr>
                <w:rFonts w:cs="Arial"/>
                <w:color w:val="000000"/>
                <w:sz w:val="20"/>
              </w:rPr>
            </w:pPr>
          </w:p>
        </w:tc>
        <w:tc>
          <w:tcPr>
            <w:tcW w:w="760" w:type="pct"/>
          </w:tcPr>
          <w:p w14:paraId="2220C4EC" w14:textId="77777777" w:rsidR="000474C1" w:rsidRPr="008E79C6" w:rsidRDefault="000474C1" w:rsidP="00CF51D7">
            <w:pPr>
              <w:jc w:val="center"/>
              <w:rPr>
                <w:rFonts w:cs="Arial"/>
                <w:color w:val="000000"/>
                <w:sz w:val="20"/>
              </w:rPr>
            </w:pPr>
          </w:p>
        </w:tc>
      </w:tr>
      <w:tr w:rsidR="000474C1" w:rsidRPr="008E79C6" w14:paraId="73868A22" w14:textId="5E2F5804" w:rsidTr="000474C1">
        <w:trPr>
          <w:trHeight w:val="331"/>
        </w:trPr>
        <w:tc>
          <w:tcPr>
            <w:tcW w:w="3479" w:type="pct"/>
            <w:shd w:val="clear" w:color="auto" w:fill="auto"/>
            <w:noWrap/>
            <w:vAlign w:val="center"/>
          </w:tcPr>
          <w:p w14:paraId="5DD376CE" w14:textId="77777777" w:rsidR="000474C1" w:rsidRPr="008E79C6" w:rsidRDefault="000474C1" w:rsidP="00CF51D7">
            <w:pPr>
              <w:rPr>
                <w:rFonts w:cs="Arial"/>
                <w:color w:val="000000"/>
                <w:sz w:val="20"/>
              </w:rPr>
            </w:pPr>
            <w:r>
              <w:rPr>
                <w:rFonts w:cs="Arial"/>
                <w:bCs/>
                <w:color w:val="000000"/>
                <w:sz w:val="20"/>
              </w:rPr>
              <w:t>Video recording device not provided to the observer as soon as possible after transfer</w:t>
            </w:r>
          </w:p>
        </w:tc>
        <w:tc>
          <w:tcPr>
            <w:tcW w:w="761" w:type="pct"/>
            <w:shd w:val="clear" w:color="auto" w:fill="auto"/>
            <w:noWrap/>
            <w:vAlign w:val="center"/>
          </w:tcPr>
          <w:p w14:paraId="14819913" w14:textId="77777777" w:rsidR="000474C1" w:rsidRPr="008E79C6" w:rsidRDefault="000474C1" w:rsidP="00CF51D7">
            <w:pPr>
              <w:jc w:val="center"/>
              <w:rPr>
                <w:rFonts w:cs="Arial"/>
                <w:color w:val="000000"/>
                <w:sz w:val="20"/>
              </w:rPr>
            </w:pPr>
          </w:p>
        </w:tc>
        <w:tc>
          <w:tcPr>
            <w:tcW w:w="760" w:type="pct"/>
          </w:tcPr>
          <w:p w14:paraId="595079D4" w14:textId="77777777" w:rsidR="000474C1" w:rsidRPr="008E79C6" w:rsidRDefault="000474C1" w:rsidP="00CF51D7">
            <w:pPr>
              <w:jc w:val="center"/>
              <w:rPr>
                <w:rFonts w:cs="Arial"/>
                <w:color w:val="000000"/>
                <w:sz w:val="20"/>
              </w:rPr>
            </w:pPr>
          </w:p>
        </w:tc>
      </w:tr>
      <w:tr w:rsidR="000474C1" w:rsidRPr="008E79C6" w14:paraId="2F83493F" w14:textId="7F5E94D3" w:rsidTr="000474C1">
        <w:trPr>
          <w:trHeight w:val="331"/>
        </w:trPr>
        <w:tc>
          <w:tcPr>
            <w:tcW w:w="3479" w:type="pct"/>
            <w:shd w:val="clear" w:color="auto" w:fill="auto"/>
            <w:noWrap/>
            <w:vAlign w:val="center"/>
          </w:tcPr>
          <w:p w14:paraId="0B6E38C2" w14:textId="77777777" w:rsidR="000474C1" w:rsidRPr="008E79C6" w:rsidRDefault="000474C1"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761" w:type="pct"/>
            <w:shd w:val="clear" w:color="auto" w:fill="auto"/>
            <w:noWrap/>
            <w:vAlign w:val="center"/>
          </w:tcPr>
          <w:p w14:paraId="1E842E70" w14:textId="77777777" w:rsidR="000474C1" w:rsidRPr="008E79C6" w:rsidRDefault="000474C1" w:rsidP="00CF51D7">
            <w:pPr>
              <w:jc w:val="center"/>
              <w:rPr>
                <w:rFonts w:cs="Arial"/>
                <w:color w:val="000000"/>
                <w:sz w:val="20"/>
              </w:rPr>
            </w:pPr>
          </w:p>
        </w:tc>
        <w:tc>
          <w:tcPr>
            <w:tcW w:w="760" w:type="pct"/>
          </w:tcPr>
          <w:p w14:paraId="6A80688C" w14:textId="77777777" w:rsidR="000474C1" w:rsidRPr="008E79C6" w:rsidRDefault="000474C1" w:rsidP="00CF51D7">
            <w:pPr>
              <w:jc w:val="center"/>
              <w:rPr>
                <w:rFonts w:cs="Arial"/>
                <w:color w:val="000000"/>
                <w:sz w:val="20"/>
              </w:rPr>
            </w:pPr>
          </w:p>
        </w:tc>
      </w:tr>
      <w:tr w:rsidR="000474C1" w:rsidRPr="008E79C6" w14:paraId="7C0B9828" w14:textId="5B37B37A" w:rsidTr="000474C1">
        <w:trPr>
          <w:trHeight w:val="331"/>
        </w:trPr>
        <w:tc>
          <w:tcPr>
            <w:tcW w:w="3479" w:type="pct"/>
            <w:shd w:val="clear" w:color="auto" w:fill="auto"/>
            <w:noWrap/>
            <w:vAlign w:val="center"/>
          </w:tcPr>
          <w:p w14:paraId="5A9DCA2E" w14:textId="77777777" w:rsidR="000474C1" w:rsidRPr="008E79C6" w:rsidRDefault="000474C1" w:rsidP="00CF51D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761" w:type="pct"/>
            <w:shd w:val="clear" w:color="auto" w:fill="auto"/>
            <w:noWrap/>
            <w:vAlign w:val="center"/>
          </w:tcPr>
          <w:p w14:paraId="72622DCF" w14:textId="77777777" w:rsidR="000474C1" w:rsidRPr="008E79C6" w:rsidRDefault="000474C1" w:rsidP="00CF51D7">
            <w:pPr>
              <w:jc w:val="center"/>
              <w:rPr>
                <w:rFonts w:cs="Arial"/>
                <w:color w:val="000000"/>
                <w:sz w:val="20"/>
              </w:rPr>
            </w:pPr>
          </w:p>
        </w:tc>
        <w:tc>
          <w:tcPr>
            <w:tcW w:w="760" w:type="pct"/>
          </w:tcPr>
          <w:p w14:paraId="02ED2963" w14:textId="77777777" w:rsidR="000474C1" w:rsidRPr="008E79C6" w:rsidRDefault="000474C1" w:rsidP="00CF51D7">
            <w:pPr>
              <w:jc w:val="center"/>
              <w:rPr>
                <w:rFonts w:cs="Arial"/>
                <w:color w:val="000000"/>
                <w:sz w:val="20"/>
              </w:rPr>
            </w:pPr>
          </w:p>
        </w:tc>
      </w:tr>
      <w:tr w:rsidR="000474C1" w:rsidRPr="008E79C6" w14:paraId="144DCD63" w14:textId="5F597B2D" w:rsidTr="000474C1">
        <w:trPr>
          <w:trHeight w:val="331"/>
        </w:trPr>
        <w:tc>
          <w:tcPr>
            <w:tcW w:w="3479" w:type="pct"/>
            <w:shd w:val="clear" w:color="auto" w:fill="auto"/>
            <w:noWrap/>
            <w:vAlign w:val="center"/>
          </w:tcPr>
          <w:p w14:paraId="63D927BF" w14:textId="77777777" w:rsidR="000474C1" w:rsidRPr="008E79C6" w:rsidRDefault="000474C1" w:rsidP="00CF51D7">
            <w:pPr>
              <w:rPr>
                <w:rFonts w:cs="Arial"/>
                <w:color w:val="000000"/>
                <w:sz w:val="20"/>
              </w:rPr>
            </w:pPr>
            <w:r>
              <w:rPr>
                <w:rFonts w:cs="Arial"/>
                <w:bCs/>
                <w:color w:val="000000"/>
                <w:sz w:val="20"/>
              </w:rPr>
              <w:t>Video record of transfer did not show 100% of the operation (cut, gap,…)</w:t>
            </w:r>
          </w:p>
        </w:tc>
        <w:tc>
          <w:tcPr>
            <w:tcW w:w="761" w:type="pct"/>
            <w:shd w:val="clear" w:color="auto" w:fill="auto"/>
            <w:noWrap/>
            <w:vAlign w:val="center"/>
          </w:tcPr>
          <w:p w14:paraId="1CD6B5E9" w14:textId="77777777" w:rsidR="000474C1" w:rsidRPr="008E79C6" w:rsidRDefault="000474C1" w:rsidP="00CF51D7">
            <w:pPr>
              <w:jc w:val="center"/>
              <w:rPr>
                <w:rFonts w:cs="Arial"/>
                <w:color w:val="000000"/>
                <w:sz w:val="20"/>
              </w:rPr>
            </w:pPr>
          </w:p>
        </w:tc>
        <w:tc>
          <w:tcPr>
            <w:tcW w:w="760" w:type="pct"/>
          </w:tcPr>
          <w:p w14:paraId="06D760BE" w14:textId="77777777" w:rsidR="000474C1" w:rsidRPr="008E79C6" w:rsidRDefault="000474C1" w:rsidP="00CF51D7">
            <w:pPr>
              <w:jc w:val="center"/>
              <w:rPr>
                <w:rFonts w:cs="Arial"/>
                <w:color w:val="000000"/>
                <w:sz w:val="20"/>
              </w:rPr>
            </w:pPr>
          </w:p>
        </w:tc>
      </w:tr>
      <w:tr w:rsidR="000474C1" w:rsidRPr="008E79C6" w14:paraId="59311110" w14:textId="0FA71904" w:rsidTr="000474C1">
        <w:trPr>
          <w:trHeight w:val="331"/>
        </w:trPr>
        <w:tc>
          <w:tcPr>
            <w:tcW w:w="3479" w:type="pct"/>
            <w:shd w:val="clear" w:color="auto" w:fill="auto"/>
            <w:noWrap/>
            <w:vAlign w:val="center"/>
          </w:tcPr>
          <w:p w14:paraId="07CD1819" w14:textId="77777777" w:rsidR="000474C1" w:rsidRPr="008E79C6" w:rsidRDefault="000474C1"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761" w:type="pct"/>
            <w:shd w:val="clear" w:color="auto" w:fill="auto"/>
            <w:noWrap/>
            <w:vAlign w:val="center"/>
          </w:tcPr>
          <w:p w14:paraId="62223558" w14:textId="77777777" w:rsidR="000474C1" w:rsidRPr="008E79C6" w:rsidRDefault="000474C1" w:rsidP="00CF51D7">
            <w:pPr>
              <w:jc w:val="center"/>
              <w:rPr>
                <w:rFonts w:cs="Arial"/>
                <w:color w:val="000000"/>
                <w:sz w:val="20"/>
              </w:rPr>
            </w:pPr>
          </w:p>
        </w:tc>
        <w:tc>
          <w:tcPr>
            <w:tcW w:w="760" w:type="pct"/>
          </w:tcPr>
          <w:p w14:paraId="18776694" w14:textId="77777777" w:rsidR="000474C1" w:rsidRPr="008E79C6" w:rsidRDefault="000474C1" w:rsidP="00CF51D7">
            <w:pPr>
              <w:jc w:val="center"/>
              <w:rPr>
                <w:rFonts w:cs="Arial"/>
                <w:color w:val="000000"/>
                <w:sz w:val="20"/>
              </w:rPr>
            </w:pPr>
          </w:p>
        </w:tc>
      </w:tr>
      <w:tr w:rsidR="000474C1" w:rsidRPr="008E79C6" w14:paraId="3461FFA9" w14:textId="37A6F11E" w:rsidTr="000474C1">
        <w:trPr>
          <w:trHeight w:val="331"/>
        </w:trPr>
        <w:tc>
          <w:tcPr>
            <w:tcW w:w="3479" w:type="pct"/>
            <w:shd w:val="clear" w:color="auto" w:fill="auto"/>
            <w:noWrap/>
            <w:vAlign w:val="center"/>
          </w:tcPr>
          <w:p w14:paraId="4A68733F" w14:textId="77777777" w:rsidR="000474C1" w:rsidRPr="008E79C6" w:rsidRDefault="000474C1" w:rsidP="00CF51D7">
            <w:pPr>
              <w:rPr>
                <w:rFonts w:cs="Arial"/>
                <w:color w:val="000000"/>
                <w:sz w:val="20"/>
              </w:rPr>
            </w:pPr>
            <w:r>
              <w:rPr>
                <w:rFonts w:cs="Arial"/>
                <w:bCs/>
                <w:color w:val="000000"/>
                <w:sz w:val="20"/>
              </w:rPr>
              <w:t>Video record of transfer did not show Transfer Authorisation number at beginning or end of the video</w:t>
            </w:r>
          </w:p>
        </w:tc>
        <w:tc>
          <w:tcPr>
            <w:tcW w:w="761" w:type="pct"/>
            <w:shd w:val="clear" w:color="auto" w:fill="auto"/>
            <w:noWrap/>
            <w:vAlign w:val="center"/>
          </w:tcPr>
          <w:p w14:paraId="241A08F6" w14:textId="77777777" w:rsidR="000474C1" w:rsidRPr="008E79C6" w:rsidRDefault="000474C1" w:rsidP="00CF51D7">
            <w:pPr>
              <w:jc w:val="center"/>
              <w:rPr>
                <w:rFonts w:cs="Arial"/>
                <w:color w:val="000000"/>
                <w:sz w:val="20"/>
              </w:rPr>
            </w:pPr>
          </w:p>
        </w:tc>
        <w:tc>
          <w:tcPr>
            <w:tcW w:w="760" w:type="pct"/>
          </w:tcPr>
          <w:p w14:paraId="1A7CCBF7" w14:textId="77777777" w:rsidR="000474C1" w:rsidRPr="008E79C6" w:rsidRDefault="000474C1" w:rsidP="00CF51D7">
            <w:pPr>
              <w:jc w:val="center"/>
              <w:rPr>
                <w:rFonts w:cs="Arial"/>
                <w:color w:val="000000"/>
                <w:sz w:val="20"/>
              </w:rPr>
            </w:pPr>
          </w:p>
        </w:tc>
      </w:tr>
      <w:tr w:rsidR="000474C1" w:rsidRPr="008E79C6" w14:paraId="0E77F938" w14:textId="40A981D2" w:rsidTr="000474C1">
        <w:trPr>
          <w:trHeight w:val="331"/>
        </w:trPr>
        <w:tc>
          <w:tcPr>
            <w:tcW w:w="3479" w:type="pct"/>
            <w:shd w:val="clear" w:color="auto" w:fill="auto"/>
            <w:noWrap/>
            <w:vAlign w:val="center"/>
          </w:tcPr>
          <w:p w14:paraId="2E99D40E" w14:textId="77777777" w:rsidR="000474C1" w:rsidRPr="008E79C6" w:rsidRDefault="000474C1" w:rsidP="00CF51D7">
            <w:pPr>
              <w:rPr>
                <w:rFonts w:cs="Arial"/>
                <w:color w:val="000000"/>
                <w:sz w:val="20"/>
              </w:rPr>
            </w:pPr>
            <w:r>
              <w:rPr>
                <w:rFonts w:cs="Arial"/>
                <w:bCs/>
                <w:color w:val="000000"/>
                <w:sz w:val="20"/>
              </w:rPr>
              <w:t>Independent observer estimate of transfer amount was not possible due to video quality</w:t>
            </w:r>
          </w:p>
        </w:tc>
        <w:tc>
          <w:tcPr>
            <w:tcW w:w="761" w:type="pct"/>
            <w:shd w:val="clear" w:color="auto" w:fill="auto"/>
            <w:noWrap/>
            <w:vAlign w:val="center"/>
          </w:tcPr>
          <w:p w14:paraId="5E68F8DF" w14:textId="77777777" w:rsidR="000474C1" w:rsidRPr="008E79C6" w:rsidRDefault="000474C1" w:rsidP="00CF51D7">
            <w:pPr>
              <w:jc w:val="center"/>
              <w:rPr>
                <w:rFonts w:cs="Arial"/>
                <w:color w:val="000000"/>
                <w:sz w:val="20"/>
              </w:rPr>
            </w:pPr>
          </w:p>
        </w:tc>
        <w:tc>
          <w:tcPr>
            <w:tcW w:w="760" w:type="pct"/>
          </w:tcPr>
          <w:p w14:paraId="41E62CE1" w14:textId="77777777" w:rsidR="000474C1" w:rsidRPr="008E79C6" w:rsidRDefault="000474C1" w:rsidP="00CF51D7">
            <w:pPr>
              <w:jc w:val="center"/>
              <w:rPr>
                <w:rFonts w:cs="Arial"/>
                <w:color w:val="000000"/>
                <w:sz w:val="20"/>
              </w:rPr>
            </w:pPr>
          </w:p>
        </w:tc>
      </w:tr>
      <w:tr w:rsidR="000474C1" w:rsidRPr="008E79C6" w14:paraId="022DC7B6" w14:textId="36549A8A" w:rsidTr="000474C1">
        <w:trPr>
          <w:trHeight w:val="331"/>
        </w:trPr>
        <w:tc>
          <w:tcPr>
            <w:tcW w:w="3479" w:type="pct"/>
            <w:shd w:val="clear" w:color="auto" w:fill="auto"/>
            <w:noWrap/>
            <w:vAlign w:val="center"/>
          </w:tcPr>
          <w:p w14:paraId="2BA0A120" w14:textId="77777777" w:rsidR="000474C1" w:rsidRPr="008E79C6" w:rsidRDefault="000474C1" w:rsidP="00CF51D7">
            <w:pPr>
              <w:rPr>
                <w:rFonts w:cs="Arial"/>
                <w:color w:val="000000"/>
                <w:sz w:val="20"/>
              </w:rPr>
            </w:pPr>
            <w:r>
              <w:rPr>
                <w:rFonts w:cs="Arial"/>
                <w:bCs/>
                <w:color w:val="000000"/>
                <w:sz w:val="20"/>
              </w:rPr>
              <w:t>Observer estimate for the transfer more than 10% different than vessel’s</w:t>
            </w:r>
          </w:p>
        </w:tc>
        <w:tc>
          <w:tcPr>
            <w:tcW w:w="761" w:type="pct"/>
            <w:shd w:val="clear" w:color="auto" w:fill="auto"/>
            <w:noWrap/>
            <w:vAlign w:val="center"/>
          </w:tcPr>
          <w:p w14:paraId="4C5222EA" w14:textId="77777777" w:rsidR="000474C1" w:rsidRPr="008E79C6" w:rsidRDefault="000474C1" w:rsidP="00CF51D7">
            <w:pPr>
              <w:jc w:val="center"/>
              <w:rPr>
                <w:rFonts w:cs="Arial"/>
                <w:color w:val="000000"/>
                <w:sz w:val="20"/>
              </w:rPr>
            </w:pPr>
          </w:p>
        </w:tc>
        <w:tc>
          <w:tcPr>
            <w:tcW w:w="760" w:type="pct"/>
          </w:tcPr>
          <w:p w14:paraId="66B98210" w14:textId="77777777" w:rsidR="000474C1" w:rsidRPr="008E79C6" w:rsidRDefault="000474C1" w:rsidP="00CF51D7">
            <w:pPr>
              <w:jc w:val="center"/>
              <w:rPr>
                <w:rFonts w:cs="Arial"/>
                <w:color w:val="000000"/>
                <w:sz w:val="20"/>
              </w:rPr>
            </w:pPr>
          </w:p>
        </w:tc>
      </w:tr>
      <w:tr w:rsidR="000474C1" w:rsidRPr="008E79C6" w14:paraId="6DFFE572" w14:textId="75BF8929" w:rsidTr="000474C1">
        <w:trPr>
          <w:trHeight w:val="331"/>
        </w:trPr>
        <w:tc>
          <w:tcPr>
            <w:tcW w:w="3479" w:type="pct"/>
            <w:shd w:val="clear" w:color="auto" w:fill="auto"/>
            <w:noWrap/>
            <w:vAlign w:val="center"/>
          </w:tcPr>
          <w:p w14:paraId="31533C34" w14:textId="77777777" w:rsidR="000474C1" w:rsidRPr="008E79C6" w:rsidRDefault="000474C1"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761" w:type="pct"/>
            <w:shd w:val="clear" w:color="auto" w:fill="auto"/>
            <w:noWrap/>
            <w:vAlign w:val="center"/>
          </w:tcPr>
          <w:p w14:paraId="61395B60" w14:textId="77777777" w:rsidR="000474C1" w:rsidRPr="008E79C6" w:rsidRDefault="000474C1" w:rsidP="00CF51D7">
            <w:pPr>
              <w:jc w:val="center"/>
              <w:rPr>
                <w:rFonts w:cs="Arial"/>
                <w:color w:val="000000"/>
                <w:sz w:val="20"/>
              </w:rPr>
            </w:pPr>
          </w:p>
        </w:tc>
        <w:tc>
          <w:tcPr>
            <w:tcW w:w="760" w:type="pct"/>
          </w:tcPr>
          <w:p w14:paraId="4FFDD292" w14:textId="77777777" w:rsidR="000474C1" w:rsidRPr="008E79C6" w:rsidRDefault="000474C1" w:rsidP="00CF51D7">
            <w:pPr>
              <w:jc w:val="center"/>
              <w:rPr>
                <w:rFonts w:cs="Arial"/>
                <w:color w:val="000000"/>
                <w:sz w:val="20"/>
              </w:rPr>
            </w:pPr>
          </w:p>
        </w:tc>
      </w:tr>
      <w:tr w:rsidR="000474C1" w:rsidRPr="008E79C6" w14:paraId="5EDFF3A1" w14:textId="5783FB70" w:rsidTr="000474C1">
        <w:trPr>
          <w:trHeight w:val="331"/>
        </w:trPr>
        <w:tc>
          <w:tcPr>
            <w:tcW w:w="3479" w:type="pct"/>
            <w:shd w:val="clear" w:color="auto" w:fill="auto"/>
            <w:noWrap/>
            <w:vAlign w:val="center"/>
          </w:tcPr>
          <w:p w14:paraId="0D123FF4" w14:textId="77777777" w:rsidR="000474C1" w:rsidRPr="008E79C6" w:rsidRDefault="000474C1" w:rsidP="00CF51D7">
            <w:pPr>
              <w:rPr>
                <w:rFonts w:cs="Arial"/>
                <w:color w:val="000000"/>
                <w:sz w:val="20"/>
              </w:rPr>
            </w:pPr>
            <w:r>
              <w:rPr>
                <w:rFonts w:cs="Arial"/>
                <w:bCs/>
                <w:color w:val="000000"/>
                <w:sz w:val="20"/>
              </w:rPr>
              <w:t>Less than the correct amount of tuna released</w:t>
            </w:r>
          </w:p>
        </w:tc>
        <w:tc>
          <w:tcPr>
            <w:tcW w:w="761" w:type="pct"/>
            <w:shd w:val="clear" w:color="auto" w:fill="auto"/>
            <w:noWrap/>
            <w:vAlign w:val="center"/>
          </w:tcPr>
          <w:p w14:paraId="102C18BC" w14:textId="77777777" w:rsidR="000474C1" w:rsidRPr="008E79C6" w:rsidRDefault="000474C1" w:rsidP="00CF51D7">
            <w:pPr>
              <w:jc w:val="center"/>
              <w:rPr>
                <w:rFonts w:cs="Arial"/>
                <w:color w:val="000000"/>
                <w:sz w:val="20"/>
              </w:rPr>
            </w:pPr>
          </w:p>
        </w:tc>
        <w:tc>
          <w:tcPr>
            <w:tcW w:w="760" w:type="pct"/>
          </w:tcPr>
          <w:p w14:paraId="7D51CDB4" w14:textId="77777777" w:rsidR="000474C1" w:rsidRPr="008E79C6" w:rsidRDefault="000474C1" w:rsidP="00CF51D7">
            <w:pPr>
              <w:jc w:val="center"/>
              <w:rPr>
                <w:rFonts w:cs="Arial"/>
                <w:color w:val="000000"/>
                <w:sz w:val="20"/>
              </w:rPr>
            </w:pPr>
          </w:p>
        </w:tc>
      </w:tr>
      <w:tr w:rsidR="000474C1" w:rsidRPr="008E79C6" w14:paraId="0325B4E2" w14:textId="464D604F" w:rsidTr="000474C1">
        <w:trPr>
          <w:trHeight w:val="331"/>
        </w:trPr>
        <w:tc>
          <w:tcPr>
            <w:tcW w:w="3479" w:type="pct"/>
            <w:shd w:val="clear" w:color="auto" w:fill="auto"/>
            <w:noWrap/>
            <w:vAlign w:val="center"/>
          </w:tcPr>
          <w:p w14:paraId="5092551C" w14:textId="77777777" w:rsidR="000474C1" w:rsidRPr="008E79C6" w:rsidRDefault="000474C1" w:rsidP="00CF51D7">
            <w:pPr>
              <w:rPr>
                <w:rFonts w:cs="Arial"/>
                <w:color w:val="000000"/>
                <w:sz w:val="20"/>
              </w:rPr>
            </w:pPr>
            <w:r>
              <w:rPr>
                <w:rFonts w:cs="Arial"/>
                <w:bCs/>
                <w:color w:val="000000"/>
                <w:sz w:val="20"/>
              </w:rPr>
              <w:t>Video record of release did not show 100% of the operation (cut, gap,…)</w:t>
            </w:r>
          </w:p>
        </w:tc>
        <w:tc>
          <w:tcPr>
            <w:tcW w:w="761" w:type="pct"/>
            <w:shd w:val="clear" w:color="auto" w:fill="auto"/>
            <w:noWrap/>
            <w:vAlign w:val="center"/>
          </w:tcPr>
          <w:p w14:paraId="18D7E30C" w14:textId="77777777" w:rsidR="000474C1" w:rsidRPr="008E79C6" w:rsidRDefault="000474C1" w:rsidP="00CF51D7">
            <w:pPr>
              <w:jc w:val="center"/>
              <w:rPr>
                <w:rFonts w:cs="Arial"/>
                <w:color w:val="000000"/>
                <w:sz w:val="20"/>
              </w:rPr>
            </w:pPr>
          </w:p>
        </w:tc>
        <w:tc>
          <w:tcPr>
            <w:tcW w:w="760" w:type="pct"/>
          </w:tcPr>
          <w:p w14:paraId="2174A286" w14:textId="77777777" w:rsidR="000474C1" w:rsidRPr="008E79C6" w:rsidRDefault="000474C1" w:rsidP="00CF51D7">
            <w:pPr>
              <w:jc w:val="center"/>
              <w:rPr>
                <w:rFonts w:cs="Arial"/>
                <w:color w:val="000000"/>
                <w:sz w:val="20"/>
              </w:rPr>
            </w:pPr>
          </w:p>
        </w:tc>
      </w:tr>
      <w:tr w:rsidR="000474C1" w:rsidRPr="008E79C6" w14:paraId="3C578BEB" w14:textId="128BB0C5" w:rsidTr="000474C1">
        <w:trPr>
          <w:trHeight w:val="331"/>
        </w:trPr>
        <w:tc>
          <w:tcPr>
            <w:tcW w:w="3479" w:type="pct"/>
            <w:shd w:val="clear" w:color="auto" w:fill="auto"/>
            <w:noWrap/>
            <w:vAlign w:val="center"/>
          </w:tcPr>
          <w:p w14:paraId="5898F833" w14:textId="77777777" w:rsidR="000474C1" w:rsidRPr="008E79C6" w:rsidRDefault="000474C1" w:rsidP="00CF51D7">
            <w:pPr>
              <w:rPr>
                <w:rFonts w:cs="Arial"/>
                <w:color w:val="000000"/>
                <w:sz w:val="20"/>
              </w:rPr>
            </w:pPr>
            <w:r>
              <w:rPr>
                <w:rFonts w:cs="Arial"/>
                <w:color w:val="000000"/>
                <w:sz w:val="20"/>
              </w:rPr>
              <w:t>Release not monitored by video</w:t>
            </w:r>
          </w:p>
        </w:tc>
        <w:tc>
          <w:tcPr>
            <w:tcW w:w="761" w:type="pct"/>
            <w:shd w:val="clear" w:color="auto" w:fill="auto"/>
            <w:noWrap/>
            <w:vAlign w:val="center"/>
          </w:tcPr>
          <w:p w14:paraId="7F769BE9" w14:textId="77777777" w:rsidR="000474C1" w:rsidRPr="008E79C6" w:rsidRDefault="000474C1" w:rsidP="00CF51D7">
            <w:pPr>
              <w:jc w:val="center"/>
              <w:rPr>
                <w:rFonts w:cs="Arial"/>
                <w:color w:val="000000"/>
                <w:sz w:val="20"/>
              </w:rPr>
            </w:pPr>
          </w:p>
        </w:tc>
        <w:tc>
          <w:tcPr>
            <w:tcW w:w="760" w:type="pct"/>
          </w:tcPr>
          <w:p w14:paraId="140930FD" w14:textId="77777777" w:rsidR="000474C1" w:rsidRPr="008E79C6" w:rsidRDefault="000474C1" w:rsidP="00CF51D7">
            <w:pPr>
              <w:jc w:val="center"/>
              <w:rPr>
                <w:rFonts w:cs="Arial"/>
                <w:color w:val="000000"/>
                <w:sz w:val="20"/>
              </w:rPr>
            </w:pPr>
          </w:p>
        </w:tc>
      </w:tr>
      <w:tr w:rsidR="000474C1" w:rsidRPr="008E79C6" w14:paraId="753B583D" w14:textId="3FA90EF6" w:rsidTr="000474C1">
        <w:trPr>
          <w:trHeight w:val="331"/>
        </w:trPr>
        <w:tc>
          <w:tcPr>
            <w:tcW w:w="3479" w:type="pct"/>
            <w:shd w:val="clear" w:color="auto" w:fill="auto"/>
            <w:noWrap/>
            <w:vAlign w:val="center"/>
          </w:tcPr>
          <w:p w14:paraId="059F989B" w14:textId="77777777" w:rsidR="000474C1" w:rsidRPr="008E79C6" w:rsidRDefault="000474C1" w:rsidP="00CF51D7">
            <w:pPr>
              <w:rPr>
                <w:rFonts w:cs="Arial"/>
                <w:color w:val="000000"/>
                <w:sz w:val="20"/>
              </w:rPr>
            </w:pPr>
            <w:r>
              <w:rPr>
                <w:rFonts w:cs="Arial"/>
                <w:bCs/>
                <w:color w:val="000000"/>
                <w:sz w:val="20"/>
              </w:rPr>
              <w:t>Tuna not released following a release order</w:t>
            </w:r>
          </w:p>
        </w:tc>
        <w:tc>
          <w:tcPr>
            <w:tcW w:w="761" w:type="pct"/>
            <w:shd w:val="clear" w:color="auto" w:fill="auto"/>
            <w:noWrap/>
            <w:vAlign w:val="center"/>
          </w:tcPr>
          <w:p w14:paraId="56AE2ACE" w14:textId="77777777" w:rsidR="000474C1" w:rsidRPr="008E79C6" w:rsidRDefault="000474C1" w:rsidP="00CF51D7">
            <w:pPr>
              <w:jc w:val="center"/>
              <w:rPr>
                <w:rFonts w:cs="Arial"/>
                <w:color w:val="000000"/>
                <w:sz w:val="20"/>
              </w:rPr>
            </w:pPr>
          </w:p>
        </w:tc>
        <w:tc>
          <w:tcPr>
            <w:tcW w:w="760" w:type="pct"/>
          </w:tcPr>
          <w:p w14:paraId="53AFBDEC" w14:textId="77777777" w:rsidR="000474C1" w:rsidRPr="008E79C6" w:rsidRDefault="000474C1" w:rsidP="00CF51D7">
            <w:pPr>
              <w:jc w:val="center"/>
              <w:rPr>
                <w:rFonts w:cs="Arial"/>
                <w:color w:val="000000"/>
                <w:sz w:val="20"/>
              </w:rPr>
            </w:pPr>
          </w:p>
        </w:tc>
      </w:tr>
      <w:tr w:rsidR="000474C1" w:rsidRPr="008E79C6" w14:paraId="3DC33EF8" w14:textId="1815D650" w:rsidTr="000474C1">
        <w:trPr>
          <w:trHeight w:val="331"/>
        </w:trPr>
        <w:tc>
          <w:tcPr>
            <w:tcW w:w="3479" w:type="pct"/>
            <w:shd w:val="clear" w:color="auto" w:fill="auto"/>
            <w:noWrap/>
            <w:vAlign w:val="center"/>
          </w:tcPr>
          <w:p w14:paraId="00B51819" w14:textId="77777777" w:rsidR="000474C1" w:rsidRPr="008E79C6" w:rsidRDefault="000474C1" w:rsidP="00CF51D7">
            <w:pPr>
              <w:rPr>
                <w:rFonts w:cs="Arial"/>
                <w:color w:val="000000"/>
                <w:sz w:val="20"/>
              </w:rPr>
            </w:pPr>
            <w:r>
              <w:rPr>
                <w:rFonts w:cs="Arial"/>
                <w:bCs/>
                <w:color w:val="000000"/>
                <w:sz w:val="20"/>
              </w:rPr>
              <w:t>Video of released tuna not provided to the observer immediately after release</w:t>
            </w:r>
          </w:p>
        </w:tc>
        <w:tc>
          <w:tcPr>
            <w:tcW w:w="761" w:type="pct"/>
            <w:shd w:val="clear" w:color="auto" w:fill="auto"/>
            <w:noWrap/>
            <w:vAlign w:val="center"/>
          </w:tcPr>
          <w:p w14:paraId="3E6A14FB" w14:textId="77777777" w:rsidR="000474C1" w:rsidRPr="008E79C6" w:rsidRDefault="000474C1" w:rsidP="00CF51D7">
            <w:pPr>
              <w:jc w:val="center"/>
              <w:rPr>
                <w:rFonts w:cs="Arial"/>
                <w:color w:val="000000"/>
                <w:sz w:val="20"/>
              </w:rPr>
            </w:pPr>
          </w:p>
        </w:tc>
        <w:tc>
          <w:tcPr>
            <w:tcW w:w="760" w:type="pct"/>
          </w:tcPr>
          <w:p w14:paraId="18CB6ACB" w14:textId="77777777" w:rsidR="000474C1" w:rsidRPr="008E79C6" w:rsidRDefault="000474C1" w:rsidP="00CF51D7">
            <w:pPr>
              <w:jc w:val="center"/>
              <w:rPr>
                <w:rFonts w:cs="Arial"/>
                <w:color w:val="000000"/>
                <w:sz w:val="20"/>
              </w:rPr>
            </w:pPr>
          </w:p>
        </w:tc>
      </w:tr>
      <w:tr w:rsidR="000474C1" w:rsidRPr="008E79C6" w14:paraId="7CACB68E" w14:textId="4ECCBC45" w:rsidTr="000474C1">
        <w:trPr>
          <w:trHeight w:val="331"/>
        </w:trPr>
        <w:tc>
          <w:tcPr>
            <w:tcW w:w="3479" w:type="pct"/>
            <w:shd w:val="clear" w:color="auto" w:fill="auto"/>
            <w:noWrap/>
            <w:vAlign w:val="center"/>
          </w:tcPr>
          <w:p w14:paraId="06538238" w14:textId="77777777" w:rsidR="000474C1" w:rsidRPr="008E79C6" w:rsidRDefault="000474C1" w:rsidP="00CF51D7">
            <w:pPr>
              <w:rPr>
                <w:rFonts w:cs="Arial"/>
                <w:color w:val="000000"/>
                <w:sz w:val="20"/>
              </w:rPr>
            </w:pPr>
            <w:r>
              <w:rPr>
                <w:rFonts w:cs="Arial"/>
                <w:bCs/>
                <w:color w:val="000000"/>
                <w:sz w:val="20"/>
              </w:rPr>
              <w:t>Aerial support used during searching operations (drone, plane,…)</w:t>
            </w:r>
          </w:p>
        </w:tc>
        <w:tc>
          <w:tcPr>
            <w:tcW w:w="761" w:type="pct"/>
            <w:shd w:val="clear" w:color="auto" w:fill="auto"/>
            <w:noWrap/>
            <w:vAlign w:val="center"/>
          </w:tcPr>
          <w:p w14:paraId="4CB754D1" w14:textId="77777777" w:rsidR="000474C1" w:rsidRPr="008E79C6" w:rsidRDefault="000474C1" w:rsidP="00CF51D7">
            <w:pPr>
              <w:jc w:val="center"/>
              <w:rPr>
                <w:rFonts w:cs="Arial"/>
                <w:color w:val="000000"/>
                <w:sz w:val="20"/>
              </w:rPr>
            </w:pPr>
          </w:p>
        </w:tc>
        <w:tc>
          <w:tcPr>
            <w:tcW w:w="760" w:type="pct"/>
          </w:tcPr>
          <w:p w14:paraId="1F5F8AB2" w14:textId="77777777" w:rsidR="000474C1" w:rsidRPr="008E79C6" w:rsidRDefault="000474C1" w:rsidP="00CF51D7">
            <w:pPr>
              <w:jc w:val="center"/>
              <w:rPr>
                <w:rFonts w:cs="Arial"/>
                <w:color w:val="000000"/>
                <w:sz w:val="20"/>
              </w:rPr>
            </w:pPr>
          </w:p>
        </w:tc>
      </w:tr>
      <w:tr w:rsidR="000474C1" w:rsidRPr="008E79C6" w14:paraId="7D26BC73" w14:textId="2F588A29" w:rsidTr="000474C1">
        <w:trPr>
          <w:trHeight w:val="331"/>
        </w:trPr>
        <w:tc>
          <w:tcPr>
            <w:tcW w:w="3479" w:type="pct"/>
            <w:shd w:val="clear" w:color="auto" w:fill="auto"/>
            <w:noWrap/>
            <w:vAlign w:val="center"/>
          </w:tcPr>
          <w:p w14:paraId="08E45169" w14:textId="77777777" w:rsidR="000474C1" w:rsidRPr="008E79C6" w:rsidRDefault="000474C1" w:rsidP="00CF51D7">
            <w:pPr>
              <w:rPr>
                <w:rFonts w:cs="Arial"/>
                <w:color w:val="000000"/>
                <w:sz w:val="20"/>
              </w:rPr>
            </w:pPr>
            <w:r>
              <w:rPr>
                <w:rFonts w:cs="Arial"/>
                <w:bCs/>
                <w:color w:val="000000"/>
                <w:sz w:val="20"/>
              </w:rPr>
              <w:t>Vessel without an ICCAT number involved in fishing operations</w:t>
            </w:r>
          </w:p>
        </w:tc>
        <w:tc>
          <w:tcPr>
            <w:tcW w:w="761" w:type="pct"/>
            <w:shd w:val="clear" w:color="auto" w:fill="auto"/>
            <w:noWrap/>
            <w:vAlign w:val="center"/>
          </w:tcPr>
          <w:p w14:paraId="3A13EB4F" w14:textId="77777777" w:rsidR="000474C1" w:rsidRPr="008E79C6" w:rsidRDefault="000474C1" w:rsidP="00CF51D7">
            <w:pPr>
              <w:jc w:val="center"/>
              <w:rPr>
                <w:rFonts w:cs="Arial"/>
                <w:color w:val="000000"/>
                <w:sz w:val="20"/>
              </w:rPr>
            </w:pPr>
          </w:p>
        </w:tc>
        <w:tc>
          <w:tcPr>
            <w:tcW w:w="760" w:type="pct"/>
          </w:tcPr>
          <w:p w14:paraId="72B902E9" w14:textId="77777777" w:rsidR="000474C1" w:rsidRPr="008E79C6" w:rsidRDefault="000474C1" w:rsidP="00CF51D7">
            <w:pPr>
              <w:jc w:val="center"/>
              <w:rPr>
                <w:rFonts w:cs="Arial"/>
                <w:color w:val="000000"/>
                <w:sz w:val="20"/>
              </w:rPr>
            </w:pPr>
          </w:p>
        </w:tc>
      </w:tr>
      <w:tr w:rsidR="000474C1" w:rsidRPr="008E79C6" w14:paraId="2DE29417" w14:textId="3EB19171" w:rsidTr="000474C1">
        <w:trPr>
          <w:trHeight w:val="331"/>
        </w:trPr>
        <w:tc>
          <w:tcPr>
            <w:tcW w:w="3479" w:type="pct"/>
            <w:shd w:val="clear" w:color="auto" w:fill="auto"/>
            <w:noWrap/>
            <w:vAlign w:val="center"/>
          </w:tcPr>
          <w:p w14:paraId="52187CAA" w14:textId="77777777" w:rsidR="000474C1" w:rsidRPr="00DF56ED" w:rsidRDefault="000474C1" w:rsidP="00CF51D7">
            <w:pPr>
              <w:rPr>
                <w:rFonts w:cs="Arial"/>
                <w:color w:val="000000"/>
                <w:sz w:val="20"/>
                <w:lang w:val="en-US"/>
              </w:rPr>
            </w:pPr>
            <w:r>
              <w:rPr>
                <w:rFonts w:cs="Arial"/>
                <w:bCs/>
                <w:color w:val="000000"/>
                <w:sz w:val="20"/>
              </w:rPr>
              <w:t>Transhipment at-sea (dead tuna) – between other vessels</w:t>
            </w:r>
          </w:p>
        </w:tc>
        <w:tc>
          <w:tcPr>
            <w:tcW w:w="761" w:type="pct"/>
            <w:shd w:val="clear" w:color="auto" w:fill="auto"/>
            <w:noWrap/>
            <w:vAlign w:val="center"/>
          </w:tcPr>
          <w:p w14:paraId="10736D63" w14:textId="77777777" w:rsidR="000474C1" w:rsidRPr="008E79C6" w:rsidRDefault="000474C1" w:rsidP="00CF51D7">
            <w:pPr>
              <w:jc w:val="center"/>
              <w:rPr>
                <w:rFonts w:cs="Arial"/>
                <w:color w:val="000000"/>
                <w:sz w:val="20"/>
              </w:rPr>
            </w:pPr>
          </w:p>
        </w:tc>
        <w:tc>
          <w:tcPr>
            <w:tcW w:w="760" w:type="pct"/>
          </w:tcPr>
          <w:p w14:paraId="3D256C00" w14:textId="77777777" w:rsidR="000474C1" w:rsidRPr="008E79C6" w:rsidRDefault="000474C1" w:rsidP="00CF51D7">
            <w:pPr>
              <w:jc w:val="center"/>
              <w:rPr>
                <w:rFonts w:cs="Arial"/>
                <w:color w:val="000000"/>
                <w:sz w:val="20"/>
              </w:rPr>
            </w:pPr>
          </w:p>
        </w:tc>
      </w:tr>
      <w:tr w:rsidR="000474C1" w:rsidRPr="008E79C6" w14:paraId="2AE92E8F" w14:textId="5FAD0E92" w:rsidTr="000474C1">
        <w:trPr>
          <w:trHeight w:val="331"/>
        </w:trPr>
        <w:tc>
          <w:tcPr>
            <w:tcW w:w="3479" w:type="pct"/>
            <w:shd w:val="clear" w:color="auto" w:fill="auto"/>
            <w:noWrap/>
            <w:vAlign w:val="center"/>
          </w:tcPr>
          <w:p w14:paraId="3D8C391D" w14:textId="4EABE416" w:rsidR="000474C1" w:rsidRDefault="000474C1" w:rsidP="00CF51D7">
            <w:pPr>
              <w:rPr>
                <w:rFonts w:cs="Arial"/>
                <w:bCs/>
                <w:color w:val="000000"/>
                <w:sz w:val="20"/>
              </w:rPr>
            </w:pPr>
            <w:r>
              <w:rPr>
                <w:rFonts w:cs="Arial"/>
                <w:bCs/>
                <w:color w:val="000000"/>
                <w:sz w:val="20"/>
              </w:rPr>
              <w:t>Other</w:t>
            </w:r>
          </w:p>
        </w:tc>
        <w:tc>
          <w:tcPr>
            <w:tcW w:w="761" w:type="pct"/>
            <w:shd w:val="clear" w:color="auto" w:fill="auto"/>
            <w:noWrap/>
            <w:vAlign w:val="center"/>
          </w:tcPr>
          <w:p w14:paraId="4777DCE2" w14:textId="335A0C6A" w:rsidR="000474C1" w:rsidRPr="008E79C6" w:rsidRDefault="000474C1" w:rsidP="00CF51D7">
            <w:pPr>
              <w:jc w:val="center"/>
              <w:rPr>
                <w:rFonts w:cs="Arial"/>
                <w:color w:val="000000"/>
                <w:sz w:val="20"/>
              </w:rPr>
            </w:pPr>
            <w:r>
              <w:rPr>
                <w:rFonts w:cs="Arial"/>
                <w:color w:val="000000"/>
                <w:sz w:val="20"/>
              </w:rPr>
              <w:t>Yes</w:t>
            </w:r>
          </w:p>
        </w:tc>
        <w:tc>
          <w:tcPr>
            <w:tcW w:w="760" w:type="pct"/>
          </w:tcPr>
          <w:p w14:paraId="0D14D753" w14:textId="2FA45B95" w:rsidR="000474C1" w:rsidRDefault="000474C1" w:rsidP="00CF51D7">
            <w:pPr>
              <w:jc w:val="center"/>
              <w:rPr>
                <w:rFonts w:cs="Arial"/>
                <w:color w:val="000000"/>
                <w:sz w:val="20"/>
              </w:rPr>
            </w:pPr>
            <w:r>
              <w:rPr>
                <w:rFonts w:cs="Arial"/>
                <w:color w:val="000000"/>
                <w:sz w:val="20"/>
              </w:rPr>
              <w:t>Yes</w:t>
            </w:r>
          </w:p>
        </w:tc>
      </w:tr>
    </w:tbl>
    <w:p w14:paraId="11F1835E" w14:textId="77777777" w:rsidR="00471C96" w:rsidRDefault="00471C96" w:rsidP="00954546">
      <w:pPr>
        <w:pStyle w:val="BodyText"/>
        <w:spacing w:line="240" w:lineRule="atLeast"/>
        <w:rPr>
          <w:rFonts w:cs="Arial"/>
          <w:b/>
          <w:bCs/>
          <w:sz w:val="20"/>
        </w:rPr>
      </w:pPr>
    </w:p>
    <w:p w14:paraId="61D199D2" w14:textId="5D12E77C" w:rsidR="001E4279" w:rsidRPr="00ED5559" w:rsidRDefault="000474C1" w:rsidP="00954546">
      <w:pPr>
        <w:pStyle w:val="BodyText"/>
        <w:spacing w:line="240" w:lineRule="atLeast"/>
        <w:rPr>
          <w:rFonts w:cs="Arial"/>
          <w:b/>
          <w:bCs/>
          <w:sz w:val="20"/>
          <w:u w:val="single"/>
        </w:rPr>
      </w:pPr>
      <w:r>
        <w:rPr>
          <w:rFonts w:cs="Arial"/>
          <w:b/>
          <w:bCs/>
          <w:sz w:val="20"/>
          <w:u w:val="single"/>
        </w:rPr>
        <w:t>PNC 1 – sent the 05/</w:t>
      </w:r>
      <w:r w:rsidR="001E4279" w:rsidRPr="00ED5559">
        <w:rPr>
          <w:rFonts w:cs="Arial"/>
          <w:b/>
          <w:bCs/>
          <w:sz w:val="20"/>
          <w:u w:val="single"/>
        </w:rPr>
        <w:t>06</w:t>
      </w:r>
      <w:r>
        <w:rPr>
          <w:rFonts w:cs="Arial"/>
          <w:b/>
          <w:bCs/>
          <w:sz w:val="20"/>
          <w:u w:val="single"/>
        </w:rPr>
        <w:t>/2017</w:t>
      </w:r>
    </w:p>
    <w:p w14:paraId="64BC26DE" w14:textId="2021A985" w:rsidR="000474C1" w:rsidRDefault="000474C1" w:rsidP="000474C1">
      <w:pPr>
        <w:rPr>
          <w:rFonts w:ascii="Arial Narrow" w:hAnsi="Arial Narrow"/>
          <w:sz w:val="24"/>
          <w:szCs w:val="24"/>
        </w:rPr>
      </w:pPr>
      <w:r>
        <w:rPr>
          <w:rFonts w:ascii="Arial Narrow" w:hAnsi="Arial Narrow"/>
          <w:sz w:val="24"/>
          <w:szCs w:val="24"/>
        </w:rPr>
        <w:t>This is the first PNC reported during this deployment. The observer reported today (05/06/2017) that according to information provided by other obser</w:t>
      </w:r>
      <w:r w:rsidR="0002365E">
        <w:rPr>
          <w:rFonts w:ascii="Arial Narrow" w:hAnsi="Arial Narrow"/>
          <w:sz w:val="24"/>
          <w:szCs w:val="24"/>
        </w:rPr>
        <w:t>vers on the same fishing group</w:t>
      </w:r>
      <w:r>
        <w:rPr>
          <w:rFonts w:ascii="Arial Narrow" w:hAnsi="Arial Narrow"/>
          <w:sz w:val="24"/>
          <w:szCs w:val="24"/>
        </w:rPr>
        <w:t>, a transfer operation has been conducted on the 1</w:t>
      </w:r>
      <w:r>
        <w:rPr>
          <w:rFonts w:ascii="Arial Narrow" w:hAnsi="Arial Narrow"/>
          <w:sz w:val="24"/>
          <w:szCs w:val="24"/>
          <w:vertAlign w:val="superscript"/>
        </w:rPr>
        <w:t>st</w:t>
      </w:r>
      <w:r>
        <w:rPr>
          <w:rFonts w:ascii="Arial Narrow" w:hAnsi="Arial Narrow"/>
          <w:sz w:val="24"/>
          <w:szCs w:val="24"/>
        </w:rPr>
        <w:t xml:space="preserve"> of June by the vessel </w:t>
      </w:r>
      <w:r w:rsidR="0002365E">
        <w:rPr>
          <w:rFonts w:ascii="Arial Narrow" w:hAnsi="Arial Narrow"/>
          <w:sz w:val="24"/>
          <w:szCs w:val="24"/>
        </w:rPr>
        <w:t>xxx</w:t>
      </w:r>
      <w:r>
        <w:rPr>
          <w:rFonts w:ascii="Arial Narrow" w:hAnsi="Arial Narrow"/>
          <w:sz w:val="24"/>
          <w:szCs w:val="24"/>
        </w:rPr>
        <w:t xml:space="preserve">. However, no allocated catch nor information relative to this operation are recorded on the fishing logbook of the vessel </w:t>
      </w:r>
      <w:r w:rsidR="0002365E">
        <w:rPr>
          <w:rFonts w:ascii="Arial Narrow" w:hAnsi="Arial Narrow"/>
          <w:sz w:val="24"/>
          <w:szCs w:val="24"/>
        </w:rPr>
        <w:t>yyyy</w:t>
      </w:r>
      <w:r>
        <w:rPr>
          <w:rFonts w:ascii="Arial Narrow" w:hAnsi="Arial Narrow"/>
          <w:sz w:val="24"/>
          <w:szCs w:val="24"/>
        </w:rPr>
        <w:t xml:space="preserve"> until now.</w:t>
      </w:r>
    </w:p>
    <w:p w14:paraId="777EE367" w14:textId="77777777" w:rsidR="00A80B2F" w:rsidRDefault="00A80B2F" w:rsidP="00A80B2F">
      <w:pPr>
        <w:rPr>
          <w:rFonts w:ascii="Arial Narrow" w:hAnsi="Arial Narrow"/>
          <w:sz w:val="24"/>
          <w:szCs w:val="24"/>
        </w:rPr>
      </w:pPr>
    </w:p>
    <w:p w14:paraId="6EB719FF" w14:textId="77777777" w:rsidR="004C4983" w:rsidRDefault="004C4983" w:rsidP="00A80B2F">
      <w:pPr>
        <w:rPr>
          <w:rFonts w:ascii="Arial Narrow" w:hAnsi="Arial Narrow"/>
          <w:sz w:val="24"/>
          <w:szCs w:val="24"/>
        </w:rPr>
      </w:pPr>
    </w:p>
    <w:p w14:paraId="308BE182" w14:textId="58E3B598" w:rsidR="000474C1" w:rsidRDefault="000474C1" w:rsidP="000474C1">
      <w:pPr>
        <w:pStyle w:val="BodyText"/>
        <w:spacing w:line="240" w:lineRule="atLeast"/>
        <w:rPr>
          <w:rFonts w:cs="Arial"/>
          <w:b/>
          <w:bCs/>
          <w:sz w:val="20"/>
          <w:u w:val="single"/>
        </w:rPr>
      </w:pPr>
      <w:r>
        <w:rPr>
          <w:rFonts w:cs="Arial"/>
          <w:b/>
          <w:bCs/>
          <w:sz w:val="20"/>
          <w:u w:val="single"/>
        </w:rPr>
        <w:t>PNC 1 – sent the 02/07/2017</w:t>
      </w:r>
    </w:p>
    <w:p w14:paraId="39B76DE6" w14:textId="77777777" w:rsidR="000474C1" w:rsidRDefault="000474C1" w:rsidP="000474C1">
      <w:pPr>
        <w:rPr>
          <w:rFonts w:ascii="Arial Narrow" w:hAnsi="Arial Narrow"/>
          <w:sz w:val="24"/>
          <w:szCs w:val="24"/>
        </w:rPr>
      </w:pPr>
      <w:r>
        <w:rPr>
          <w:rFonts w:ascii="Arial Narrow" w:hAnsi="Arial Narrow"/>
          <w:sz w:val="24"/>
          <w:szCs w:val="24"/>
        </w:rPr>
        <w:lastRenderedPageBreak/>
        <w:t>This is the second PNC report sent for this deployment. Following the debriefing of the observer, we noted that :</w:t>
      </w:r>
    </w:p>
    <w:p w14:paraId="4CFFF1D0" w14:textId="77777777" w:rsidR="000474C1" w:rsidRDefault="000474C1" w:rsidP="000474C1">
      <w:pPr>
        <w:rPr>
          <w:rFonts w:ascii="Arial Narrow" w:hAnsi="Arial Narrow"/>
          <w:sz w:val="24"/>
          <w:szCs w:val="24"/>
        </w:rPr>
      </w:pPr>
    </w:p>
    <w:p w14:paraId="11EC8990" w14:textId="77777777" w:rsidR="000474C1" w:rsidRDefault="000474C1" w:rsidP="000474C1">
      <w:pPr>
        <w:pStyle w:val="ListParagraph"/>
        <w:numPr>
          <w:ilvl w:val="0"/>
          <w:numId w:val="33"/>
        </w:numPr>
        <w:contextualSpacing w:val="0"/>
        <w:rPr>
          <w:rFonts w:ascii="Arial Narrow" w:hAnsi="Arial Narrow"/>
          <w:sz w:val="24"/>
          <w:szCs w:val="24"/>
        </w:rPr>
      </w:pPr>
      <w:r>
        <w:rPr>
          <w:rFonts w:ascii="Arial Narrow" w:hAnsi="Arial Narrow"/>
          <w:sz w:val="24"/>
          <w:szCs w:val="24"/>
        </w:rPr>
        <w:t>In the eBCD LY1900018 issued after the transfer operation n°2 carried out the 16-06-2017, the quantity declared in Section 1 is equal to the section 2 (946 pieces and 64 000 kg). This numbers are not conformed with the quantity declared in the ITD LBY-2017/601/ITD (940 pieces) nor with the quantity declared in the fishing logbook page 001362 (940 pieces, 63700 kg). The difference comes from the dead fish declared for the operation and reported in Section 3 of the eBCD (6 dead fish – 300 kg) and in the fishing logbook (300 kg).</w:t>
      </w:r>
    </w:p>
    <w:p w14:paraId="4106E7A7" w14:textId="77777777" w:rsidR="001E4279" w:rsidRPr="00320632" w:rsidRDefault="001E4279" w:rsidP="00954546">
      <w:pPr>
        <w:pStyle w:val="BodyText"/>
        <w:spacing w:line="240" w:lineRule="atLeast"/>
        <w:rPr>
          <w:rFonts w:cs="Arial"/>
          <w:bCs/>
          <w:sz w:val="20"/>
        </w:rPr>
      </w:pPr>
    </w:p>
    <w:p w14:paraId="79496172" w14:textId="7ADBD969"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4279">
        <w:rPr>
          <w:rFonts w:cs="Arial"/>
          <w:sz w:val="20"/>
        </w:rPr>
        <w:t xml:space="preserve"> no transhipment at sea.</w:t>
      </w:r>
    </w:p>
    <w:p w14:paraId="0F2C4A61" w14:textId="77777777" w:rsidR="00954546" w:rsidRPr="00790449" w:rsidRDefault="00954546" w:rsidP="00954546">
      <w:pPr>
        <w:pStyle w:val="BodyText"/>
        <w:spacing w:line="240" w:lineRule="atLeast"/>
        <w:rPr>
          <w:rFonts w:cs="Arial"/>
          <w:sz w:val="20"/>
        </w:rPr>
      </w:pPr>
    </w:p>
    <w:p w14:paraId="312E175F" w14:textId="2A6940C4"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1E4279">
        <w:rPr>
          <w:rFonts w:cs="Arial"/>
          <w:bCs/>
          <w:sz w:val="20"/>
        </w:rPr>
        <w:t xml:space="preserve"> No</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77777777" w:rsidR="001E4279" w:rsidRDefault="001E4279"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0474C1" w14:paraId="41933460" w14:textId="77777777" w:rsidTr="001E4279">
        <w:trPr>
          <w:trHeight w:val="256"/>
        </w:trPr>
        <w:tc>
          <w:tcPr>
            <w:tcW w:w="515" w:type="pct"/>
            <w:vAlign w:val="center"/>
          </w:tcPr>
          <w:p w14:paraId="5C707B86" w14:textId="609BA1D2" w:rsidR="000474C1" w:rsidRPr="00D52FB0" w:rsidRDefault="000474C1" w:rsidP="000474C1">
            <w:pPr>
              <w:jc w:val="center"/>
              <w:rPr>
                <w:sz w:val="20"/>
              </w:rPr>
            </w:pPr>
            <w:r>
              <w:rPr>
                <w:rFonts w:cs="Arial"/>
                <w:color w:val="000000"/>
                <w:sz w:val="20"/>
              </w:rPr>
              <w:t>4</w:t>
            </w:r>
          </w:p>
        </w:tc>
        <w:tc>
          <w:tcPr>
            <w:tcW w:w="1154" w:type="pct"/>
            <w:vAlign w:val="center"/>
          </w:tcPr>
          <w:p w14:paraId="623FB2F2" w14:textId="26BC13C4" w:rsidR="000474C1" w:rsidRPr="00D52FB0" w:rsidRDefault="000474C1" w:rsidP="000474C1">
            <w:pPr>
              <w:jc w:val="center"/>
              <w:rPr>
                <w:sz w:val="20"/>
              </w:rPr>
            </w:pPr>
            <w:r>
              <w:rPr>
                <w:rFonts w:cs="Arial"/>
                <w:color w:val="000000"/>
                <w:sz w:val="20"/>
              </w:rPr>
              <w:t>3</w:t>
            </w:r>
          </w:p>
        </w:tc>
        <w:tc>
          <w:tcPr>
            <w:tcW w:w="833" w:type="pct"/>
            <w:vAlign w:val="center"/>
          </w:tcPr>
          <w:p w14:paraId="40C0E400" w14:textId="2C6AF03E" w:rsidR="000474C1" w:rsidRPr="00D52FB0" w:rsidRDefault="000474C1" w:rsidP="000474C1">
            <w:pPr>
              <w:jc w:val="center"/>
              <w:rPr>
                <w:sz w:val="20"/>
              </w:rPr>
            </w:pPr>
            <w:r>
              <w:rPr>
                <w:rFonts w:cs="Arial"/>
                <w:color w:val="000000"/>
                <w:sz w:val="20"/>
              </w:rPr>
              <w:t>3</w:t>
            </w:r>
          </w:p>
        </w:tc>
        <w:tc>
          <w:tcPr>
            <w:tcW w:w="833" w:type="pct"/>
            <w:vAlign w:val="center"/>
          </w:tcPr>
          <w:p w14:paraId="42F7B808" w14:textId="2627B5BA" w:rsidR="000474C1" w:rsidRPr="00D52FB0" w:rsidRDefault="000474C1" w:rsidP="000474C1">
            <w:pPr>
              <w:jc w:val="center"/>
              <w:rPr>
                <w:sz w:val="20"/>
              </w:rPr>
            </w:pPr>
            <w:r>
              <w:rPr>
                <w:rFonts w:cs="Arial"/>
                <w:color w:val="000000"/>
                <w:sz w:val="20"/>
              </w:rPr>
              <w:t>0</w:t>
            </w:r>
          </w:p>
        </w:tc>
        <w:tc>
          <w:tcPr>
            <w:tcW w:w="833" w:type="pct"/>
            <w:vAlign w:val="center"/>
          </w:tcPr>
          <w:p w14:paraId="345BD131" w14:textId="5C735DEF" w:rsidR="000474C1" w:rsidRPr="00D52FB0" w:rsidRDefault="000474C1" w:rsidP="000474C1">
            <w:pPr>
              <w:jc w:val="center"/>
              <w:rPr>
                <w:sz w:val="20"/>
              </w:rPr>
            </w:pPr>
            <w:r>
              <w:rPr>
                <w:rFonts w:cs="Arial"/>
                <w:color w:val="000000"/>
                <w:sz w:val="20"/>
              </w:rPr>
              <w:t> </w:t>
            </w:r>
          </w:p>
        </w:tc>
        <w:tc>
          <w:tcPr>
            <w:tcW w:w="832" w:type="pct"/>
            <w:vAlign w:val="center"/>
          </w:tcPr>
          <w:p w14:paraId="417506D0" w14:textId="50E790F6" w:rsidR="000474C1" w:rsidRPr="00D52FB0" w:rsidRDefault="000474C1" w:rsidP="000474C1">
            <w:pPr>
              <w:jc w:val="center"/>
              <w:rPr>
                <w:sz w:val="20"/>
              </w:rPr>
            </w:pPr>
            <w:r>
              <w:rPr>
                <w:rFonts w:cs="Arial"/>
                <w:color w:val="000000"/>
                <w:sz w:val="20"/>
              </w:rPr>
              <w:t>0</w:t>
            </w:r>
          </w:p>
        </w:tc>
      </w:tr>
    </w:tbl>
    <w:p w14:paraId="7EC955FD" w14:textId="77777777" w:rsidR="00ED5559" w:rsidRDefault="000D2442" w:rsidP="001E4279">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2862C64B" w14:textId="77777777" w:rsidR="00ED5559" w:rsidRDefault="00ED5559" w:rsidP="001E4279">
      <w:pPr>
        <w:pStyle w:val="ListBullet2"/>
        <w:rPr>
          <w:sz w:val="18"/>
          <w:szCs w:val="18"/>
        </w:rPr>
      </w:pPr>
    </w:p>
    <w:p w14:paraId="0C562FB7" w14:textId="1EFC0209" w:rsidR="004964A4" w:rsidRDefault="004964A4" w:rsidP="001E4279">
      <w:pPr>
        <w:pStyle w:val="ListBullet2"/>
        <w:rPr>
          <w:b/>
        </w:rPr>
      </w:pPr>
      <w:r>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5"/>
        <w:gridCol w:w="2785"/>
        <w:gridCol w:w="1101"/>
        <w:gridCol w:w="1300"/>
        <w:gridCol w:w="1056"/>
        <w:gridCol w:w="1152"/>
        <w:gridCol w:w="1408"/>
        <w:gridCol w:w="4319"/>
      </w:tblGrid>
      <w:tr w:rsidR="00BC0E29" w:rsidRPr="00A66865" w14:paraId="34D5958D" w14:textId="77777777" w:rsidTr="000474C1">
        <w:trPr>
          <w:trHeight w:val="431"/>
        </w:trPr>
        <w:tc>
          <w:tcPr>
            <w:tcW w:w="1367"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44" w:type="pct"/>
            <w:gridSpan w:val="2"/>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37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05"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495"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0474C1" w:rsidRPr="00A66865" w14:paraId="305990D7"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5F02FFF" w14:textId="77327863" w:rsidR="000474C1" w:rsidRDefault="000474C1" w:rsidP="000474C1">
            <w:pPr>
              <w:rPr>
                <w:sz w:val="20"/>
                <w:highlight w:val="yellow"/>
              </w:rPr>
            </w:pPr>
            <w:r>
              <w:rPr>
                <w:rFonts w:cs="Arial"/>
                <w:color w:val="000000"/>
                <w:sz w:val="20"/>
              </w:rPr>
              <w:t>HANIBAL</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A6E1C5B" w14:textId="7371E44D" w:rsidR="000474C1" w:rsidRDefault="000474C1" w:rsidP="000474C1">
            <w:pPr>
              <w:rPr>
                <w:sz w:val="20"/>
                <w:highlight w:val="yellow"/>
              </w:rPr>
            </w:pPr>
            <w:r>
              <w:rPr>
                <w:rFonts w:cs="Arial"/>
                <w:color w:val="000000"/>
                <w:sz w:val="20"/>
              </w:rPr>
              <w:t>AT000LBY00047</w:t>
            </w:r>
          </w:p>
        </w:tc>
        <w:tc>
          <w:tcPr>
            <w:tcW w:w="371" w:type="pct"/>
            <w:tcBorders>
              <w:top w:val="single" w:sz="8" w:space="0" w:color="auto"/>
              <w:left w:val="nil"/>
              <w:bottom w:val="single" w:sz="4" w:space="0" w:color="auto"/>
              <w:right w:val="single" w:sz="4" w:space="0" w:color="auto"/>
            </w:tcBorders>
            <w:noWrap/>
            <w:vAlign w:val="center"/>
          </w:tcPr>
          <w:p w14:paraId="4D42BD47" w14:textId="6C456129" w:rsidR="000474C1" w:rsidRDefault="000474C1" w:rsidP="000474C1">
            <w:pPr>
              <w:rPr>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14642E0E" w14:textId="5FA24CF8" w:rsidR="000474C1" w:rsidRDefault="000474C1" w:rsidP="000474C1">
            <w:pPr>
              <w:rPr>
                <w:sz w:val="20"/>
              </w:rPr>
            </w:pPr>
            <w:r>
              <w:rPr>
                <w:rFonts w:cs="Arial"/>
                <w:color w:val="000000"/>
                <w:sz w:val="20"/>
              </w:rPr>
              <w:t>5ARD</w:t>
            </w:r>
          </w:p>
        </w:tc>
        <w:tc>
          <w:tcPr>
            <w:tcW w:w="495" w:type="pct"/>
            <w:tcBorders>
              <w:top w:val="single" w:sz="8" w:space="0" w:color="auto"/>
              <w:left w:val="nil"/>
              <w:bottom w:val="single" w:sz="4" w:space="0" w:color="auto"/>
              <w:right w:val="single" w:sz="4" w:space="0" w:color="auto"/>
            </w:tcBorders>
            <w:noWrap/>
            <w:vAlign w:val="center"/>
          </w:tcPr>
          <w:p w14:paraId="624779B8" w14:textId="08626274"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6B156F3E" w14:textId="4116DA17" w:rsidR="000474C1" w:rsidRDefault="000474C1" w:rsidP="000474C1">
            <w:pPr>
              <w:rPr>
                <w:sz w:val="20"/>
              </w:rPr>
            </w:pPr>
            <w:r>
              <w:rPr>
                <w:rFonts w:cs="Arial"/>
                <w:color w:val="000000"/>
                <w:sz w:val="20"/>
              </w:rPr>
              <w:t> </w:t>
            </w:r>
          </w:p>
        </w:tc>
      </w:tr>
      <w:tr w:rsidR="000474C1" w:rsidRPr="00A66865" w14:paraId="39C4C3C8"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716508F" w14:textId="7925AD1D" w:rsidR="000474C1" w:rsidRDefault="000474C1" w:rsidP="000474C1">
            <w:pPr>
              <w:rPr>
                <w:sz w:val="20"/>
                <w:highlight w:val="yellow"/>
              </w:rPr>
            </w:pPr>
            <w:r>
              <w:rPr>
                <w:rFonts w:cs="Arial"/>
                <w:color w:val="000000"/>
                <w:sz w:val="20"/>
              </w:rPr>
              <w:t>Amir</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E1D7097" w14:textId="01F15E28" w:rsidR="000474C1" w:rsidRDefault="000474C1" w:rsidP="000474C1">
            <w:pPr>
              <w:rPr>
                <w:sz w:val="20"/>
                <w:highlight w:val="yellow"/>
              </w:rPr>
            </w:pPr>
            <w:r>
              <w:rPr>
                <w:rFonts w:cs="Arial"/>
                <w:color w:val="000000"/>
                <w:sz w:val="20"/>
              </w:rPr>
              <w:t>AT000TUN00087</w:t>
            </w:r>
          </w:p>
        </w:tc>
        <w:tc>
          <w:tcPr>
            <w:tcW w:w="371" w:type="pct"/>
            <w:tcBorders>
              <w:top w:val="single" w:sz="8" w:space="0" w:color="auto"/>
              <w:left w:val="nil"/>
              <w:bottom w:val="single" w:sz="4" w:space="0" w:color="auto"/>
              <w:right w:val="single" w:sz="4" w:space="0" w:color="auto"/>
            </w:tcBorders>
            <w:noWrap/>
            <w:vAlign w:val="center"/>
          </w:tcPr>
          <w:p w14:paraId="3A752766" w14:textId="141DE008"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3B754607" w14:textId="7926AF03" w:rsidR="000474C1" w:rsidRDefault="000474C1" w:rsidP="000474C1">
            <w:pPr>
              <w:rPr>
                <w:sz w:val="20"/>
              </w:rPr>
            </w:pPr>
            <w:r>
              <w:rPr>
                <w:rFonts w:cs="Arial"/>
                <w:color w:val="000000"/>
                <w:sz w:val="20"/>
              </w:rPr>
              <w:t>3V2356</w:t>
            </w:r>
          </w:p>
        </w:tc>
        <w:tc>
          <w:tcPr>
            <w:tcW w:w="495" w:type="pct"/>
            <w:tcBorders>
              <w:top w:val="single" w:sz="8" w:space="0" w:color="auto"/>
              <w:left w:val="nil"/>
              <w:bottom w:val="single" w:sz="4" w:space="0" w:color="auto"/>
              <w:right w:val="single" w:sz="4" w:space="0" w:color="auto"/>
            </w:tcBorders>
            <w:noWrap/>
            <w:vAlign w:val="center"/>
          </w:tcPr>
          <w:p w14:paraId="1D0C4972" w14:textId="2C51CBFF" w:rsidR="000474C1" w:rsidRDefault="000474C1" w:rsidP="000474C1">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B6A5827" w14:textId="33040570" w:rsidR="000474C1" w:rsidRDefault="000474C1" w:rsidP="000474C1">
            <w:pPr>
              <w:rPr>
                <w:sz w:val="20"/>
              </w:rPr>
            </w:pPr>
            <w:r>
              <w:rPr>
                <w:rFonts w:cs="Arial"/>
                <w:color w:val="000000"/>
                <w:sz w:val="20"/>
              </w:rPr>
              <w:t> </w:t>
            </w:r>
          </w:p>
        </w:tc>
      </w:tr>
      <w:tr w:rsidR="000474C1" w:rsidRPr="00A66865" w14:paraId="75FA2B79"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C97B3FC" w14:textId="17B662AA" w:rsidR="000474C1" w:rsidRDefault="000474C1" w:rsidP="000474C1">
            <w:pPr>
              <w:rPr>
                <w:sz w:val="20"/>
                <w:highlight w:val="yellow"/>
              </w:rPr>
            </w:pPr>
            <w:r>
              <w:rPr>
                <w:rFonts w:cs="Arial"/>
                <w:color w:val="000000"/>
                <w:sz w:val="20"/>
              </w:rPr>
              <w:t>TIJANI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2E0ACB3" w14:textId="05153BA3" w:rsidR="000474C1" w:rsidRDefault="000474C1" w:rsidP="000474C1">
            <w:pPr>
              <w:rPr>
                <w:sz w:val="20"/>
                <w:highlight w:val="yellow"/>
              </w:rPr>
            </w:pPr>
            <w:r>
              <w:rPr>
                <w:rFonts w:cs="Arial"/>
                <w:color w:val="000000"/>
                <w:sz w:val="20"/>
              </w:rPr>
              <w:t>AT000TUN00026</w:t>
            </w:r>
          </w:p>
        </w:tc>
        <w:tc>
          <w:tcPr>
            <w:tcW w:w="371" w:type="pct"/>
            <w:tcBorders>
              <w:top w:val="single" w:sz="8" w:space="0" w:color="auto"/>
              <w:left w:val="nil"/>
              <w:bottom w:val="single" w:sz="4" w:space="0" w:color="auto"/>
              <w:right w:val="single" w:sz="4" w:space="0" w:color="auto"/>
            </w:tcBorders>
            <w:noWrap/>
            <w:vAlign w:val="center"/>
          </w:tcPr>
          <w:p w14:paraId="304E4D48" w14:textId="295C2DF3"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6F79F8B" w14:textId="628B1D64" w:rsidR="000474C1" w:rsidRDefault="000474C1" w:rsidP="000474C1">
            <w:pPr>
              <w:rPr>
                <w:sz w:val="20"/>
              </w:rPr>
            </w:pPr>
            <w:r>
              <w:rPr>
                <w:rFonts w:cs="Arial"/>
                <w:color w:val="000000"/>
                <w:sz w:val="20"/>
              </w:rPr>
              <w:t>3V3070</w:t>
            </w:r>
          </w:p>
        </w:tc>
        <w:tc>
          <w:tcPr>
            <w:tcW w:w="495" w:type="pct"/>
            <w:tcBorders>
              <w:top w:val="single" w:sz="8" w:space="0" w:color="auto"/>
              <w:left w:val="nil"/>
              <w:bottom w:val="single" w:sz="4" w:space="0" w:color="auto"/>
              <w:right w:val="single" w:sz="4" w:space="0" w:color="auto"/>
            </w:tcBorders>
            <w:noWrap/>
            <w:vAlign w:val="center"/>
          </w:tcPr>
          <w:p w14:paraId="24B06FEA" w14:textId="50DDF505"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FC22460" w14:textId="1B4C0CB2" w:rsidR="000474C1" w:rsidRDefault="000474C1" w:rsidP="000474C1">
            <w:pPr>
              <w:rPr>
                <w:sz w:val="20"/>
              </w:rPr>
            </w:pPr>
            <w:r>
              <w:rPr>
                <w:rFonts w:cs="Arial"/>
                <w:color w:val="000000"/>
                <w:sz w:val="20"/>
              </w:rPr>
              <w:t> </w:t>
            </w:r>
          </w:p>
        </w:tc>
      </w:tr>
      <w:tr w:rsidR="000474C1" w:rsidRPr="00A66865" w14:paraId="7FD8D18A"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962AE6E" w14:textId="5BFD1709" w:rsidR="000474C1" w:rsidRDefault="000474C1" w:rsidP="000474C1">
            <w:pPr>
              <w:rPr>
                <w:sz w:val="20"/>
                <w:highlight w:val="yellow"/>
              </w:rPr>
            </w:pPr>
            <w:r>
              <w:rPr>
                <w:rFonts w:cs="Arial"/>
                <w:color w:val="000000"/>
                <w:sz w:val="20"/>
              </w:rPr>
              <w:t>HADJ AHMED</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9CA73F8" w14:textId="4B65ECD7" w:rsidR="000474C1" w:rsidRDefault="000474C1" w:rsidP="000474C1">
            <w:pPr>
              <w:rPr>
                <w:sz w:val="20"/>
                <w:highlight w:val="yellow"/>
              </w:rPr>
            </w:pPr>
            <w:r>
              <w:rPr>
                <w:rFonts w:cs="Arial"/>
                <w:color w:val="000000"/>
                <w:sz w:val="20"/>
              </w:rPr>
              <w:t>AT000TUN00070</w:t>
            </w:r>
          </w:p>
        </w:tc>
        <w:tc>
          <w:tcPr>
            <w:tcW w:w="371" w:type="pct"/>
            <w:tcBorders>
              <w:top w:val="single" w:sz="8" w:space="0" w:color="auto"/>
              <w:left w:val="nil"/>
              <w:bottom w:val="single" w:sz="4" w:space="0" w:color="auto"/>
              <w:right w:val="single" w:sz="4" w:space="0" w:color="auto"/>
            </w:tcBorders>
            <w:noWrap/>
            <w:vAlign w:val="center"/>
          </w:tcPr>
          <w:p w14:paraId="66CFF245" w14:textId="2F13E8B6"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528E2099" w14:textId="2C7C085F" w:rsidR="000474C1" w:rsidRDefault="000474C1" w:rsidP="000474C1">
            <w:pPr>
              <w:rPr>
                <w:sz w:val="20"/>
              </w:rPr>
            </w:pPr>
            <w:r>
              <w:rPr>
                <w:rFonts w:cs="Arial"/>
                <w:color w:val="000000"/>
                <w:sz w:val="20"/>
              </w:rPr>
              <w:t>3V4758</w:t>
            </w:r>
          </w:p>
        </w:tc>
        <w:tc>
          <w:tcPr>
            <w:tcW w:w="495" w:type="pct"/>
            <w:tcBorders>
              <w:top w:val="single" w:sz="8" w:space="0" w:color="auto"/>
              <w:left w:val="nil"/>
              <w:bottom w:val="single" w:sz="4" w:space="0" w:color="auto"/>
              <w:right w:val="single" w:sz="4" w:space="0" w:color="auto"/>
            </w:tcBorders>
            <w:noWrap/>
            <w:vAlign w:val="center"/>
          </w:tcPr>
          <w:p w14:paraId="31857E20" w14:textId="6BC28AF1"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94464B8" w14:textId="74074DDD" w:rsidR="000474C1" w:rsidRDefault="000474C1" w:rsidP="000474C1">
            <w:pPr>
              <w:rPr>
                <w:sz w:val="20"/>
              </w:rPr>
            </w:pPr>
            <w:r>
              <w:rPr>
                <w:rFonts w:cs="Arial"/>
                <w:color w:val="000000"/>
                <w:sz w:val="20"/>
              </w:rPr>
              <w:t> </w:t>
            </w:r>
          </w:p>
        </w:tc>
      </w:tr>
      <w:tr w:rsidR="000474C1" w:rsidRPr="00A66865" w14:paraId="59DB3B71"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BEB8E26" w14:textId="4156A5D9" w:rsidR="000474C1" w:rsidRDefault="000474C1" w:rsidP="000474C1">
            <w:pPr>
              <w:rPr>
                <w:sz w:val="20"/>
                <w:highlight w:val="yellow"/>
              </w:rPr>
            </w:pPr>
            <w:r>
              <w:rPr>
                <w:rFonts w:cs="Arial"/>
                <w:color w:val="000000"/>
                <w:sz w:val="20"/>
              </w:rPr>
              <w:t>Jawher</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6B91AC0" w14:textId="16266E64" w:rsidR="000474C1" w:rsidRDefault="000474C1" w:rsidP="000474C1">
            <w:pPr>
              <w:rPr>
                <w:sz w:val="20"/>
                <w:highlight w:val="yellow"/>
              </w:rPr>
            </w:pPr>
            <w:r>
              <w:rPr>
                <w:rFonts w:cs="Arial"/>
                <w:color w:val="000000"/>
                <w:sz w:val="20"/>
              </w:rPr>
              <w:t>AT000TUN00455</w:t>
            </w:r>
          </w:p>
        </w:tc>
        <w:tc>
          <w:tcPr>
            <w:tcW w:w="371" w:type="pct"/>
            <w:tcBorders>
              <w:top w:val="single" w:sz="8" w:space="0" w:color="auto"/>
              <w:left w:val="nil"/>
              <w:bottom w:val="single" w:sz="4" w:space="0" w:color="auto"/>
              <w:right w:val="single" w:sz="4" w:space="0" w:color="auto"/>
            </w:tcBorders>
            <w:noWrap/>
            <w:vAlign w:val="center"/>
          </w:tcPr>
          <w:p w14:paraId="16441484" w14:textId="697654E3"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CD3BA7C" w14:textId="4B547E94" w:rsidR="000474C1" w:rsidRDefault="000474C1" w:rsidP="000474C1">
            <w:pPr>
              <w:rPr>
                <w:sz w:val="20"/>
              </w:rPr>
            </w:pPr>
            <w:r>
              <w:rPr>
                <w:rFonts w:cs="Arial"/>
                <w:color w:val="000000"/>
                <w:sz w:val="20"/>
              </w:rPr>
              <w:t>3V3953</w:t>
            </w:r>
          </w:p>
        </w:tc>
        <w:tc>
          <w:tcPr>
            <w:tcW w:w="495" w:type="pct"/>
            <w:tcBorders>
              <w:top w:val="single" w:sz="8" w:space="0" w:color="auto"/>
              <w:left w:val="nil"/>
              <w:bottom w:val="single" w:sz="4" w:space="0" w:color="auto"/>
              <w:right w:val="single" w:sz="4" w:space="0" w:color="auto"/>
            </w:tcBorders>
            <w:noWrap/>
            <w:vAlign w:val="center"/>
          </w:tcPr>
          <w:p w14:paraId="71A5F92A" w14:textId="28A3A925"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754C376" w14:textId="47DDB3FA" w:rsidR="000474C1" w:rsidRDefault="000474C1" w:rsidP="000474C1">
            <w:pPr>
              <w:rPr>
                <w:sz w:val="20"/>
              </w:rPr>
            </w:pPr>
            <w:r>
              <w:rPr>
                <w:rFonts w:cs="Arial"/>
                <w:color w:val="000000"/>
                <w:sz w:val="20"/>
              </w:rPr>
              <w:t> </w:t>
            </w:r>
          </w:p>
        </w:tc>
      </w:tr>
      <w:tr w:rsidR="000474C1" w:rsidRPr="00A66865" w14:paraId="5954FEE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A843305" w14:textId="1D296D30" w:rsidR="000474C1" w:rsidRDefault="000474C1" w:rsidP="000474C1">
            <w:pPr>
              <w:rPr>
                <w:sz w:val="20"/>
                <w:highlight w:val="yellow"/>
              </w:rPr>
            </w:pPr>
            <w:r>
              <w:rPr>
                <w:rFonts w:cs="Arial"/>
                <w:color w:val="000000"/>
                <w:sz w:val="20"/>
              </w:rPr>
              <w:t>ESSAIDA JANNET</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CA61FE8" w14:textId="3501B781" w:rsidR="000474C1" w:rsidRDefault="000474C1" w:rsidP="000474C1">
            <w:pPr>
              <w:rPr>
                <w:sz w:val="20"/>
                <w:highlight w:val="yellow"/>
              </w:rPr>
            </w:pPr>
            <w:r>
              <w:rPr>
                <w:rFonts w:cs="Arial"/>
                <w:color w:val="000000"/>
                <w:sz w:val="20"/>
              </w:rPr>
              <w:t>AT000TUN00050</w:t>
            </w:r>
          </w:p>
        </w:tc>
        <w:tc>
          <w:tcPr>
            <w:tcW w:w="371" w:type="pct"/>
            <w:tcBorders>
              <w:top w:val="single" w:sz="8" w:space="0" w:color="auto"/>
              <w:left w:val="nil"/>
              <w:bottom w:val="single" w:sz="4" w:space="0" w:color="auto"/>
              <w:right w:val="single" w:sz="4" w:space="0" w:color="auto"/>
            </w:tcBorders>
            <w:noWrap/>
            <w:vAlign w:val="center"/>
          </w:tcPr>
          <w:p w14:paraId="1C22E000" w14:textId="297360CE"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00F815E1" w14:textId="4CDB240B" w:rsidR="000474C1" w:rsidRDefault="000474C1" w:rsidP="000474C1">
            <w:pPr>
              <w:rPr>
                <w:sz w:val="20"/>
              </w:rPr>
            </w:pPr>
            <w:r>
              <w:rPr>
                <w:rFonts w:cs="Arial"/>
                <w:color w:val="000000"/>
                <w:sz w:val="20"/>
              </w:rPr>
              <w:t>3V4807</w:t>
            </w:r>
          </w:p>
        </w:tc>
        <w:tc>
          <w:tcPr>
            <w:tcW w:w="495" w:type="pct"/>
            <w:tcBorders>
              <w:top w:val="single" w:sz="8" w:space="0" w:color="auto"/>
              <w:left w:val="nil"/>
              <w:bottom w:val="single" w:sz="4" w:space="0" w:color="auto"/>
              <w:right w:val="single" w:sz="4" w:space="0" w:color="auto"/>
            </w:tcBorders>
            <w:noWrap/>
            <w:vAlign w:val="center"/>
          </w:tcPr>
          <w:p w14:paraId="486BFCDB" w14:textId="12C9179C"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1D0262A" w14:textId="30B35A19" w:rsidR="000474C1" w:rsidRDefault="000474C1" w:rsidP="000474C1">
            <w:pPr>
              <w:rPr>
                <w:sz w:val="20"/>
              </w:rPr>
            </w:pPr>
            <w:r>
              <w:rPr>
                <w:rFonts w:cs="Arial"/>
                <w:color w:val="000000"/>
                <w:sz w:val="20"/>
              </w:rPr>
              <w:t> </w:t>
            </w:r>
          </w:p>
        </w:tc>
      </w:tr>
      <w:tr w:rsidR="000474C1" w:rsidRPr="00A66865" w14:paraId="1DBB233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CC50366" w14:textId="330551AA" w:rsidR="000474C1" w:rsidRDefault="000474C1" w:rsidP="000474C1">
            <w:pPr>
              <w:rPr>
                <w:sz w:val="20"/>
                <w:highlight w:val="yellow"/>
              </w:rPr>
            </w:pPr>
            <w:r>
              <w:rPr>
                <w:rFonts w:cs="Arial"/>
                <w:color w:val="000000"/>
                <w:sz w:val="20"/>
              </w:rPr>
              <w:t>AMIR</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1D201B1A" w14:textId="148671CF" w:rsidR="000474C1" w:rsidRDefault="000474C1" w:rsidP="000474C1">
            <w:pPr>
              <w:rPr>
                <w:sz w:val="20"/>
                <w:highlight w:val="yellow"/>
              </w:rPr>
            </w:pPr>
            <w:r>
              <w:rPr>
                <w:rFonts w:cs="Arial"/>
                <w:color w:val="000000"/>
                <w:sz w:val="20"/>
              </w:rPr>
              <w:t>AT000TUN00257</w:t>
            </w:r>
          </w:p>
        </w:tc>
        <w:tc>
          <w:tcPr>
            <w:tcW w:w="371" w:type="pct"/>
            <w:tcBorders>
              <w:top w:val="single" w:sz="8" w:space="0" w:color="auto"/>
              <w:left w:val="nil"/>
              <w:bottom w:val="single" w:sz="4" w:space="0" w:color="auto"/>
              <w:right w:val="single" w:sz="4" w:space="0" w:color="auto"/>
            </w:tcBorders>
            <w:noWrap/>
            <w:vAlign w:val="center"/>
          </w:tcPr>
          <w:p w14:paraId="73BC6D03" w14:textId="244BDB6B"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1EAF119D" w14:textId="22B26D54" w:rsidR="000474C1" w:rsidRDefault="000474C1" w:rsidP="000474C1">
            <w:pPr>
              <w:rPr>
                <w:sz w:val="20"/>
              </w:rPr>
            </w:pPr>
            <w:r>
              <w:rPr>
                <w:rFonts w:cs="Arial"/>
                <w:color w:val="000000"/>
                <w:sz w:val="20"/>
              </w:rPr>
              <w:t> </w:t>
            </w:r>
          </w:p>
        </w:tc>
        <w:tc>
          <w:tcPr>
            <w:tcW w:w="495" w:type="pct"/>
            <w:tcBorders>
              <w:top w:val="single" w:sz="8" w:space="0" w:color="auto"/>
              <w:left w:val="nil"/>
              <w:bottom w:val="single" w:sz="4" w:space="0" w:color="auto"/>
              <w:right w:val="single" w:sz="4" w:space="0" w:color="auto"/>
            </w:tcBorders>
            <w:noWrap/>
            <w:vAlign w:val="center"/>
          </w:tcPr>
          <w:p w14:paraId="3D4381E3" w14:textId="42026C0A"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61DAB0BD" w14:textId="4546A2AC" w:rsidR="000474C1" w:rsidRDefault="000474C1" w:rsidP="000474C1">
            <w:pPr>
              <w:rPr>
                <w:sz w:val="20"/>
              </w:rPr>
            </w:pPr>
            <w:r>
              <w:rPr>
                <w:rFonts w:cs="Arial"/>
                <w:color w:val="000000"/>
                <w:sz w:val="20"/>
              </w:rPr>
              <w:t> </w:t>
            </w:r>
          </w:p>
        </w:tc>
      </w:tr>
      <w:tr w:rsidR="000474C1" w:rsidRPr="00A66865" w14:paraId="77E512DD"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27207BC" w14:textId="41DB8731" w:rsidR="000474C1" w:rsidRDefault="000474C1" w:rsidP="000474C1">
            <w:pPr>
              <w:rPr>
                <w:rFonts w:cs="Arial"/>
                <w:color w:val="000000"/>
                <w:sz w:val="20"/>
              </w:rPr>
            </w:pPr>
            <w:r>
              <w:rPr>
                <w:rFonts w:cs="Arial"/>
                <w:color w:val="000000"/>
                <w:sz w:val="20"/>
              </w:rPr>
              <w:t>LELA BAYA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3B9F6959" w14:textId="1DDE45A2" w:rsidR="000474C1" w:rsidRDefault="000474C1" w:rsidP="000474C1">
            <w:pPr>
              <w:rPr>
                <w:rFonts w:cs="Arial"/>
                <w:color w:val="000000"/>
                <w:sz w:val="20"/>
              </w:rPr>
            </w:pPr>
            <w:r>
              <w:rPr>
                <w:rFonts w:cs="Arial"/>
                <w:color w:val="000000"/>
                <w:sz w:val="20"/>
              </w:rPr>
              <w:t>AT000TUN00494</w:t>
            </w:r>
          </w:p>
        </w:tc>
        <w:tc>
          <w:tcPr>
            <w:tcW w:w="371" w:type="pct"/>
            <w:tcBorders>
              <w:top w:val="single" w:sz="8" w:space="0" w:color="auto"/>
              <w:left w:val="nil"/>
              <w:bottom w:val="single" w:sz="4" w:space="0" w:color="auto"/>
              <w:right w:val="single" w:sz="4" w:space="0" w:color="auto"/>
            </w:tcBorders>
            <w:noWrap/>
            <w:vAlign w:val="center"/>
          </w:tcPr>
          <w:p w14:paraId="6D99620E" w14:textId="732221BA" w:rsidR="000474C1" w:rsidRDefault="000474C1" w:rsidP="000474C1">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3053B46A" w14:textId="7F74E084" w:rsidR="000474C1" w:rsidRDefault="000474C1" w:rsidP="000474C1">
            <w:pPr>
              <w:rPr>
                <w:rFonts w:cs="Arial"/>
                <w:color w:val="000000"/>
                <w:sz w:val="20"/>
              </w:rPr>
            </w:pPr>
            <w:r>
              <w:rPr>
                <w:rFonts w:cs="Arial"/>
                <w:color w:val="000000"/>
                <w:sz w:val="20"/>
              </w:rPr>
              <w:t>3V4821</w:t>
            </w:r>
          </w:p>
        </w:tc>
        <w:tc>
          <w:tcPr>
            <w:tcW w:w="495" w:type="pct"/>
            <w:tcBorders>
              <w:top w:val="single" w:sz="8" w:space="0" w:color="auto"/>
              <w:left w:val="nil"/>
              <w:bottom w:val="single" w:sz="4" w:space="0" w:color="auto"/>
              <w:right w:val="single" w:sz="4" w:space="0" w:color="auto"/>
            </w:tcBorders>
            <w:noWrap/>
            <w:vAlign w:val="center"/>
          </w:tcPr>
          <w:p w14:paraId="163D0DC4" w14:textId="41D62336" w:rsidR="000474C1" w:rsidRDefault="000474C1" w:rsidP="000474C1">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F45E814" w14:textId="4F11A0D0" w:rsidR="000474C1" w:rsidRDefault="000474C1" w:rsidP="000474C1">
            <w:pPr>
              <w:rPr>
                <w:rFonts w:cs="Arial"/>
                <w:color w:val="000000"/>
                <w:sz w:val="20"/>
              </w:rPr>
            </w:pPr>
            <w:r>
              <w:rPr>
                <w:rFonts w:cs="Arial"/>
                <w:color w:val="000000"/>
                <w:sz w:val="20"/>
              </w:rPr>
              <w:t> </w:t>
            </w:r>
          </w:p>
        </w:tc>
      </w:tr>
      <w:tr w:rsidR="000474C1" w:rsidRPr="00A66865" w14:paraId="6E5FC1E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D82F87D" w14:textId="72532F5D" w:rsidR="000474C1" w:rsidRDefault="000474C1" w:rsidP="000474C1">
            <w:pPr>
              <w:rPr>
                <w:rFonts w:cs="Arial"/>
                <w:color w:val="000000"/>
                <w:sz w:val="20"/>
              </w:rPr>
            </w:pPr>
            <w:r>
              <w:rPr>
                <w:rFonts w:cs="Arial"/>
                <w:color w:val="000000"/>
                <w:sz w:val="20"/>
              </w:rPr>
              <w:t>CYRENE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483AFF3" w14:textId="7C4D00E3" w:rsidR="000474C1" w:rsidRDefault="000474C1" w:rsidP="000474C1">
            <w:pPr>
              <w:rPr>
                <w:rFonts w:cs="Arial"/>
                <w:color w:val="000000"/>
                <w:sz w:val="20"/>
              </w:rPr>
            </w:pPr>
            <w:r>
              <w:rPr>
                <w:rFonts w:cs="Arial"/>
                <w:color w:val="000000"/>
                <w:sz w:val="20"/>
              </w:rPr>
              <w:t>AT000LBY00010</w:t>
            </w:r>
          </w:p>
        </w:tc>
        <w:tc>
          <w:tcPr>
            <w:tcW w:w="371" w:type="pct"/>
            <w:tcBorders>
              <w:top w:val="single" w:sz="8" w:space="0" w:color="auto"/>
              <w:left w:val="nil"/>
              <w:bottom w:val="single" w:sz="4" w:space="0" w:color="auto"/>
              <w:right w:val="single" w:sz="4" w:space="0" w:color="auto"/>
            </w:tcBorders>
            <w:noWrap/>
            <w:vAlign w:val="center"/>
          </w:tcPr>
          <w:p w14:paraId="4B01BD44" w14:textId="3127F947" w:rsidR="000474C1" w:rsidRDefault="000474C1" w:rsidP="000474C1">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1CC6B831" w14:textId="6592F986" w:rsidR="000474C1" w:rsidRDefault="000474C1" w:rsidP="000474C1">
            <w:pPr>
              <w:rPr>
                <w:rFonts w:cs="Arial"/>
                <w:color w:val="000000"/>
                <w:sz w:val="20"/>
              </w:rPr>
            </w:pPr>
            <w:r>
              <w:rPr>
                <w:rFonts w:cs="Arial"/>
                <w:color w:val="000000"/>
                <w:sz w:val="20"/>
              </w:rPr>
              <w:t>5ARY</w:t>
            </w:r>
          </w:p>
        </w:tc>
        <w:tc>
          <w:tcPr>
            <w:tcW w:w="495" w:type="pct"/>
            <w:tcBorders>
              <w:top w:val="single" w:sz="8" w:space="0" w:color="auto"/>
              <w:left w:val="nil"/>
              <w:bottom w:val="single" w:sz="4" w:space="0" w:color="auto"/>
              <w:right w:val="single" w:sz="4" w:space="0" w:color="auto"/>
            </w:tcBorders>
            <w:noWrap/>
            <w:vAlign w:val="center"/>
          </w:tcPr>
          <w:p w14:paraId="0E94E527" w14:textId="527B76A0" w:rsidR="000474C1" w:rsidRDefault="000474C1" w:rsidP="000474C1">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127C93C" w14:textId="6582B602" w:rsidR="000474C1" w:rsidRDefault="000474C1" w:rsidP="000474C1">
            <w:pPr>
              <w:rPr>
                <w:rFonts w:cs="Arial"/>
                <w:color w:val="000000"/>
                <w:sz w:val="20"/>
              </w:rPr>
            </w:pPr>
            <w:r>
              <w:rPr>
                <w:rFonts w:cs="Arial"/>
                <w:color w:val="000000"/>
                <w:sz w:val="20"/>
              </w:rPr>
              <w:t> </w:t>
            </w:r>
          </w:p>
        </w:tc>
      </w:tr>
      <w:tr w:rsidR="000474C1" w:rsidRPr="00A66865" w14:paraId="012AB24A"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32C6364" w14:textId="628D5B6B" w:rsidR="000474C1" w:rsidRDefault="000474C1" w:rsidP="000474C1">
            <w:pPr>
              <w:rPr>
                <w:rFonts w:cs="Arial"/>
                <w:color w:val="000000"/>
                <w:sz w:val="20"/>
              </w:rPr>
            </w:pPr>
            <w:r>
              <w:rPr>
                <w:rFonts w:cs="Arial"/>
                <w:color w:val="000000"/>
                <w:sz w:val="20"/>
              </w:rPr>
              <w:t>GHEDIR EL GHOLLA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8EDB6AF" w14:textId="63F8F8E7" w:rsidR="000474C1" w:rsidRDefault="000474C1" w:rsidP="000474C1">
            <w:pPr>
              <w:rPr>
                <w:rFonts w:cs="Arial"/>
                <w:color w:val="000000"/>
                <w:sz w:val="20"/>
              </w:rPr>
            </w:pPr>
            <w:r>
              <w:rPr>
                <w:rFonts w:cs="Arial"/>
                <w:color w:val="000000"/>
                <w:sz w:val="20"/>
              </w:rPr>
              <w:t>AT000TUN00030</w:t>
            </w:r>
          </w:p>
        </w:tc>
        <w:tc>
          <w:tcPr>
            <w:tcW w:w="371" w:type="pct"/>
            <w:tcBorders>
              <w:top w:val="single" w:sz="8" w:space="0" w:color="auto"/>
              <w:left w:val="nil"/>
              <w:bottom w:val="single" w:sz="4" w:space="0" w:color="auto"/>
              <w:right w:val="single" w:sz="4" w:space="0" w:color="auto"/>
            </w:tcBorders>
            <w:noWrap/>
            <w:vAlign w:val="center"/>
          </w:tcPr>
          <w:p w14:paraId="52866317" w14:textId="6171985F" w:rsidR="000474C1" w:rsidRDefault="000474C1" w:rsidP="000474C1">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08944B97" w14:textId="5DEF6846" w:rsidR="000474C1" w:rsidRDefault="000474C1" w:rsidP="000474C1">
            <w:pPr>
              <w:rPr>
                <w:rFonts w:cs="Arial"/>
                <w:color w:val="000000"/>
                <w:sz w:val="20"/>
              </w:rPr>
            </w:pPr>
            <w:r>
              <w:rPr>
                <w:rFonts w:cs="Arial"/>
                <w:color w:val="000000"/>
                <w:sz w:val="20"/>
              </w:rPr>
              <w:t>3V4208</w:t>
            </w:r>
          </w:p>
        </w:tc>
        <w:tc>
          <w:tcPr>
            <w:tcW w:w="495" w:type="pct"/>
            <w:tcBorders>
              <w:top w:val="single" w:sz="8" w:space="0" w:color="auto"/>
              <w:left w:val="nil"/>
              <w:bottom w:val="single" w:sz="4" w:space="0" w:color="auto"/>
              <w:right w:val="single" w:sz="4" w:space="0" w:color="auto"/>
            </w:tcBorders>
            <w:noWrap/>
            <w:vAlign w:val="center"/>
          </w:tcPr>
          <w:p w14:paraId="3C24985A" w14:textId="4480379F" w:rsidR="000474C1" w:rsidRDefault="000474C1" w:rsidP="000474C1">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2F58CE2" w14:textId="05E2A1B6" w:rsidR="000474C1" w:rsidRDefault="000474C1" w:rsidP="000474C1">
            <w:pPr>
              <w:rPr>
                <w:rFonts w:cs="Arial"/>
                <w:color w:val="000000"/>
                <w:sz w:val="20"/>
              </w:rPr>
            </w:pPr>
            <w:r>
              <w:rPr>
                <w:rFonts w:cs="Arial"/>
                <w:color w:val="000000"/>
                <w:sz w:val="20"/>
              </w:rPr>
              <w:t> </w:t>
            </w:r>
          </w:p>
        </w:tc>
      </w:tr>
      <w:tr w:rsidR="000474C1" w:rsidRPr="00A66865" w14:paraId="45E2E73C"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B7A544E" w14:textId="62627983" w:rsidR="000474C1" w:rsidRDefault="000474C1" w:rsidP="000474C1">
            <w:pPr>
              <w:rPr>
                <w:rFonts w:cs="Arial"/>
                <w:color w:val="000000"/>
                <w:sz w:val="20"/>
              </w:rPr>
            </w:pPr>
            <w:r>
              <w:rPr>
                <w:rFonts w:cs="Arial"/>
                <w:color w:val="000000"/>
                <w:sz w:val="20"/>
              </w:rPr>
              <w:t>NOUHA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F00F8E6" w14:textId="76DC91D8" w:rsidR="000474C1" w:rsidRDefault="000474C1" w:rsidP="000474C1">
            <w:pPr>
              <w:rPr>
                <w:rFonts w:cs="Arial"/>
                <w:color w:val="000000"/>
                <w:sz w:val="20"/>
              </w:rPr>
            </w:pPr>
            <w:r>
              <w:rPr>
                <w:rFonts w:cs="Arial"/>
                <w:color w:val="000000"/>
                <w:sz w:val="20"/>
              </w:rPr>
              <w:t>AT000DZA00332</w:t>
            </w:r>
          </w:p>
        </w:tc>
        <w:tc>
          <w:tcPr>
            <w:tcW w:w="371" w:type="pct"/>
            <w:tcBorders>
              <w:top w:val="single" w:sz="8" w:space="0" w:color="auto"/>
              <w:left w:val="nil"/>
              <w:bottom w:val="single" w:sz="4" w:space="0" w:color="auto"/>
              <w:right w:val="single" w:sz="4" w:space="0" w:color="auto"/>
            </w:tcBorders>
            <w:noWrap/>
            <w:vAlign w:val="center"/>
          </w:tcPr>
          <w:p w14:paraId="33594AC0" w14:textId="06D403F5" w:rsidR="000474C1" w:rsidRDefault="000474C1" w:rsidP="000474C1">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03956E43" w14:textId="0EA8847B" w:rsidR="000474C1" w:rsidRDefault="000474C1" w:rsidP="000474C1">
            <w:pPr>
              <w:rPr>
                <w:rFonts w:cs="Arial"/>
                <w:color w:val="000000"/>
                <w:sz w:val="20"/>
              </w:rPr>
            </w:pPr>
            <w:r>
              <w:rPr>
                <w:rFonts w:cs="Arial"/>
                <w:color w:val="000000"/>
                <w:sz w:val="20"/>
              </w:rPr>
              <w:t>7T2075</w:t>
            </w:r>
          </w:p>
        </w:tc>
        <w:tc>
          <w:tcPr>
            <w:tcW w:w="495" w:type="pct"/>
            <w:tcBorders>
              <w:top w:val="single" w:sz="8" w:space="0" w:color="auto"/>
              <w:left w:val="nil"/>
              <w:bottom w:val="single" w:sz="4" w:space="0" w:color="auto"/>
              <w:right w:val="single" w:sz="4" w:space="0" w:color="auto"/>
            </w:tcBorders>
            <w:noWrap/>
            <w:vAlign w:val="center"/>
          </w:tcPr>
          <w:p w14:paraId="16B3B0E5" w14:textId="71EF182E" w:rsidR="000474C1" w:rsidRDefault="000474C1" w:rsidP="000474C1">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960FA5" w14:textId="7C7F9112" w:rsidR="000474C1" w:rsidRDefault="000474C1" w:rsidP="000474C1">
            <w:pPr>
              <w:rPr>
                <w:rFonts w:cs="Arial"/>
                <w:color w:val="000000"/>
                <w:sz w:val="20"/>
              </w:rPr>
            </w:pPr>
            <w:r>
              <w:rPr>
                <w:rFonts w:cs="Arial"/>
                <w:color w:val="000000"/>
                <w:sz w:val="20"/>
              </w:rPr>
              <w:t> </w:t>
            </w:r>
          </w:p>
        </w:tc>
      </w:tr>
      <w:tr w:rsidR="000474C1" w:rsidRPr="00A66865" w14:paraId="097D7EFC"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A2D9F8C" w14:textId="44ED6330" w:rsidR="000474C1" w:rsidRDefault="000474C1" w:rsidP="000474C1">
            <w:pPr>
              <w:rPr>
                <w:rFonts w:cs="Arial"/>
                <w:color w:val="000000"/>
                <w:sz w:val="20"/>
              </w:rPr>
            </w:pPr>
            <w:r>
              <w:rPr>
                <w:rFonts w:cs="Arial"/>
                <w:color w:val="000000"/>
                <w:sz w:val="20"/>
              </w:rPr>
              <w:t>MEHIRA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34EACE7" w14:textId="620307D2" w:rsidR="000474C1" w:rsidRDefault="000474C1" w:rsidP="000474C1">
            <w:pPr>
              <w:rPr>
                <w:rFonts w:cs="Arial"/>
                <w:color w:val="000000"/>
                <w:sz w:val="20"/>
              </w:rPr>
            </w:pPr>
            <w:r>
              <w:rPr>
                <w:rFonts w:cs="Arial"/>
                <w:color w:val="000000"/>
                <w:sz w:val="20"/>
              </w:rPr>
              <w:t>AT000TUN00594</w:t>
            </w:r>
          </w:p>
        </w:tc>
        <w:tc>
          <w:tcPr>
            <w:tcW w:w="371" w:type="pct"/>
            <w:tcBorders>
              <w:top w:val="single" w:sz="8" w:space="0" w:color="auto"/>
              <w:left w:val="nil"/>
              <w:bottom w:val="single" w:sz="4" w:space="0" w:color="auto"/>
              <w:right w:val="single" w:sz="4" w:space="0" w:color="auto"/>
            </w:tcBorders>
            <w:noWrap/>
            <w:vAlign w:val="center"/>
          </w:tcPr>
          <w:p w14:paraId="3C4BFB40" w14:textId="294FE5E5" w:rsidR="000474C1" w:rsidRDefault="000474C1" w:rsidP="000474C1">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9F29E37" w14:textId="79335D87" w:rsidR="000474C1" w:rsidRDefault="000474C1" w:rsidP="000474C1">
            <w:pPr>
              <w:rPr>
                <w:rFonts w:cs="Arial"/>
                <w:color w:val="000000"/>
                <w:sz w:val="20"/>
              </w:rPr>
            </w:pPr>
            <w:r>
              <w:rPr>
                <w:rFonts w:cs="Arial"/>
                <w:color w:val="000000"/>
                <w:sz w:val="20"/>
              </w:rPr>
              <w:t>J8B2236</w:t>
            </w:r>
          </w:p>
        </w:tc>
        <w:tc>
          <w:tcPr>
            <w:tcW w:w="495" w:type="pct"/>
            <w:tcBorders>
              <w:top w:val="single" w:sz="8" w:space="0" w:color="auto"/>
              <w:left w:val="nil"/>
              <w:bottom w:val="single" w:sz="4" w:space="0" w:color="auto"/>
              <w:right w:val="single" w:sz="4" w:space="0" w:color="auto"/>
            </w:tcBorders>
            <w:noWrap/>
            <w:vAlign w:val="center"/>
          </w:tcPr>
          <w:p w14:paraId="7BAC8742" w14:textId="4297EDFE" w:rsidR="000474C1" w:rsidRDefault="000474C1" w:rsidP="000474C1">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24CDE2AB" w14:textId="5991FD1E" w:rsidR="000474C1" w:rsidRDefault="000474C1" w:rsidP="000474C1">
            <w:pPr>
              <w:rPr>
                <w:rFonts w:cs="Arial"/>
                <w:color w:val="000000"/>
                <w:sz w:val="20"/>
              </w:rPr>
            </w:pPr>
            <w:r>
              <w:rPr>
                <w:rFonts w:cs="Arial"/>
                <w:color w:val="000000"/>
                <w:sz w:val="20"/>
              </w:rPr>
              <w:t> </w:t>
            </w:r>
          </w:p>
        </w:tc>
      </w:tr>
      <w:tr w:rsidR="000474C1" w:rsidRPr="00A66865" w14:paraId="2B97CEFD"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F43E089" w14:textId="63675063" w:rsidR="000474C1" w:rsidRDefault="000474C1" w:rsidP="000474C1">
            <w:pPr>
              <w:rPr>
                <w:sz w:val="20"/>
                <w:highlight w:val="yellow"/>
              </w:rPr>
            </w:pPr>
            <w:r>
              <w:rPr>
                <w:rFonts w:cs="Arial"/>
                <w:color w:val="000000"/>
                <w:sz w:val="20"/>
              </w:rPr>
              <w:t>FUTURO 1</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A09A788" w14:textId="17A636DB" w:rsidR="000474C1" w:rsidRDefault="000474C1" w:rsidP="000474C1">
            <w:pPr>
              <w:rPr>
                <w:sz w:val="20"/>
                <w:highlight w:val="yellow"/>
              </w:rPr>
            </w:pPr>
            <w:r>
              <w:rPr>
                <w:rFonts w:cs="Arial"/>
                <w:color w:val="000000"/>
                <w:sz w:val="20"/>
              </w:rPr>
              <w:t>AT000TUN00065</w:t>
            </w:r>
          </w:p>
        </w:tc>
        <w:tc>
          <w:tcPr>
            <w:tcW w:w="371" w:type="pct"/>
            <w:tcBorders>
              <w:top w:val="single" w:sz="8" w:space="0" w:color="auto"/>
              <w:left w:val="nil"/>
              <w:bottom w:val="single" w:sz="4" w:space="0" w:color="auto"/>
              <w:right w:val="single" w:sz="4" w:space="0" w:color="auto"/>
            </w:tcBorders>
            <w:noWrap/>
            <w:vAlign w:val="center"/>
          </w:tcPr>
          <w:p w14:paraId="3F6CFC59" w14:textId="5131D9B8"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5319CA68" w14:textId="708C61D5" w:rsidR="000474C1" w:rsidRDefault="000474C1" w:rsidP="000474C1">
            <w:pPr>
              <w:rPr>
                <w:sz w:val="20"/>
              </w:rPr>
            </w:pPr>
            <w:r>
              <w:rPr>
                <w:rFonts w:cs="Arial"/>
                <w:color w:val="000000"/>
                <w:sz w:val="20"/>
              </w:rPr>
              <w:t>3V4764</w:t>
            </w:r>
          </w:p>
        </w:tc>
        <w:tc>
          <w:tcPr>
            <w:tcW w:w="495" w:type="pct"/>
            <w:tcBorders>
              <w:top w:val="single" w:sz="8" w:space="0" w:color="auto"/>
              <w:left w:val="nil"/>
              <w:bottom w:val="single" w:sz="4" w:space="0" w:color="auto"/>
              <w:right w:val="single" w:sz="4" w:space="0" w:color="auto"/>
            </w:tcBorders>
            <w:noWrap/>
            <w:vAlign w:val="center"/>
          </w:tcPr>
          <w:p w14:paraId="1F76DD16" w14:textId="06A753C8"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E0C5EA6" w14:textId="7FB89A63" w:rsidR="000474C1" w:rsidRDefault="000474C1" w:rsidP="000474C1">
            <w:pPr>
              <w:rPr>
                <w:sz w:val="20"/>
              </w:rPr>
            </w:pPr>
            <w:r>
              <w:rPr>
                <w:rFonts w:cs="Arial"/>
                <w:color w:val="000000"/>
                <w:sz w:val="20"/>
              </w:rPr>
              <w:t> </w:t>
            </w:r>
          </w:p>
        </w:tc>
      </w:tr>
      <w:tr w:rsidR="000474C1" w:rsidRPr="00A66865" w14:paraId="5ADD96ED"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9EC7ABA" w14:textId="0EADBEC0" w:rsidR="000474C1" w:rsidRDefault="000474C1" w:rsidP="000474C1">
            <w:pPr>
              <w:rPr>
                <w:sz w:val="20"/>
                <w:highlight w:val="yellow"/>
              </w:rPr>
            </w:pPr>
            <w:r>
              <w:rPr>
                <w:rFonts w:cs="Arial"/>
                <w:color w:val="000000"/>
                <w:sz w:val="20"/>
              </w:rPr>
              <w:t>SIDI SLIMANE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02D21F8" w14:textId="3211201C" w:rsidR="000474C1" w:rsidRDefault="000474C1" w:rsidP="000474C1">
            <w:pPr>
              <w:rPr>
                <w:sz w:val="20"/>
                <w:highlight w:val="yellow"/>
              </w:rPr>
            </w:pPr>
            <w:r>
              <w:rPr>
                <w:rFonts w:cs="Arial"/>
                <w:color w:val="000000"/>
                <w:sz w:val="20"/>
              </w:rPr>
              <w:t>AT000DZA00001</w:t>
            </w:r>
          </w:p>
        </w:tc>
        <w:tc>
          <w:tcPr>
            <w:tcW w:w="371" w:type="pct"/>
            <w:tcBorders>
              <w:top w:val="single" w:sz="8" w:space="0" w:color="auto"/>
              <w:left w:val="nil"/>
              <w:bottom w:val="single" w:sz="4" w:space="0" w:color="auto"/>
              <w:right w:val="single" w:sz="4" w:space="0" w:color="auto"/>
            </w:tcBorders>
            <w:noWrap/>
            <w:vAlign w:val="center"/>
          </w:tcPr>
          <w:p w14:paraId="5E7CC5E3" w14:textId="4A8932BD" w:rsidR="000474C1" w:rsidRDefault="000474C1" w:rsidP="000474C1">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73C08867" w14:textId="32C9637A" w:rsidR="000474C1" w:rsidRDefault="000474C1" w:rsidP="000474C1">
            <w:pPr>
              <w:rPr>
                <w:sz w:val="20"/>
              </w:rPr>
            </w:pPr>
            <w:r>
              <w:rPr>
                <w:rFonts w:cs="Arial"/>
                <w:color w:val="000000"/>
                <w:sz w:val="20"/>
              </w:rPr>
              <w:t>7T2218</w:t>
            </w:r>
          </w:p>
        </w:tc>
        <w:tc>
          <w:tcPr>
            <w:tcW w:w="495" w:type="pct"/>
            <w:tcBorders>
              <w:top w:val="single" w:sz="8" w:space="0" w:color="auto"/>
              <w:left w:val="nil"/>
              <w:bottom w:val="single" w:sz="4" w:space="0" w:color="auto"/>
              <w:right w:val="single" w:sz="4" w:space="0" w:color="auto"/>
            </w:tcBorders>
            <w:noWrap/>
            <w:vAlign w:val="center"/>
          </w:tcPr>
          <w:p w14:paraId="3C3DD812" w14:textId="7C2613C9"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B96FFBC" w14:textId="1FD0324A" w:rsidR="000474C1" w:rsidRDefault="000474C1" w:rsidP="000474C1">
            <w:pPr>
              <w:rPr>
                <w:sz w:val="20"/>
              </w:rPr>
            </w:pPr>
            <w:r>
              <w:rPr>
                <w:rFonts w:cs="Arial"/>
                <w:color w:val="000000"/>
                <w:sz w:val="20"/>
              </w:rPr>
              <w:t> </w:t>
            </w:r>
          </w:p>
        </w:tc>
      </w:tr>
      <w:tr w:rsidR="000474C1" w:rsidRPr="00A66865" w14:paraId="53D3276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1F3F4D1" w14:textId="7994CE26" w:rsidR="000474C1" w:rsidRDefault="000474C1" w:rsidP="000474C1">
            <w:pPr>
              <w:rPr>
                <w:sz w:val="20"/>
                <w:highlight w:val="yellow"/>
              </w:rPr>
            </w:pPr>
            <w:r>
              <w:rPr>
                <w:rFonts w:cs="Arial"/>
                <w:color w:val="000000"/>
                <w:sz w:val="20"/>
              </w:rPr>
              <w:t>IRMINIO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703ACED" w14:textId="3AB3EBF6" w:rsidR="000474C1" w:rsidRDefault="000474C1" w:rsidP="000474C1">
            <w:pPr>
              <w:rPr>
                <w:sz w:val="20"/>
                <w:highlight w:val="yellow"/>
              </w:rPr>
            </w:pPr>
            <w:r>
              <w:rPr>
                <w:rFonts w:cs="Arial"/>
                <w:color w:val="000000"/>
                <w:sz w:val="20"/>
              </w:rPr>
              <w:t>ATEU0MLT00094</w:t>
            </w:r>
          </w:p>
        </w:tc>
        <w:tc>
          <w:tcPr>
            <w:tcW w:w="371" w:type="pct"/>
            <w:tcBorders>
              <w:top w:val="single" w:sz="8" w:space="0" w:color="auto"/>
              <w:left w:val="nil"/>
              <w:bottom w:val="single" w:sz="4" w:space="0" w:color="auto"/>
              <w:right w:val="single" w:sz="4" w:space="0" w:color="auto"/>
            </w:tcBorders>
            <w:noWrap/>
            <w:vAlign w:val="center"/>
          </w:tcPr>
          <w:p w14:paraId="330DC004" w14:textId="1BCEFAEC" w:rsidR="000474C1" w:rsidRDefault="000474C1" w:rsidP="000474C1">
            <w:pPr>
              <w:rPr>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318C219A" w14:textId="4B7B19E1" w:rsidR="000474C1" w:rsidRDefault="000474C1" w:rsidP="000474C1">
            <w:pPr>
              <w:rPr>
                <w:sz w:val="20"/>
              </w:rPr>
            </w:pPr>
            <w:r>
              <w:rPr>
                <w:rFonts w:cs="Arial"/>
                <w:color w:val="000000"/>
                <w:sz w:val="20"/>
              </w:rPr>
              <w:t>9H8028</w:t>
            </w:r>
          </w:p>
        </w:tc>
        <w:tc>
          <w:tcPr>
            <w:tcW w:w="495" w:type="pct"/>
            <w:tcBorders>
              <w:top w:val="single" w:sz="8" w:space="0" w:color="auto"/>
              <w:left w:val="nil"/>
              <w:bottom w:val="single" w:sz="4" w:space="0" w:color="auto"/>
              <w:right w:val="single" w:sz="4" w:space="0" w:color="auto"/>
            </w:tcBorders>
            <w:noWrap/>
            <w:vAlign w:val="center"/>
          </w:tcPr>
          <w:p w14:paraId="67F1D876" w14:textId="312DC7C0" w:rsidR="000474C1" w:rsidRDefault="000474C1" w:rsidP="000474C1">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40A2250" w14:textId="0479E56B" w:rsidR="000474C1" w:rsidRDefault="000474C1" w:rsidP="000474C1">
            <w:pPr>
              <w:rPr>
                <w:sz w:val="20"/>
              </w:rPr>
            </w:pPr>
            <w:r>
              <w:rPr>
                <w:rFonts w:cs="Arial"/>
                <w:color w:val="000000"/>
                <w:sz w:val="20"/>
              </w:rPr>
              <w:t> </w:t>
            </w:r>
          </w:p>
        </w:tc>
      </w:tr>
      <w:tr w:rsidR="000474C1" w:rsidRPr="00A66865" w14:paraId="1C168FFE"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69AD003" w14:textId="12E25BE8" w:rsidR="000474C1" w:rsidRDefault="000474C1" w:rsidP="000474C1">
            <w:pPr>
              <w:rPr>
                <w:sz w:val="20"/>
                <w:highlight w:val="yellow"/>
              </w:rPr>
            </w:pPr>
            <w:r>
              <w:rPr>
                <w:rFonts w:cs="Arial"/>
                <w:color w:val="000000"/>
                <w:sz w:val="20"/>
              </w:rPr>
              <w:t>ECHAHID MUSTAPHA BENBOULAID</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C2AF521" w14:textId="5EE33C29" w:rsidR="000474C1" w:rsidRDefault="000474C1" w:rsidP="000474C1">
            <w:pPr>
              <w:rPr>
                <w:sz w:val="20"/>
                <w:highlight w:val="yellow"/>
              </w:rPr>
            </w:pPr>
            <w:r>
              <w:rPr>
                <w:rFonts w:cs="Arial"/>
                <w:color w:val="000000"/>
                <w:sz w:val="20"/>
              </w:rPr>
              <w:t>AT000DZA00017</w:t>
            </w:r>
          </w:p>
        </w:tc>
        <w:tc>
          <w:tcPr>
            <w:tcW w:w="371" w:type="pct"/>
            <w:tcBorders>
              <w:top w:val="single" w:sz="8" w:space="0" w:color="auto"/>
              <w:left w:val="nil"/>
              <w:bottom w:val="single" w:sz="4" w:space="0" w:color="auto"/>
              <w:right w:val="single" w:sz="4" w:space="0" w:color="auto"/>
            </w:tcBorders>
            <w:noWrap/>
            <w:vAlign w:val="center"/>
          </w:tcPr>
          <w:p w14:paraId="770ADE5C" w14:textId="4EA6AFDC" w:rsidR="000474C1" w:rsidRDefault="000474C1" w:rsidP="000474C1">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7701546C" w14:textId="290F9CB4" w:rsidR="000474C1" w:rsidRDefault="000474C1" w:rsidP="000474C1">
            <w:pPr>
              <w:rPr>
                <w:sz w:val="20"/>
              </w:rPr>
            </w:pPr>
            <w:r>
              <w:rPr>
                <w:rFonts w:cs="Arial"/>
                <w:color w:val="000000"/>
                <w:sz w:val="20"/>
              </w:rPr>
              <w:t>7TBN</w:t>
            </w:r>
          </w:p>
        </w:tc>
        <w:tc>
          <w:tcPr>
            <w:tcW w:w="495" w:type="pct"/>
            <w:tcBorders>
              <w:top w:val="single" w:sz="8" w:space="0" w:color="auto"/>
              <w:left w:val="nil"/>
              <w:bottom w:val="single" w:sz="4" w:space="0" w:color="auto"/>
              <w:right w:val="single" w:sz="4" w:space="0" w:color="auto"/>
            </w:tcBorders>
            <w:noWrap/>
            <w:vAlign w:val="center"/>
          </w:tcPr>
          <w:p w14:paraId="0910ADBF" w14:textId="0655EE40"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FE62B43" w14:textId="3F6B1A39" w:rsidR="000474C1" w:rsidRDefault="000474C1" w:rsidP="000474C1">
            <w:pPr>
              <w:rPr>
                <w:sz w:val="20"/>
              </w:rPr>
            </w:pPr>
            <w:r>
              <w:rPr>
                <w:rFonts w:cs="Arial"/>
                <w:color w:val="000000"/>
                <w:sz w:val="20"/>
              </w:rPr>
              <w:t> </w:t>
            </w:r>
          </w:p>
        </w:tc>
      </w:tr>
      <w:tr w:rsidR="000474C1" w:rsidRPr="00A66865" w14:paraId="244F5E20"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89ED745" w14:textId="61451353" w:rsidR="000474C1" w:rsidRDefault="000474C1" w:rsidP="000474C1">
            <w:pPr>
              <w:rPr>
                <w:sz w:val="20"/>
                <w:highlight w:val="yellow"/>
              </w:rPr>
            </w:pPr>
            <w:r>
              <w:rPr>
                <w:rFonts w:cs="Arial"/>
                <w:color w:val="000000"/>
                <w:sz w:val="20"/>
              </w:rPr>
              <w:t>Gerardo Padre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0B53D4B" w14:textId="412A7E8C" w:rsidR="000474C1" w:rsidRDefault="000474C1" w:rsidP="000474C1">
            <w:pPr>
              <w:rPr>
                <w:sz w:val="20"/>
                <w:highlight w:val="yellow"/>
              </w:rPr>
            </w:pPr>
            <w:r>
              <w:rPr>
                <w:rFonts w:cs="Arial"/>
                <w:color w:val="000000"/>
                <w:sz w:val="20"/>
              </w:rPr>
              <w:t>ATEU0MLT00913</w:t>
            </w:r>
          </w:p>
        </w:tc>
        <w:tc>
          <w:tcPr>
            <w:tcW w:w="371" w:type="pct"/>
            <w:tcBorders>
              <w:top w:val="single" w:sz="8" w:space="0" w:color="auto"/>
              <w:left w:val="nil"/>
              <w:bottom w:val="single" w:sz="4" w:space="0" w:color="auto"/>
              <w:right w:val="single" w:sz="4" w:space="0" w:color="auto"/>
            </w:tcBorders>
            <w:noWrap/>
            <w:vAlign w:val="center"/>
          </w:tcPr>
          <w:p w14:paraId="73FD4E2B" w14:textId="06949EFB" w:rsidR="000474C1" w:rsidRDefault="000474C1" w:rsidP="000474C1">
            <w:pPr>
              <w:rPr>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57ACC56D" w14:textId="38DA0C1F" w:rsidR="000474C1" w:rsidRDefault="000474C1" w:rsidP="000474C1">
            <w:pPr>
              <w:rPr>
                <w:sz w:val="20"/>
              </w:rPr>
            </w:pPr>
            <w:r>
              <w:rPr>
                <w:rFonts w:cs="Arial"/>
                <w:color w:val="000000"/>
                <w:sz w:val="20"/>
              </w:rPr>
              <w:t>9HB3192</w:t>
            </w:r>
          </w:p>
        </w:tc>
        <w:tc>
          <w:tcPr>
            <w:tcW w:w="495" w:type="pct"/>
            <w:tcBorders>
              <w:top w:val="single" w:sz="8" w:space="0" w:color="auto"/>
              <w:left w:val="nil"/>
              <w:bottom w:val="single" w:sz="4" w:space="0" w:color="auto"/>
              <w:right w:val="single" w:sz="4" w:space="0" w:color="auto"/>
            </w:tcBorders>
            <w:noWrap/>
            <w:vAlign w:val="center"/>
          </w:tcPr>
          <w:p w14:paraId="1A1EBF8A" w14:textId="1880E6B6"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28A6DBEA" w14:textId="68F7E002" w:rsidR="000474C1" w:rsidRDefault="000474C1" w:rsidP="000474C1">
            <w:pPr>
              <w:rPr>
                <w:sz w:val="20"/>
              </w:rPr>
            </w:pPr>
            <w:r>
              <w:rPr>
                <w:rFonts w:cs="Arial"/>
                <w:color w:val="000000"/>
                <w:sz w:val="20"/>
              </w:rPr>
              <w:t> </w:t>
            </w:r>
          </w:p>
        </w:tc>
      </w:tr>
      <w:tr w:rsidR="000474C1" w:rsidRPr="00A66865" w14:paraId="683AB436"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0D71BC4" w14:textId="71F307A6" w:rsidR="000474C1" w:rsidRDefault="000474C1" w:rsidP="000474C1">
            <w:pPr>
              <w:rPr>
                <w:sz w:val="20"/>
                <w:highlight w:val="yellow"/>
              </w:rPr>
            </w:pPr>
            <w:r>
              <w:rPr>
                <w:rFonts w:cs="Arial"/>
                <w:color w:val="000000"/>
                <w:sz w:val="20"/>
              </w:rPr>
              <w:t>ALTO MARE PRIMO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750E400" w14:textId="336BF3FE" w:rsidR="000474C1" w:rsidRDefault="000474C1" w:rsidP="000474C1">
            <w:pPr>
              <w:rPr>
                <w:sz w:val="20"/>
                <w:highlight w:val="yellow"/>
              </w:rPr>
            </w:pPr>
            <w:r>
              <w:rPr>
                <w:rFonts w:cs="Arial"/>
                <w:color w:val="000000"/>
                <w:sz w:val="20"/>
              </w:rPr>
              <w:t>ATEU0ITA00631</w:t>
            </w:r>
          </w:p>
        </w:tc>
        <w:tc>
          <w:tcPr>
            <w:tcW w:w="371" w:type="pct"/>
            <w:tcBorders>
              <w:top w:val="single" w:sz="8" w:space="0" w:color="auto"/>
              <w:left w:val="nil"/>
              <w:bottom w:val="single" w:sz="4" w:space="0" w:color="auto"/>
              <w:right w:val="single" w:sz="4" w:space="0" w:color="auto"/>
            </w:tcBorders>
            <w:noWrap/>
            <w:vAlign w:val="center"/>
          </w:tcPr>
          <w:p w14:paraId="5547BDE0" w14:textId="697AE275" w:rsidR="000474C1" w:rsidRDefault="000474C1" w:rsidP="000474C1">
            <w:pPr>
              <w:rPr>
                <w:sz w:val="20"/>
              </w:rPr>
            </w:pPr>
            <w:r>
              <w:rPr>
                <w:rFonts w:cs="Arial"/>
                <w:color w:val="000000"/>
                <w:sz w:val="20"/>
              </w:rPr>
              <w:t>EU.Italy</w:t>
            </w:r>
          </w:p>
        </w:tc>
        <w:tc>
          <w:tcPr>
            <w:tcW w:w="405" w:type="pct"/>
            <w:tcBorders>
              <w:top w:val="single" w:sz="8" w:space="0" w:color="auto"/>
              <w:left w:val="nil"/>
              <w:bottom w:val="single" w:sz="4" w:space="0" w:color="auto"/>
              <w:right w:val="single" w:sz="4" w:space="0" w:color="auto"/>
            </w:tcBorders>
            <w:noWrap/>
            <w:vAlign w:val="center"/>
          </w:tcPr>
          <w:p w14:paraId="3C4C1291" w14:textId="21F09787" w:rsidR="000474C1" w:rsidRDefault="000474C1" w:rsidP="000474C1">
            <w:pPr>
              <w:rPr>
                <w:sz w:val="20"/>
              </w:rPr>
            </w:pPr>
            <w:r>
              <w:rPr>
                <w:rFonts w:cs="Arial"/>
                <w:color w:val="000000"/>
                <w:sz w:val="20"/>
              </w:rPr>
              <w:t>IQGM</w:t>
            </w:r>
          </w:p>
        </w:tc>
        <w:tc>
          <w:tcPr>
            <w:tcW w:w="495" w:type="pct"/>
            <w:tcBorders>
              <w:top w:val="single" w:sz="8" w:space="0" w:color="auto"/>
              <w:left w:val="nil"/>
              <w:bottom w:val="single" w:sz="4" w:space="0" w:color="auto"/>
              <w:right w:val="single" w:sz="4" w:space="0" w:color="auto"/>
            </w:tcBorders>
            <w:noWrap/>
            <w:vAlign w:val="center"/>
          </w:tcPr>
          <w:p w14:paraId="4D71167F" w14:textId="4B5BFBFE"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678ED77" w14:textId="63746379" w:rsidR="000474C1" w:rsidRDefault="000474C1" w:rsidP="000474C1">
            <w:pPr>
              <w:rPr>
                <w:sz w:val="20"/>
              </w:rPr>
            </w:pPr>
            <w:r>
              <w:rPr>
                <w:rFonts w:cs="Arial"/>
                <w:color w:val="000000"/>
                <w:sz w:val="20"/>
              </w:rPr>
              <w:t> </w:t>
            </w:r>
          </w:p>
        </w:tc>
      </w:tr>
      <w:tr w:rsidR="000474C1" w:rsidRPr="00A66865" w14:paraId="5028956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68080BA" w14:textId="72380A79" w:rsidR="000474C1" w:rsidRDefault="000474C1" w:rsidP="000474C1">
            <w:pPr>
              <w:rPr>
                <w:sz w:val="20"/>
                <w:highlight w:val="yellow"/>
              </w:rPr>
            </w:pPr>
            <w:r>
              <w:rPr>
                <w:rFonts w:cs="Arial"/>
                <w:color w:val="000000"/>
                <w:sz w:val="20"/>
              </w:rPr>
              <w:t>YOUNES II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AD71AD6" w14:textId="15DEF805" w:rsidR="000474C1" w:rsidRDefault="000474C1" w:rsidP="000474C1">
            <w:pPr>
              <w:rPr>
                <w:sz w:val="20"/>
                <w:highlight w:val="yellow"/>
              </w:rPr>
            </w:pPr>
            <w:r>
              <w:rPr>
                <w:rFonts w:cs="Arial"/>
                <w:color w:val="000000"/>
                <w:sz w:val="20"/>
              </w:rPr>
              <w:t>AT000DZA00008</w:t>
            </w:r>
          </w:p>
        </w:tc>
        <w:tc>
          <w:tcPr>
            <w:tcW w:w="371" w:type="pct"/>
            <w:tcBorders>
              <w:top w:val="single" w:sz="8" w:space="0" w:color="auto"/>
              <w:left w:val="nil"/>
              <w:bottom w:val="single" w:sz="4" w:space="0" w:color="auto"/>
              <w:right w:val="single" w:sz="4" w:space="0" w:color="auto"/>
            </w:tcBorders>
            <w:noWrap/>
            <w:vAlign w:val="center"/>
          </w:tcPr>
          <w:p w14:paraId="092D7796" w14:textId="42322B84" w:rsidR="000474C1" w:rsidRDefault="000474C1" w:rsidP="000474C1">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305161ED" w14:textId="686FE200" w:rsidR="000474C1" w:rsidRDefault="000474C1" w:rsidP="000474C1">
            <w:pPr>
              <w:rPr>
                <w:sz w:val="20"/>
              </w:rPr>
            </w:pPr>
            <w:r>
              <w:rPr>
                <w:rFonts w:cs="Arial"/>
                <w:color w:val="000000"/>
                <w:sz w:val="20"/>
              </w:rPr>
              <w:t>7T2217</w:t>
            </w:r>
          </w:p>
        </w:tc>
        <w:tc>
          <w:tcPr>
            <w:tcW w:w="495" w:type="pct"/>
            <w:tcBorders>
              <w:top w:val="single" w:sz="8" w:space="0" w:color="auto"/>
              <w:left w:val="nil"/>
              <w:bottom w:val="single" w:sz="4" w:space="0" w:color="auto"/>
              <w:right w:val="single" w:sz="4" w:space="0" w:color="auto"/>
            </w:tcBorders>
            <w:noWrap/>
            <w:vAlign w:val="center"/>
          </w:tcPr>
          <w:p w14:paraId="3D268FEC" w14:textId="0FFC828E"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B6C2DE0" w14:textId="79E26D1A" w:rsidR="000474C1" w:rsidRDefault="000474C1" w:rsidP="000474C1">
            <w:pPr>
              <w:rPr>
                <w:sz w:val="20"/>
              </w:rPr>
            </w:pPr>
            <w:r>
              <w:rPr>
                <w:rFonts w:cs="Arial"/>
                <w:color w:val="000000"/>
                <w:sz w:val="20"/>
              </w:rPr>
              <w:t> </w:t>
            </w:r>
          </w:p>
        </w:tc>
      </w:tr>
      <w:tr w:rsidR="000474C1" w:rsidRPr="00A66865" w14:paraId="16038260"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6EF182D" w14:textId="1FDB56D5" w:rsidR="000474C1" w:rsidRDefault="000474C1" w:rsidP="000474C1">
            <w:pPr>
              <w:rPr>
                <w:sz w:val="20"/>
                <w:highlight w:val="yellow"/>
              </w:rPr>
            </w:pPr>
            <w:r>
              <w:rPr>
                <w:rFonts w:cs="Arial"/>
                <w:color w:val="000000"/>
                <w:sz w:val="20"/>
              </w:rPr>
              <w:t>ESSAHBI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D7F611F" w14:textId="39CA1E59" w:rsidR="000474C1" w:rsidRDefault="000474C1" w:rsidP="000474C1">
            <w:pPr>
              <w:rPr>
                <w:sz w:val="20"/>
                <w:highlight w:val="yellow"/>
              </w:rPr>
            </w:pPr>
            <w:r>
              <w:rPr>
                <w:rFonts w:cs="Arial"/>
                <w:color w:val="000000"/>
                <w:sz w:val="20"/>
              </w:rPr>
              <w:t>AT000TUN00080</w:t>
            </w:r>
          </w:p>
        </w:tc>
        <w:tc>
          <w:tcPr>
            <w:tcW w:w="371" w:type="pct"/>
            <w:tcBorders>
              <w:top w:val="single" w:sz="8" w:space="0" w:color="auto"/>
              <w:left w:val="nil"/>
              <w:bottom w:val="single" w:sz="4" w:space="0" w:color="auto"/>
              <w:right w:val="single" w:sz="4" w:space="0" w:color="auto"/>
            </w:tcBorders>
            <w:noWrap/>
            <w:vAlign w:val="center"/>
          </w:tcPr>
          <w:p w14:paraId="0ABDB5E3" w14:textId="4D021086"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2AF76DDA" w14:textId="45780A63" w:rsidR="000474C1" w:rsidRDefault="000474C1" w:rsidP="000474C1">
            <w:pPr>
              <w:rPr>
                <w:sz w:val="20"/>
              </w:rPr>
            </w:pPr>
            <w:r>
              <w:rPr>
                <w:rFonts w:cs="Arial"/>
                <w:color w:val="000000"/>
                <w:sz w:val="20"/>
              </w:rPr>
              <w:t>3V2135</w:t>
            </w:r>
          </w:p>
        </w:tc>
        <w:tc>
          <w:tcPr>
            <w:tcW w:w="495" w:type="pct"/>
            <w:tcBorders>
              <w:top w:val="single" w:sz="8" w:space="0" w:color="auto"/>
              <w:left w:val="nil"/>
              <w:bottom w:val="single" w:sz="4" w:space="0" w:color="auto"/>
              <w:right w:val="single" w:sz="4" w:space="0" w:color="auto"/>
            </w:tcBorders>
            <w:noWrap/>
            <w:vAlign w:val="center"/>
          </w:tcPr>
          <w:p w14:paraId="713E1A5C" w14:textId="2EC5354E" w:rsidR="000474C1" w:rsidRDefault="000474C1" w:rsidP="000474C1">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6863746" w14:textId="72071F50" w:rsidR="000474C1" w:rsidRDefault="000474C1" w:rsidP="000474C1">
            <w:pPr>
              <w:rPr>
                <w:sz w:val="20"/>
              </w:rPr>
            </w:pPr>
            <w:r>
              <w:rPr>
                <w:rFonts w:cs="Arial"/>
                <w:color w:val="000000"/>
                <w:sz w:val="20"/>
              </w:rPr>
              <w:t> </w:t>
            </w:r>
          </w:p>
        </w:tc>
      </w:tr>
      <w:tr w:rsidR="000474C1" w:rsidRPr="00A66865" w14:paraId="17192064"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2AE38F0" w14:textId="1075E202" w:rsidR="000474C1" w:rsidRDefault="000474C1" w:rsidP="000474C1">
            <w:pPr>
              <w:rPr>
                <w:sz w:val="20"/>
                <w:highlight w:val="yellow"/>
              </w:rPr>
            </w:pPr>
            <w:r>
              <w:rPr>
                <w:rFonts w:cs="Arial"/>
                <w:color w:val="000000"/>
                <w:sz w:val="20"/>
              </w:rPr>
              <w:t>BRAHAM</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0CAF7DF" w14:textId="71669557" w:rsidR="000474C1" w:rsidRDefault="000474C1" w:rsidP="000474C1">
            <w:pPr>
              <w:rPr>
                <w:sz w:val="20"/>
                <w:highlight w:val="yellow"/>
              </w:rPr>
            </w:pPr>
            <w:r>
              <w:rPr>
                <w:rFonts w:cs="Arial"/>
                <w:color w:val="000000"/>
                <w:sz w:val="20"/>
              </w:rPr>
              <w:t>AT000DZA00014</w:t>
            </w:r>
          </w:p>
        </w:tc>
        <w:tc>
          <w:tcPr>
            <w:tcW w:w="371" w:type="pct"/>
            <w:tcBorders>
              <w:top w:val="single" w:sz="8" w:space="0" w:color="auto"/>
              <w:left w:val="nil"/>
              <w:bottom w:val="single" w:sz="4" w:space="0" w:color="auto"/>
              <w:right w:val="single" w:sz="4" w:space="0" w:color="auto"/>
            </w:tcBorders>
            <w:noWrap/>
            <w:vAlign w:val="center"/>
          </w:tcPr>
          <w:p w14:paraId="3594180E" w14:textId="41BF7628" w:rsidR="000474C1" w:rsidRDefault="000474C1" w:rsidP="000474C1">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0D6BAD2D" w14:textId="3EEB5DE7" w:rsidR="000474C1" w:rsidRDefault="000474C1" w:rsidP="000474C1">
            <w:pPr>
              <w:rPr>
                <w:sz w:val="20"/>
              </w:rPr>
            </w:pPr>
            <w:r>
              <w:rPr>
                <w:rFonts w:cs="Arial"/>
                <w:color w:val="000000"/>
                <w:sz w:val="20"/>
              </w:rPr>
              <w:t>7M0944</w:t>
            </w:r>
          </w:p>
        </w:tc>
        <w:tc>
          <w:tcPr>
            <w:tcW w:w="495" w:type="pct"/>
            <w:tcBorders>
              <w:top w:val="single" w:sz="8" w:space="0" w:color="auto"/>
              <w:left w:val="nil"/>
              <w:bottom w:val="single" w:sz="4" w:space="0" w:color="auto"/>
              <w:right w:val="single" w:sz="4" w:space="0" w:color="auto"/>
            </w:tcBorders>
            <w:noWrap/>
            <w:vAlign w:val="center"/>
          </w:tcPr>
          <w:p w14:paraId="76DF53E3" w14:textId="12D517AE"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0A222AC" w14:textId="7F1EC0C5" w:rsidR="000474C1" w:rsidRDefault="000474C1" w:rsidP="000474C1">
            <w:pPr>
              <w:rPr>
                <w:sz w:val="20"/>
              </w:rPr>
            </w:pPr>
            <w:r>
              <w:rPr>
                <w:rFonts w:cs="Arial"/>
                <w:color w:val="000000"/>
                <w:sz w:val="20"/>
              </w:rPr>
              <w:t> </w:t>
            </w:r>
          </w:p>
        </w:tc>
      </w:tr>
      <w:tr w:rsidR="000474C1" w:rsidRPr="00A66865" w14:paraId="0E0AC5FC"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4366A32" w14:textId="0956E9BD" w:rsidR="000474C1" w:rsidRDefault="000474C1" w:rsidP="000474C1">
            <w:pPr>
              <w:rPr>
                <w:sz w:val="20"/>
                <w:highlight w:val="yellow"/>
              </w:rPr>
            </w:pPr>
            <w:r>
              <w:rPr>
                <w:rFonts w:cs="Arial"/>
                <w:color w:val="000000"/>
                <w:sz w:val="20"/>
              </w:rPr>
              <w:t>EL MADINA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6694E47E" w14:textId="65085BEE" w:rsidR="000474C1" w:rsidRDefault="000474C1" w:rsidP="000474C1">
            <w:pPr>
              <w:rPr>
                <w:sz w:val="20"/>
                <w:highlight w:val="yellow"/>
              </w:rPr>
            </w:pPr>
            <w:r>
              <w:rPr>
                <w:rFonts w:cs="Arial"/>
                <w:color w:val="000000"/>
                <w:sz w:val="20"/>
              </w:rPr>
              <w:t>AT000DZA00003</w:t>
            </w:r>
          </w:p>
        </w:tc>
        <w:tc>
          <w:tcPr>
            <w:tcW w:w="371" w:type="pct"/>
            <w:tcBorders>
              <w:top w:val="single" w:sz="8" w:space="0" w:color="auto"/>
              <w:left w:val="nil"/>
              <w:bottom w:val="single" w:sz="4" w:space="0" w:color="auto"/>
              <w:right w:val="single" w:sz="4" w:space="0" w:color="auto"/>
            </w:tcBorders>
            <w:noWrap/>
            <w:vAlign w:val="center"/>
          </w:tcPr>
          <w:p w14:paraId="790E9800" w14:textId="1567879E" w:rsidR="000474C1" w:rsidRDefault="000474C1" w:rsidP="000474C1">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3FEA3D39" w14:textId="56AFBE7B" w:rsidR="000474C1" w:rsidRDefault="000474C1" w:rsidP="000474C1">
            <w:pPr>
              <w:rPr>
                <w:sz w:val="20"/>
              </w:rPr>
            </w:pPr>
            <w:r>
              <w:rPr>
                <w:rFonts w:cs="Arial"/>
                <w:color w:val="000000"/>
                <w:sz w:val="20"/>
              </w:rPr>
              <w:t>7T2081</w:t>
            </w:r>
          </w:p>
        </w:tc>
        <w:tc>
          <w:tcPr>
            <w:tcW w:w="495" w:type="pct"/>
            <w:tcBorders>
              <w:top w:val="single" w:sz="8" w:space="0" w:color="auto"/>
              <w:left w:val="nil"/>
              <w:bottom w:val="single" w:sz="4" w:space="0" w:color="auto"/>
              <w:right w:val="single" w:sz="4" w:space="0" w:color="auto"/>
            </w:tcBorders>
            <w:noWrap/>
            <w:vAlign w:val="center"/>
          </w:tcPr>
          <w:p w14:paraId="183B8C0D" w14:textId="2E027EBD" w:rsidR="000474C1" w:rsidRDefault="000474C1" w:rsidP="000474C1">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F78881E" w14:textId="0B1432A8" w:rsidR="000474C1" w:rsidRDefault="000474C1" w:rsidP="000474C1">
            <w:pPr>
              <w:rPr>
                <w:sz w:val="20"/>
              </w:rPr>
            </w:pPr>
            <w:r>
              <w:rPr>
                <w:rFonts w:cs="Arial"/>
                <w:color w:val="000000"/>
                <w:sz w:val="20"/>
              </w:rPr>
              <w:t> </w:t>
            </w:r>
          </w:p>
        </w:tc>
      </w:tr>
      <w:tr w:rsidR="000474C1" w:rsidRPr="00A66865" w14:paraId="108D2368"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A28F736" w14:textId="7EABE8A1" w:rsidR="000474C1" w:rsidRDefault="000474C1" w:rsidP="000474C1">
            <w:pPr>
              <w:rPr>
                <w:sz w:val="20"/>
                <w:highlight w:val="yellow"/>
              </w:rPr>
            </w:pPr>
            <w:r>
              <w:rPr>
                <w:rFonts w:cs="Arial"/>
                <w:color w:val="000000"/>
                <w:sz w:val="20"/>
              </w:rPr>
              <w:t>HMAIDA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10A0BDC5" w14:textId="73BEA7F0" w:rsidR="000474C1" w:rsidRDefault="000474C1" w:rsidP="000474C1">
            <w:pPr>
              <w:rPr>
                <w:sz w:val="20"/>
                <w:highlight w:val="yellow"/>
              </w:rPr>
            </w:pPr>
            <w:r>
              <w:rPr>
                <w:rFonts w:cs="Arial"/>
                <w:color w:val="000000"/>
                <w:sz w:val="20"/>
              </w:rPr>
              <w:t>AT000TUN00966</w:t>
            </w:r>
          </w:p>
        </w:tc>
        <w:tc>
          <w:tcPr>
            <w:tcW w:w="371" w:type="pct"/>
            <w:tcBorders>
              <w:top w:val="single" w:sz="8" w:space="0" w:color="auto"/>
              <w:left w:val="nil"/>
              <w:bottom w:val="single" w:sz="4" w:space="0" w:color="auto"/>
              <w:right w:val="single" w:sz="4" w:space="0" w:color="auto"/>
            </w:tcBorders>
            <w:noWrap/>
            <w:vAlign w:val="center"/>
          </w:tcPr>
          <w:p w14:paraId="019CD875" w14:textId="774FF8E7" w:rsidR="000474C1" w:rsidRDefault="000474C1" w:rsidP="000474C1">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7928A238" w14:textId="4BD91ED6" w:rsidR="000474C1" w:rsidRDefault="000474C1" w:rsidP="000474C1">
            <w:pPr>
              <w:rPr>
                <w:sz w:val="20"/>
              </w:rPr>
            </w:pPr>
            <w:r>
              <w:rPr>
                <w:rFonts w:cs="Arial"/>
                <w:color w:val="000000"/>
                <w:sz w:val="20"/>
              </w:rPr>
              <w:t>3VEU</w:t>
            </w:r>
          </w:p>
        </w:tc>
        <w:tc>
          <w:tcPr>
            <w:tcW w:w="495" w:type="pct"/>
            <w:tcBorders>
              <w:top w:val="single" w:sz="8" w:space="0" w:color="auto"/>
              <w:left w:val="nil"/>
              <w:bottom w:val="single" w:sz="4" w:space="0" w:color="auto"/>
              <w:right w:val="single" w:sz="4" w:space="0" w:color="auto"/>
            </w:tcBorders>
            <w:noWrap/>
            <w:vAlign w:val="center"/>
          </w:tcPr>
          <w:p w14:paraId="26E43482" w14:textId="61E09CAF" w:rsidR="000474C1" w:rsidRDefault="000474C1" w:rsidP="000474C1">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1BBF2F7A" w14:textId="59364E2F" w:rsidR="000474C1" w:rsidRDefault="000474C1" w:rsidP="000474C1">
            <w:pPr>
              <w:rPr>
                <w:sz w:val="20"/>
              </w:rPr>
            </w:pPr>
            <w:r>
              <w:rPr>
                <w:rFonts w:cs="Arial"/>
                <w:color w:val="000000"/>
                <w:sz w:val="20"/>
              </w:rPr>
              <w:t> </w:t>
            </w:r>
          </w:p>
        </w:tc>
      </w:tr>
      <w:tr w:rsidR="000474C1" w:rsidRPr="00A66865" w14:paraId="676AA96B"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B4F008E" w14:textId="7EA3732E" w:rsidR="000474C1" w:rsidRDefault="000474C1" w:rsidP="000474C1">
            <w:pPr>
              <w:rPr>
                <w:rFonts w:cs="Arial"/>
                <w:color w:val="000000"/>
                <w:sz w:val="20"/>
              </w:rPr>
            </w:pPr>
            <w:r>
              <w:rPr>
                <w:rFonts w:cs="Arial"/>
                <w:color w:val="000000"/>
                <w:sz w:val="20"/>
              </w:rPr>
              <w:t>Abdelwaheb</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0D52FAA" w14:textId="5F86A3BF" w:rsidR="000474C1" w:rsidRDefault="000474C1" w:rsidP="000474C1">
            <w:pPr>
              <w:rPr>
                <w:rFonts w:cs="Arial"/>
                <w:color w:val="000000"/>
                <w:sz w:val="20"/>
              </w:rPr>
            </w:pPr>
            <w:r>
              <w:rPr>
                <w:rFonts w:cs="Arial"/>
                <w:color w:val="000000"/>
                <w:sz w:val="20"/>
              </w:rPr>
              <w:t>AT000TUN00053</w:t>
            </w:r>
          </w:p>
        </w:tc>
        <w:tc>
          <w:tcPr>
            <w:tcW w:w="371" w:type="pct"/>
            <w:tcBorders>
              <w:top w:val="single" w:sz="8" w:space="0" w:color="auto"/>
              <w:left w:val="nil"/>
              <w:bottom w:val="single" w:sz="4" w:space="0" w:color="auto"/>
              <w:right w:val="single" w:sz="4" w:space="0" w:color="auto"/>
            </w:tcBorders>
            <w:noWrap/>
            <w:vAlign w:val="center"/>
          </w:tcPr>
          <w:p w14:paraId="0D924BB3" w14:textId="4B44AFED" w:rsidR="000474C1" w:rsidRDefault="000474C1" w:rsidP="000474C1">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06EDBAF" w14:textId="251DF343" w:rsidR="000474C1" w:rsidRDefault="000474C1" w:rsidP="000474C1">
            <w:pPr>
              <w:rPr>
                <w:rFonts w:cs="Arial"/>
                <w:color w:val="000000"/>
                <w:sz w:val="20"/>
              </w:rPr>
            </w:pPr>
            <w:r>
              <w:rPr>
                <w:rFonts w:cs="Arial"/>
                <w:color w:val="000000"/>
                <w:sz w:val="20"/>
              </w:rPr>
              <w:t>3V2387</w:t>
            </w:r>
          </w:p>
        </w:tc>
        <w:tc>
          <w:tcPr>
            <w:tcW w:w="495" w:type="pct"/>
            <w:tcBorders>
              <w:top w:val="single" w:sz="8" w:space="0" w:color="auto"/>
              <w:left w:val="nil"/>
              <w:bottom w:val="single" w:sz="4" w:space="0" w:color="auto"/>
              <w:right w:val="single" w:sz="4" w:space="0" w:color="auto"/>
            </w:tcBorders>
            <w:noWrap/>
            <w:vAlign w:val="center"/>
          </w:tcPr>
          <w:p w14:paraId="77EE9CC1" w14:textId="090A14DB" w:rsidR="000474C1" w:rsidRDefault="000474C1" w:rsidP="000474C1">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180087E9" w14:textId="62CEBBEC" w:rsidR="000474C1" w:rsidRDefault="000474C1" w:rsidP="000474C1">
            <w:pPr>
              <w:rPr>
                <w:rFonts w:cs="Arial"/>
                <w:color w:val="000000"/>
                <w:sz w:val="20"/>
              </w:rPr>
            </w:pPr>
            <w:r>
              <w:rPr>
                <w:rFonts w:cs="Arial"/>
                <w:color w:val="000000"/>
                <w:sz w:val="20"/>
              </w:rPr>
              <w:t> </w:t>
            </w:r>
          </w:p>
        </w:tc>
      </w:tr>
      <w:tr w:rsidR="00A66865" w:rsidRPr="00A66865" w14:paraId="1410322A" w14:textId="77777777" w:rsidTr="00E81C57">
        <w:trPr>
          <w:gridAfter w:val="5"/>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2"/>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5"/>
          <w:wAfter w:w="3246" w:type="pct"/>
          <w:trHeight w:val="253"/>
        </w:trPr>
        <w:tc>
          <w:tcPr>
            <w:tcW w:w="388" w:type="pct"/>
          </w:tcPr>
          <w:p w14:paraId="4C61291C" w14:textId="77777777" w:rsidR="00A66865" w:rsidRPr="00A66865" w:rsidRDefault="00A66865" w:rsidP="00A66865">
            <w:pPr>
              <w:rPr>
                <w:sz w:val="20"/>
              </w:rPr>
            </w:pPr>
          </w:p>
        </w:tc>
        <w:tc>
          <w:tcPr>
            <w:tcW w:w="1366" w:type="pct"/>
            <w:gridSpan w:val="2"/>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5"/>
          <w:wAfter w:w="3246" w:type="pct"/>
          <w:trHeight w:val="253"/>
        </w:trPr>
        <w:tc>
          <w:tcPr>
            <w:tcW w:w="388" w:type="pct"/>
          </w:tcPr>
          <w:p w14:paraId="2F57784A" w14:textId="77777777" w:rsidR="00A66865" w:rsidRPr="00A66865" w:rsidRDefault="00A66865" w:rsidP="00A66865">
            <w:pPr>
              <w:rPr>
                <w:sz w:val="20"/>
              </w:rPr>
            </w:pPr>
          </w:p>
        </w:tc>
        <w:tc>
          <w:tcPr>
            <w:tcW w:w="1366" w:type="pct"/>
            <w:gridSpan w:val="2"/>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5"/>
          <w:wAfter w:w="3246" w:type="pct"/>
          <w:trHeight w:val="253"/>
        </w:trPr>
        <w:tc>
          <w:tcPr>
            <w:tcW w:w="388" w:type="pct"/>
          </w:tcPr>
          <w:p w14:paraId="737C8360" w14:textId="77777777" w:rsidR="00A66865" w:rsidRPr="00A66865" w:rsidRDefault="00A66865" w:rsidP="00A66865">
            <w:pPr>
              <w:rPr>
                <w:sz w:val="20"/>
              </w:rPr>
            </w:pPr>
          </w:p>
        </w:tc>
        <w:tc>
          <w:tcPr>
            <w:tcW w:w="1366" w:type="pct"/>
            <w:gridSpan w:val="2"/>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1874533" w:rsidR="001E3222" w:rsidRPr="00E81C57" w:rsidRDefault="00E81C57" w:rsidP="000F5377">
            <w:pPr>
              <w:rPr>
                <w:sz w:val="20"/>
              </w:rPr>
            </w:pPr>
            <w:r w:rsidRPr="00E81C5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E81C57" w:rsidRDefault="001E3222" w:rsidP="000F5377">
            <w:pPr>
              <w:rPr>
                <w:sz w:val="20"/>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Pr="00E81C57"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Pr="00E81C57"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Pr="00E81C57"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Pr="00E81C57" w:rsidRDefault="001E3222" w:rsidP="000F5377">
            <w:pPr>
              <w:rPr>
                <w:sz w:val="20"/>
              </w:rPr>
            </w:pPr>
          </w:p>
        </w:tc>
      </w:tr>
    </w:tbl>
    <w:p w14:paraId="46460D1D" w14:textId="77777777" w:rsidR="00050C23" w:rsidRDefault="00050C23">
      <w:pPr>
        <w:rPr>
          <w:rFonts w:cs="Arial"/>
          <w:bCs/>
          <w:i/>
          <w:sz w:val="18"/>
          <w:szCs w:val="18"/>
        </w:rPr>
      </w:pPr>
    </w:p>
    <w:p w14:paraId="466F42AE" w14:textId="355DF3B7" w:rsidR="006903BD" w:rsidRDefault="006903BD">
      <w:pPr>
        <w:rPr>
          <w:rFonts w:cs="Arial"/>
          <w:bCs/>
          <w:i/>
          <w:sz w:val="18"/>
          <w:szCs w:val="18"/>
        </w:rPr>
      </w:pPr>
      <w:r>
        <w:rPr>
          <w:rFonts w:cs="Arial"/>
          <w:bCs/>
          <w:i/>
          <w:sz w:val="18"/>
          <w:szCs w:val="18"/>
        </w:rPr>
        <w:t>No observation</w:t>
      </w:r>
    </w:p>
    <w:sectPr w:rsidR="006903BD"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DAB0A" w14:textId="77777777" w:rsidR="00CC5F77" w:rsidRPr="00064508" w:rsidRDefault="00CC5F77" w:rsidP="00064508">
      <w:r>
        <w:separator/>
      </w:r>
    </w:p>
  </w:endnote>
  <w:endnote w:type="continuationSeparator" w:id="0">
    <w:p w14:paraId="7A391DCA" w14:textId="77777777" w:rsidR="00CC5F77" w:rsidRPr="00064508" w:rsidRDefault="00CC5F7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ED631" w14:textId="77777777" w:rsidR="00CC5F77" w:rsidRPr="00064508" w:rsidRDefault="00CC5F77" w:rsidP="00064508">
      <w:r>
        <w:separator/>
      </w:r>
    </w:p>
  </w:footnote>
  <w:footnote w:type="continuationSeparator" w:id="0">
    <w:p w14:paraId="7C20DEFD" w14:textId="77777777" w:rsidR="00CC5F77" w:rsidRPr="00064508" w:rsidRDefault="00CC5F7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584487"/>
    <w:multiLevelType w:val="hybridMultilevel"/>
    <w:tmpl w:val="E99E0526"/>
    <w:lvl w:ilvl="0" w:tplc="1200DA72">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D94254C"/>
    <w:multiLevelType w:val="hybridMultilevel"/>
    <w:tmpl w:val="38C06F38"/>
    <w:lvl w:ilvl="0" w:tplc="EB08387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69DF5CD1"/>
    <w:multiLevelType w:val="hybridMultilevel"/>
    <w:tmpl w:val="7CE83690"/>
    <w:lvl w:ilvl="0" w:tplc="E96C68E4">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8"/>
  </w:num>
  <w:num w:numId="24">
    <w:abstractNumId w:val="7"/>
  </w:num>
  <w:num w:numId="25">
    <w:abstractNumId w:val="1"/>
  </w:num>
  <w:num w:numId="26">
    <w:abstractNumId w:val="4"/>
  </w:num>
  <w:num w:numId="27">
    <w:abstractNumId w:val="10"/>
  </w:num>
  <w:num w:numId="28">
    <w:abstractNumId w:val="6"/>
  </w:num>
  <w:num w:numId="29">
    <w:abstractNumId w:val="14"/>
  </w:num>
  <w:num w:numId="30">
    <w:abstractNumId w:val="5"/>
  </w:num>
  <w:num w:numId="31">
    <w:abstractNumId w:val="9"/>
  </w:num>
  <w:num w:numId="32">
    <w:abstractNumId w:val="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365E"/>
    <w:rsid w:val="00025616"/>
    <w:rsid w:val="00031576"/>
    <w:rsid w:val="00037B46"/>
    <w:rsid w:val="00037F1C"/>
    <w:rsid w:val="0004671E"/>
    <w:rsid w:val="000474C1"/>
    <w:rsid w:val="00050C23"/>
    <w:rsid w:val="00056978"/>
    <w:rsid w:val="00057D1A"/>
    <w:rsid w:val="0006152B"/>
    <w:rsid w:val="00063EF8"/>
    <w:rsid w:val="00064508"/>
    <w:rsid w:val="000705F2"/>
    <w:rsid w:val="00071073"/>
    <w:rsid w:val="00092926"/>
    <w:rsid w:val="00097541"/>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27F5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0A3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1B08"/>
    <w:rsid w:val="00343C25"/>
    <w:rsid w:val="0035488A"/>
    <w:rsid w:val="00354970"/>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838D3"/>
    <w:rsid w:val="004911D4"/>
    <w:rsid w:val="00496186"/>
    <w:rsid w:val="004964A4"/>
    <w:rsid w:val="00496BDF"/>
    <w:rsid w:val="004A21DC"/>
    <w:rsid w:val="004A5355"/>
    <w:rsid w:val="004A591B"/>
    <w:rsid w:val="004C35EE"/>
    <w:rsid w:val="004C4983"/>
    <w:rsid w:val="004C6B89"/>
    <w:rsid w:val="004D0292"/>
    <w:rsid w:val="004D108C"/>
    <w:rsid w:val="004E2858"/>
    <w:rsid w:val="004E316A"/>
    <w:rsid w:val="004E5600"/>
    <w:rsid w:val="00500727"/>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03BD"/>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3D7A"/>
    <w:rsid w:val="007C79B6"/>
    <w:rsid w:val="007C7B18"/>
    <w:rsid w:val="007D02AE"/>
    <w:rsid w:val="007D1FFA"/>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B2F"/>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17FA"/>
    <w:rsid w:val="00AD2A84"/>
    <w:rsid w:val="00AD3769"/>
    <w:rsid w:val="00AD59DC"/>
    <w:rsid w:val="00AE247F"/>
    <w:rsid w:val="00AF248F"/>
    <w:rsid w:val="00B0375B"/>
    <w:rsid w:val="00B03E01"/>
    <w:rsid w:val="00B079D0"/>
    <w:rsid w:val="00B07AF0"/>
    <w:rsid w:val="00B106E9"/>
    <w:rsid w:val="00B10BA7"/>
    <w:rsid w:val="00B21F10"/>
    <w:rsid w:val="00B27072"/>
    <w:rsid w:val="00B30594"/>
    <w:rsid w:val="00B31636"/>
    <w:rsid w:val="00B34CA9"/>
    <w:rsid w:val="00B6043C"/>
    <w:rsid w:val="00B60ABF"/>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3514"/>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120E"/>
    <w:rsid w:val="00CC5F77"/>
    <w:rsid w:val="00CD290A"/>
    <w:rsid w:val="00CD3A7F"/>
    <w:rsid w:val="00CE0073"/>
    <w:rsid w:val="00CE3350"/>
    <w:rsid w:val="00CE5114"/>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092D"/>
    <w:rsid w:val="00E37E91"/>
    <w:rsid w:val="00E45215"/>
    <w:rsid w:val="00E4745F"/>
    <w:rsid w:val="00E51B77"/>
    <w:rsid w:val="00E540B1"/>
    <w:rsid w:val="00E64F2D"/>
    <w:rsid w:val="00E671C2"/>
    <w:rsid w:val="00E71AA1"/>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D5559"/>
    <w:rsid w:val="00F04A4C"/>
    <w:rsid w:val="00F162B6"/>
    <w:rsid w:val="00F22F91"/>
    <w:rsid w:val="00F30E76"/>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1851">
      <w:bodyDiv w:val="1"/>
      <w:marLeft w:val="0"/>
      <w:marRight w:val="0"/>
      <w:marTop w:val="0"/>
      <w:marBottom w:val="0"/>
      <w:divBdr>
        <w:top w:val="none" w:sz="0" w:space="0" w:color="auto"/>
        <w:left w:val="none" w:sz="0" w:space="0" w:color="auto"/>
        <w:bottom w:val="none" w:sz="0" w:space="0" w:color="auto"/>
        <w:right w:val="none" w:sz="0" w:space="0" w:color="auto"/>
      </w:divBdr>
    </w:div>
    <w:div w:id="343556333">
      <w:bodyDiv w:val="1"/>
      <w:marLeft w:val="0"/>
      <w:marRight w:val="0"/>
      <w:marTop w:val="0"/>
      <w:marBottom w:val="0"/>
      <w:divBdr>
        <w:top w:val="none" w:sz="0" w:space="0" w:color="auto"/>
        <w:left w:val="none" w:sz="0" w:space="0" w:color="auto"/>
        <w:bottom w:val="none" w:sz="0" w:space="0" w:color="auto"/>
        <w:right w:val="none" w:sz="0" w:space="0" w:color="auto"/>
      </w:divBdr>
    </w:div>
    <w:div w:id="386731648">
      <w:bodyDiv w:val="1"/>
      <w:marLeft w:val="0"/>
      <w:marRight w:val="0"/>
      <w:marTop w:val="0"/>
      <w:marBottom w:val="0"/>
      <w:divBdr>
        <w:top w:val="none" w:sz="0" w:space="0" w:color="auto"/>
        <w:left w:val="none" w:sz="0" w:space="0" w:color="auto"/>
        <w:bottom w:val="none" w:sz="0" w:space="0" w:color="auto"/>
        <w:right w:val="none" w:sz="0" w:space="0" w:color="auto"/>
      </w:divBdr>
    </w:div>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87334350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329448">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0822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13</Pages>
  <Words>2262</Words>
  <Characters>12321</Characters>
  <Application>Microsoft Office Word</Application>
  <DocSecurity>0</DocSecurity>
  <Lines>102</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20</cp:revision>
  <cp:lastPrinted>2017-06-30T15:10:00Z</cp:lastPrinted>
  <dcterms:created xsi:type="dcterms:W3CDTF">2016-06-09T15:53:00Z</dcterms:created>
  <dcterms:modified xsi:type="dcterms:W3CDTF">2017-09-29T13:56:00Z</dcterms:modified>
</cp:coreProperties>
</file>