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7BA6DDD" w:rsidR="00A80B2F" w:rsidRPr="00A80B2F" w:rsidRDefault="0036413A" w:rsidP="00A80B2F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E247F">
              <w:rPr>
                <w:rFonts w:cs="Arial"/>
                <w:color w:val="000000" w:themeColor="text1"/>
                <w:sz w:val="20"/>
              </w:rPr>
              <w:t>000</w:t>
            </w:r>
            <w:r w:rsidR="00625DD1">
              <w:rPr>
                <w:rFonts w:cs="Arial"/>
                <w:color w:val="000000" w:themeColor="text1"/>
                <w:sz w:val="20"/>
              </w:rPr>
              <w:t>LY036</w:t>
            </w:r>
          </w:p>
        </w:tc>
      </w:tr>
      <w:tr w:rsidR="001A13EC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A13EC" w:rsidRPr="00E14C5C" w:rsidRDefault="001A13EC" w:rsidP="001A13E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A356D1E" w:rsidR="001A13EC" w:rsidRPr="00E14C5C" w:rsidRDefault="001A13EC" w:rsidP="001A13E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A13EC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A13EC" w:rsidRPr="00E14C5C" w:rsidRDefault="001A13EC" w:rsidP="001A13E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EA7F7CF" w:rsidR="001A13EC" w:rsidRPr="00E14C5C" w:rsidRDefault="001A13EC" w:rsidP="001A13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A13EC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A13EC" w:rsidRPr="00E14C5C" w:rsidRDefault="001A13EC" w:rsidP="001A13E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EEC3FEB" w:rsidR="001A13EC" w:rsidRPr="00E14C5C" w:rsidRDefault="001A13EC" w:rsidP="001A13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1A13EC" w:rsidRPr="00AE247F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A13EC" w:rsidRPr="00E14C5C" w:rsidRDefault="001A13EC" w:rsidP="001A13E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CDA86DA" w:rsidR="001A13EC" w:rsidRPr="001A13EC" w:rsidRDefault="001A13EC" w:rsidP="001A13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A13EC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A13EC" w:rsidRPr="00E14C5C" w:rsidRDefault="001A13EC" w:rsidP="001A13E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6746469" w:rsidR="001A13EC" w:rsidRPr="00E14C5C" w:rsidRDefault="001A13EC" w:rsidP="001A13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A13EC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A13EC" w:rsidRPr="00E14C5C" w:rsidRDefault="001A13EC" w:rsidP="001A13E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D672EAC" w:rsidR="001A13EC" w:rsidRPr="00E14C5C" w:rsidRDefault="001A13EC" w:rsidP="001A13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1A13EC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A13EC" w:rsidRPr="00E14C5C" w:rsidRDefault="001A13EC" w:rsidP="001A13E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CD1F9B0" w:rsidR="001A13EC" w:rsidRPr="00E14C5C" w:rsidRDefault="00625DD1" w:rsidP="001A13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Troudi Dhaker</w:t>
            </w:r>
          </w:p>
        </w:tc>
      </w:tr>
      <w:tr w:rsidR="001A13EC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A13EC" w:rsidRPr="00E14C5C" w:rsidRDefault="001A13EC" w:rsidP="001A13E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B8E4C0D" w:rsidR="001A13EC" w:rsidRPr="00E14C5C" w:rsidRDefault="00625DD1" w:rsidP="001A13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</w:tr>
      <w:tr w:rsidR="00605754" w:rsidRPr="00E14C5C" w14:paraId="7DCE3F24" w14:textId="77777777" w:rsidTr="0009754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361D822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0B2F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6926C78D" w:rsidR="00A80B2F" w:rsidRPr="00E14C5C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383A9557" w:rsidR="00A80B2F" w:rsidRPr="00E14C5C" w:rsidRDefault="00A53EB9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</w:t>
            </w:r>
            <w:r w:rsidR="00A80B2F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5C5F9946" w:rsidR="00A80B2F" w:rsidRPr="00E14C5C" w:rsidRDefault="00A53EB9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873B160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A80B2F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1199512F" w:rsidR="00A80B2F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2E48C4AB" w:rsidR="00A80B2F" w:rsidRDefault="00A53EB9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7637733B" w:rsidR="00A80B2F" w:rsidRDefault="00A53EB9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77777777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B2F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328E60E6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3495DDD9" w:rsidR="00A80B2F" w:rsidRPr="00E14C5C" w:rsidRDefault="00097541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6870066D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1B06CD7" w:rsidR="00A80B2F" w:rsidRPr="00E14C5C" w:rsidRDefault="00373F26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Mahdia</w:t>
            </w:r>
          </w:p>
        </w:tc>
      </w:tr>
      <w:tr w:rsidR="00A80B2F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6C462B31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120E7783" w:rsidR="00A80B2F" w:rsidRPr="00E14C5C" w:rsidRDefault="00097541" w:rsidP="00A53E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A53EB9">
              <w:rPr>
                <w:rFonts w:cs="Arial"/>
                <w:sz w:val="20"/>
              </w:rPr>
              <w:t>6</w:t>
            </w:r>
            <w:r w:rsidR="00A80B2F">
              <w:rPr>
                <w:rFonts w:cs="Arial"/>
                <w:sz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17B24ED6" w:rsidR="00A80B2F" w:rsidRPr="00E14C5C" w:rsidRDefault="00097541" w:rsidP="001A13E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  <w:r w:rsidR="001A13EC">
              <w:rPr>
                <w:rFonts w:ascii="Arial" w:hAnsi="Arial" w:cs="Arial"/>
                <w:szCs w:val="20"/>
              </w:rPr>
              <w:t>8</w:t>
            </w:r>
            <w:r w:rsidR="00A80B2F">
              <w:rPr>
                <w:rFonts w:ascii="Arial" w:hAnsi="Arial" w:cs="Arial"/>
                <w:szCs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77777777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B2F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43470F37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13EEF9B2" w:rsidR="00A80B2F" w:rsidRPr="00E14C5C" w:rsidRDefault="001A13EC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</w:t>
            </w:r>
            <w:r w:rsidR="00A80B2F"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777FD52F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5DC52338" w:rsidR="00A80B2F" w:rsidRPr="00E14C5C" w:rsidRDefault="00373F26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Malta</w:t>
            </w:r>
          </w:p>
        </w:tc>
      </w:tr>
      <w:tr w:rsidR="00A80B2F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002D8EA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  <w:r w:rsidR="001A13EC">
              <w:rPr>
                <w:rFonts w:cs="Arial"/>
                <w:sz w:val="20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680EE407" w:rsidR="00A80B2F" w:rsidRDefault="001A13EC" w:rsidP="001A13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</w:t>
            </w:r>
            <w:r w:rsidR="00A53EB9"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29EEFA3E" w:rsidR="00A80B2F" w:rsidRPr="00F625E0" w:rsidRDefault="001A13EC" w:rsidP="00A80B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29/06/2017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6759499B" w:rsidR="00A80B2F" w:rsidRPr="00246CBE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0B2F" w:rsidRPr="00F625E0" w14:paraId="0AB33BBD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5DAD" w14:textId="5DC28352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05C" w14:textId="2F7E0801" w:rsidR="00A80B2F" w:rsidRDefault="00A53EB9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02/07/2017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0373" w14:textId="1EAFF9CA" w:rsidR="00A80B2F" w:rsidRPr="00F625E0" w:rsidRDefault="00A53EB9" w:rsidP="001A13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</w:t>
            </w:r>
            <w:r w:rsidR="001A13EC">
              <w:rPr>
                <w:rFonts w:eastAsiaTheme="minorHAnsi" w:cs="Arial"/>
                <w:sz w:val="20"/>
              </w:rPr>
              <w:t>3</w:t>
            </w:r>
            <w:r>
              <w:rPr>
                <w:rFonts w:eastAsiaTheme="minorHAnsi" w:cs="Arial"/>
                <w:sz w:val="20"/>
              </w:rPr>
              <w:t>/07/2017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40728" w14:textId="04A05C84" w:rsidR="00A80B2F" w:rsidRPr="00246CBE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6872B7BA" w14:textId="1354CA0E" w:rsidR="0036413A" w:rsidRPr="00A01C54" w:rsidRDefault="001A13EC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* The observer embarked on the JFO vessel Tripolitania to travel from Malta to Madhia on the 28/06/2017 and 29/06/2017 before travelling home.</w:t>
      </w: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25DD1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53D67858" w:rsidR="00625DD1" w:rsidRPr="009A52CF" w:rsidRDefault="00625DD1" w:rsidP="00625D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2581ADC" w:rsidR="00625DD1" w:rsidRPr="009A52CF" w:rsidRDefault="00625DD1" w:rsidP="00625D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93D31B3" w:rsidR="00625DD1" w:rsidRPr="009A52CF" w:rsidRDefault="00625DD1" w:rsidP="00625D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1A6C52FB" w14:textId="54AEC501" w:rsidR="00625DD1" w:rsidRPr="009A52CF" w:rsidRDefault="00625DD1" w:rsidP="00625D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14:21</w:t>
            </w:r>
          </w:p>
        </w:tc>
        <w:tc>
          <w:tcPr>
            <w:tcW w:w="655" w:type="pct"/>
            <w:vAlign w:val="center"/>
          </w:tcPr>
          <w:p w14:paraId="48B81CE8" w14:textId="60877EBC" w:rsidR="00625DD1" w:rsidRPr="009A52CF" w:rsidRDefault="00625DD1" w:rsidP="00625D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14:59</w:t>
            </w:r>
          </w:p>
        </w:tc>
        <w:tc>
          <w:tcPr>
            <w:tcW w:w="893" w:type="pct"/>
            <w:vAlign w:val="center"/>
          </w:tcPr>
          <w:p w14:paraId="5A39D32F" w14:textId="1F6F1A8B" w:rsidR="00625DD1" w:rsidRPr="009A52CF" w:rsidRDefault="00625DD1" w:rsidP="00625D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35,21</w:t>
            </w:r>
          </w:p>
        </w:tc>
        <w:tc>
          <w:tcPr>
            <w:tcW w:w="655" w:type="pct"/>
            <w:vAlign w:val="center"/>
          </w:tcPr>
          <w:p w14:paraId="7767A948" w14:textId="41B904A3" w:rsidR="00625DD1" w:rsidRPr="009A52CF" w:rsidRDefault="00625DD1" w:rsidP="00625D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13,56</w:t>
            </w:r>
          </w:p>
        </w:tc>
      </w:tr>
      <w:tr w:rsidR="00625DD1" w:rsidRPr="009A52CF" w14:paraId="2A3F0EE6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32677546" w14:textId="74D3EB3C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460AD45F" w14:textId="36F75979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8822777" w14:textId="3981ABCA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vAlign w:val="center"/>
          </w:tcPr>
          <w:p w14:paraId="2430C9BD" w14:textId="588D1530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07:44</w:t>
            </w:r>
          </w:p>
        </w:tc>
        <w:tc>
          <w:tcPr>
            <w:tcW w:w="655" w:type="pct"/>
            <w:vAlign w:val="center"/>
          </w:tcPr>
          <w:p w14:paraId="7EB81267" w14:textId="4575EF65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893" w:type="pct"/>
            <w:vAlign w:val="center"/>
          </w:tcPr>
          <w:p w14:paraId="76A6E2D7" w14:textId="096A4DE4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35,13</w:t>
            </w:r>
          </w:p>
        </w:tc>
        <w:tc>
          <w:tcPr>
            <w:tcW w:w="655" w:type="pct"/>
            <w:vAlign w:val="center"/>
          </w:tcPr>
          <w:p w14:paraId="7B5941D2" w14:textId="71F3C790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13,81</w:t>
            </w:r>
          </w:p>
        </w:tc>
      </w:tr>
      <w:tr w:rsidR="00625DD1" w:rsidRPr="009A52CF" w14:paraId="1691231D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06EC33EB" w14:textId="082E8DA7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E907FC9" w14:textId="7CFD06FF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8830B72" w14:textId="120261D8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655" w:type="pct"/>
            <w:vAlign w:val="center"/>
          </w:tcPr>
          <w:p w14:paraId="565B14EA" w14:textId="00706308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655" w:type="pct"/>
            <w:vAlign w:val="center"/>
          </w:tcPr>
          <w:p w14:paraId="7F3E42A0" w14:textId="7293C8EC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893" w:type="pct"/>
            <w:vAlign w:val="center"/>
          </w:tcPr>
          <w:p w14:paraId="128EEA5D" w14:textId="2A900D95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655" w:type="pct"/>
            <w:vAlign w:val="center"/>
          </w:tcPr>
          <w:p w14:paraId="0FC1BD8A" w14:textId="303BE429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13,81</w:t>
            </w:r>
          </w:p>
        </w:tc>
      </w:tr>
      <w:tr w:rsidR="00625DD1" w:rsidRPr="009A52CF" w14:paraId="4BFEB2E0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307F249D" w14:textId="2527231E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8AC6C1D" w14:textId="697AEB2C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9BC41AE" w14:textId="2B9CD672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655" w:type="pct"/>
            <w:vAlign w:val="center"/>
          </w:tcPr>
          <w:p w14:paraId="363087B1" w14:textId="3ADB96A0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16:41</w:t>
            </w:r>
          </w:p>
        </w:tc>
        <w:tc>
          <w:tcPr>
            <w:tcW w:w="655" w:type="pct"/>
            <w:vAlign w:val="center"/>
          </w:tcPr>
          <w:p w14:paraId="7ED25A77" w14:textId="152E4F58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17:18</w:t>
            </w:r>
          </w:p>
        </w:tc>
        <w:tc>
          <w:tcPr>
            <w:tcW w:w="893" w:type="pct"/>
            <w:vAlign w:val="center"/>
          </w:tcPr>
          <w:p w14:paraId="66E5828F" w14:textId="4E3AD2E2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</w:t>
            </w:r>
          </w:p>
        </w:tc>
        <w:tc>
          <w:tcPr>
            <w:tcW w:w="655" w:type="pct"/>
            <w:vAlign w:val="center"/>
          </w:tcPr>
          <w:p w14:paraId="0DCEA78E" w14:textId="105EC8A3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</w:t>
            </w:r>
          </w:p>
        </w:tc>
      </w:tr>
      <w:tr w:rsidR="00625DD1" w:rsidRPr="009A52CF" w14:paraId="3455206D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309EF5" w14:textId="1F43D654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94F1471" w14:textId="08822870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9CFFB0F" w14:textId="045614F3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  <w:vAlign w:val="center"/>
          </w:tcPr>
          <w:p w14:paraId="2ADF3748" w14:textId="756E73F5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17:21</w:t>
            </w:r>
          </w:p>
        </w:tc>
        <w:tc>
          <w:tcPr>
            <w:tcW w:w="655" w:type="pct"/>
            <w:vAlign w:val="center"/>
          </w:tcPr>
          <w:p w14:paraId="50588DE9" w14:textId="29637B5C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17:56</w:t>
            </w:r>
          </w:p>
        </w:tc>
        <w:tc>
          <w:tcPr>
            <w:tcW w:w="893" w:type="pct"/>
            <w:vAlign w:val="center"/>
          </w:tcPr>
          <w:p w14:paraId="70490BCB" w14:textId="68804DEA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39,75</w:t>
            </w:r>
          </w:p>
        </w:tc>
        <w:tc>
          <w:tcPr>
            <w:tcW w:w="655" w:type="pct"/>
            <w:vAlign w:val="center"/>
          </w:tcPr>
          <w:p w14:paraId="3D565705" w14:textId="04ACD4B0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15,16</w:t>
            </w:r>
          </w:p>
        </w:tc>
      </w:tr>
      <w:tr w:rsidR="00625DD1" w:rsidRPr="009A52CF" w14:paraId="3957EAB9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548B1EE" w14:textId="52599CD2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0DEEC7F" w14:textId="52E20326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323B9B3" w14:textId="439FA0FF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655" w:type="pct"/>
            <w:vAlign w:val="center"/>
          </w:tcPr>
          <w:p w14:paraId="6C97E1A4" w14:textId="5DF02875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55" w:type="pct"/>
            <w:vAlign w:val="center"/>
          </w:tcPr>
          <w:p w14:paraId="19B833B6" w14:textId="614CF7D4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893" w:type="pct"/>
            <w:vAlign w:val="center"/>
          </w:tcPr>
          <w:p w14:paraId="4AA48C95" w14:textId="60CC6C5C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</w:t>
            </w:r>
          </w:p>
        </w:tc>
        <w:tc>
          <w:tcPr>
            <w:tcW w:w="655" w:type="pct"/>
            <w:vAlign w:val="center"/>
          </w:tcPr>
          <w:p w14:paraId="25B20433" w14:textId="7568049A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15,36</w:t>
            </w:r>
          </w:p>
        </w:tc>
      </w:tr>
      <w:tr w:rsidR="00625DD1" w:rsidRPr="009A52CF" w14:paraId="61CF0470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597CA54" w14:textId="6BF2F3D1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5B39F0A0" w14:textId="628076F6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8D10A8E" w14:textId="756093B4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655" w:type="pct"/>
            <w:vAlign w:val="center"/>
          </w:tcPr>
          <w:p w14:paraId="668EE105" w14:textId="150F6684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655" w:type="pct"/>
            <w:vAlign w:val="center"/>
          </w:tcPr>
          <w:p w14:paraId="125B6B30" w14:textId="0ADC8ED4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10:03</w:t>
            </w:r>
          </w:p>
        </w:tc>
        <w:tc>
          <w:tcPr>
            <w:tcW w:w="893" w:type="pct"/>
            <w:vAlign w:val="center"/>
          </w:tcPr>
          <w:p w14:paraId="582BD944" w14:textId="4A600952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</w:t>
            </w:r>
          </w:p>
        </w:tc>
        <w:tc>
          <w:tcPr>
            <w:tcW w:w="655" w:type="pct"/>
            <w:vAlign w:val="center"/>
          </w:tcPr>
          <w:p w14:paraId="253AF4D3" w14:textId="32858FA4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15,13</w:t>
            </w:r>
          </w:p>
        </w:tc>
      </w:tr>
      <w:tr w:rsidR="00625DD1" w:rsidRPr="009A52CF" w14:paraId="4ED131E2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6BC477FA" w14:textId="32FA6959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6B3BAEF3" w14:textId="4BA85612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BB3874D" w14:textId="13FAC91B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655" w:type="pct"/>
            <w:vAlign w:val="center"/>
          </w:tcPr>
          <w:p w14:paraId="615A8BE2" w14:textId="1701DF1D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55" w:type="pct"/>
            <w:vAlign w:val="center"/>
          </w:tcPr>
          <w:p w14:paraId="69B54121" w14:textId="3DD907E5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13:59</w:t>
            </w:r>
          </w:p>
        </w:tc>
        <w:tc>
          <w:tcPr>
            <w:tcW w:w="893" w:type="pct"/>
            <w:vAlign w:val="center"/>
          </w:tcPr>
          <w:p w14:paraId="69907BA2" w14:textId="4A10A40C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5" w:type="pct"/>
            <w:vAlign w:val="center"/>
          </w:tcPr>
          <w:p w14:paraId="66E3DE3A" w14:textId="7B72419D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5C8E5282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1</w:t>
      </w:r>
      <w:r w:rsidR="00A80B2F">
        <w:rPr>
          <w:rFonts w:cs="Arial"/>
          <w:sz w:val="20"/>
        </w:rPr>
        <w:t xml:space="preserve"> with </w:t>
      </w:r>
      <w:r w:rsidR="00625DD1">
        <w:rPr>
          <w:rFonts w:cs="Arial"/>
          <w:sz w:val="20"/>
        </w:rPr>
        <w:t>transfer 1</w:t>
      </w:r>
    </w:p>
    <w:p w14:paraId="52B70784" w14:textId="3160C212" w:rsidR="001A13EC" w:rsidRDefault="001A13EC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</w:t>
      </w:r>
      <w:r w:rsidR="00625DD1">
        <w:rPr>
          <w:rFonts w:cs="Arial"/>
          <w:sz w:val="20"/>
        </w:rPr>
        <w:t>hing operation 2 with transfer 2</w:t>
      </w:r>
    </w:p>
    <w:p w14:paraId="6801F032" w14:textId="2415BC66" w:rsidR="00625DD1" w:rsidRDefault="00625DD1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operation3 with no catch</w:t>
      </w:r>
    </w:p>
    <w:p w14:paraId="2D68AF31" w14:textId="453385AB" w:rsidR="00625DD1" w:rsidRDefault="00625DD1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 with no catch</w:t>
      </w:r>
    </w:p>
    <w:p w14:paraId="70E96779" w14:textId="5FB91B03" w:rsidR="00625DD1" w:rsidRDefault="00625DD1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5 with transfer 3</w:t>
      </w:r>
    </w:p>
    <w:p w14:paraId="3E2F9C9D" w14:textId="40088C09" w:rsidR="00625DD1" w:rsidRDefault="00625DD1" w:rsidP="00625DD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6 with transfer 4</w:t>
      </w:r>
    </w:p>
    <w:p w14:paraId="3B1E9FF4" w14:textId="364C5681" w:rsidR="00625DD1" w:rsidRDefault="00625DD1" w:rsidP="00625DD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7 with transfer 5</w:t>
      </w:r>
    </w:p>
    <w:p w14:paraId="43980C5A" w14:textId="656A57EE" w:rsidR="00625DD1" w:rsidRDefault="00625DD1" w:rsidP="00625DD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8 with transfer 6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2375"/>
        <w:gridCol w:w="2306"/>
        <w:gridCol w:w="1869"/>
        <w:gridCol w:w="603"/>
        <w:gridCol w:w="1422"/>
        <w:gridCol w:w="1686"/>
      </w:tblGrid>
      <w:tr w:rsidR="00AC34A3" w:rsidRPr="00C341A4" w14:paraId="0514B2CC" w14:textId="77777777" w:rsidTr="00A80B2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7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80B2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25DD1" w:rsidRPr="00C341A4" w14:paraId="3A54840A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E6BDCCD" w:rsidR="00625DD1" w:rsidRDefault="00625DD1" w:rsidP="00625D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2EC62DA" w:rsidR="00625DD1" w:rsidRDefault="00625DD1" w:rsidP="00625D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3CAF8B2" w:rsidR="00625DD1" w:rsidRDefault="00625DD1" w:rsidP="00625D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FFA41E0" w:rsidR="00625DD1" w:rsidRDefault="00625DD1" w:rsidP="00625D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9A76AA9" w:rsidR="00625DD1" w:rsidRDefault="00625DD1" w:rsidP="00625D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LBY-2017-AUT-500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AD14EDE" w:rsidR="00625DD1" w:rsidRDefault="00625DD1" w:rsidP="00625D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AFB88AD" w:rsidR="00625DD1" w:rsidRDefault="00625DD1" w:rsidP="00625D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48F8739" w:rsidR="00625DD1" w:rsidRDefault="00625DD1" w:rsidP="00625D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12F95A6" w:rsidR="00625DD1" w:rsidRDefault="00625DD1" w:rsidP="00625D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C341A4" w14:paraId="7A770495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A9E75" w14:textId="398CC27E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DA535" w14:textId="680E36A9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7864C" w14:textId="0453D7E7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D340" w14:textId="1F8E589D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F638" w14:textId="32EA5282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LBY-2017-AUT-501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B67C" w14:textId="626C060A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7B5B" w14:textId="65308C0A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71067" w14:textId="127956BE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F7B0" w14:textId="54017B35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C341A4" w14:paraId="288EA3F0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D495B" w14:textId="57E08555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4147C" w14:textId="5B67E8FE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28627" w14:textId="3C622D51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6D57" w14:textId="1D715C7C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A760" w14:textId="20F5D5A5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LBY-2017-AUT-502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08FB" w14:textId="1211D131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6FBB" w14:textId="50930BC2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A3E03" w14:textId="3436EBD7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9D434" w14:textId="3A027331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C341A4" w14:paraId="264FEDDE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86099" w14:textId="0B0A01B6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EA672" w14:textId="19F04D9B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44D97" w14:textId="32DDE669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15C17" w14:textId="05DD1F58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CE13" w14:textId="0F08143D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LBY-2017-AUT-503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8212" w14:textId="43FD3483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DE35" w14:textId="63D462F3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75FDD" w14:textId="65E4EA8D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55522" w14:textId="1A07211B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C341A4" w14:paraId="4AFB6766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355A9" w14:textId="1E8DC248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A0FF5" w14:textId="3F6303D8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3027E" w14:textId="54975E71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38978" w14:textId="4E0F013F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9770" w14:textId="30AFB2D1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LBY-2017-AUT-504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6B2B" w14:textId="5F6BC91A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3566" w14:textId="450EC7BB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86FBC" w14:textId="6311303E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3456D" w14:textId="2574962A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C341A4" w14:paraId="78D97361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280DB" w14:textId="04B1825B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64D91" w14:textId="28E2A045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A7EC1" w14:textId="192B4E49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D8C1B" w14:textId="2D670A7B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A10D" w14:textId="6509E0DB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LBY-2017-AUT-505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673C" w14:textId="47041909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37C5" w14:textId="03414231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46BA4" w14:textId="7995160F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23BB5" w14:textId="677C297F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47494F09" w:rsidR="00C71387" w:rsidRDefault="00127F5F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diver provided the estimation</w:t>
      </w:r>
      <w:r w:rsidR="00097541">
        <w:rPr>
          <w:rFonts w:cs="Arial"/>
          <w:sz w:val="20"/>
        </w:rPr>
        <w:t xml:space="preserve"> recorded by the captain on the PTN</w:t>
      </w:r>
      <w:r w:rsidR="00CF51D7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2773ADA3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7D1FFA">
        <w:rPr>
          <w:rFonts w:cs="Arial"/>
          <w:sz w:val="20"/>
        </w:rPr>
        <w:t>.</w:t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Pr="001A13EC" w:rsidRDefault="00CF51D7">
      <w:pPr>
        <w:pStyle w:val="BodyText"/>
        <w:rPr>
          <w:rFonts w:cs="Arial"/>
          <w:sz w:val="20"/>
        </w:rPr>
      </w:pPr>
      <w:r w:rsidRPr="001A13EC">
        <w:rPr>
          <w:rFonts w:cs="Arial"/>
          <w:sz w:val="20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34"/>
        <w:gridCol w:w="1237"/>
        <w:gridCol w:w="728"/>
        <w:gridCol w:w="1237"/>
        <w:gridCol w:w="728"/>
        <w:gridCol w:w="1254"/>
        <w:gridCol w:w="1030"/>
        <w:gridCol w:w="2008"/>
        <w:gridCol w:w="1846"/>
        <w:gridCol w:w="2042"/>
      </w:tblGrid>
      <w:tr w:rsidR="004E5600" w:rsidRPr="00C341A4" w14:paraId="4BB783E5" w14:textId="77777777" w:rsidTr="00625DD1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4" w:type="pct"/>
            <w:vMerge w:val="restart"/>
            <w:vAlign w:val="center"/>
          </w:tcPr>
          <w:p w14:paraId="317F399B" w14:textId="28EC5E9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AD17F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0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06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1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25DD1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6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5DD1" w:rsidRPr="00C341A4" w14:paraId="19B33E4A" w14:textId="77777777" w:rsidTr="00625DD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3E4B0B9" w14:textId="492ACF17" w:rsidR="00625DD1" w:rsidRPr="000F5377" w:rsidRDefault="00625DD1" w:rsidP="00625D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left w:val="single" w:sz="2" w:space="0" w:color="auto"/>
            </w:tcBorders>
            <w:vAlign w:val="center"/>
          </w:tcPr>
          <w:p w14:paraId="375C8931" w14:textId="258E31E2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407EA6C" w14:textId="6FC6077D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6EB93854" w14:textId="5764C59D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35" w:type="pct"/>
            <w:vAlign w:val="center"/>
          </w:tcPr>
          <w:p w14:paraId="52B2DB89" w14:textId="60036434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329CFBB3" w14:textId="04C829B8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41" w:type="pct"/>
            <w:vAlign w:val="center"/>
          </w:tcPr>
          <w:p w14:paraId="4B70CF34" w14:textId="0EC2DA89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35,30</w:t>
            </w:r>
          </w:p>
        </w:tc>
        <w:tc>
          <w:tcPr>
            <w:tcW w:w="362" w:type="pct"/>
            <w:vAlign w:val="center"/>
          </w:tcPr>
          <w:p w14:paraId="41C9DB2D" w14:textId="007771EB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13,42</w:t>
            </w:r>
          </w:p>
        </w:tc>
        <w:tc>
          <w:tcPr>
            <w:tcW w:w="706" w:type="pct"/>
            <w:vAlign w:val="center"/>
          </w:tcPr>
          <w:p w14:paraId="77EA2CA7" w14:textId="75D0771F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Elissa</w:t>
            </w:r>
          </w:p>
        </w:tc>
        <w:tc>
          <w:tcPr>
            <w:tcW w:w="649" w:type="pct"/>
            <w:vAlign w:val="center"/>
          </w:tcPr>
          <w:p w14:paraId="6DC004AB" w14:textId="3CF4A96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ATEU0MLT01064</w:t>
            </w:r>
          </w:p>
        </w:tc>
        <w:tc>
          <w:tcPr>
            <w:tcW w:w="718" w:type="pct"/>
            <w:vAlign w:val="center"/>
          </w:tcPr>
          <w:p w14:paraId="7A7FF3A7" w14:textId="22996574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EU.MLT-008-FF</w:t>
            </w:r>
          </w:p>
        </w:tc>
      </w:tr>
      <w:tr w:rsidR="00625DD1" w:rsidRPr="00C341A4" w14:paraId="5A0767AA" w14:textId="77777777" w:rsidTr="00625DD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D1003F7" w14:textId="58B79E58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left w:val="single" w:sz="2" w:space="0" w:color="auto"/>
            </w:tcBorders>
            <w:vAlign w:val="center"/>
          </w:tcPr>
          <w:p w14:paraId="1A750C53" w14:textId="318A8910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17668DB8" w14:textId="2AB8F79E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56" w:type="pct"/>
            <w:vAlign w:val="center"/>
          </w:tcPr>
          <w:p w14:paraId="54577CD9" w14:textId="150022D8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435" w:type="pct"/>
            <w:vAlign w:val="center"/>
          </w:tcPr>
          <w:p w14:paraId="3B5D62BB" w14:textId="4145860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56" w:type="pct"/>
            <w:vAlign w:val="center"/>
          </w:tcPr>
          <w:p w14:paraId="08A167DE" w14:textId="2333479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441" w:type="pct"/>
            <w:vAlign w:val="center"/>
          </w:tcPr>
          <w:p w14:paraId="331A7183" w14:textId="014DE9D6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362" w:type="pct"/>
            <w:vAlign w:val="center"/>
          </w:tcPr>
          <w:p w14:paraId="18817B78" w14:textId="25106DE4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13,83</w:t>
            </w:r>
          </w:p>
        </w:tc>
        <w:tc>
          <w:tcPr>
            <w:tcW w:w="706" w:type="pct"/>
            <w:vAlign w:val="center"/>
          </w:tcPr>
          <w:p w14:paraId="3A6A6C02" w14:textId="025491AF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Elissa</w:t>
            </w:r>
          </w:p>
        </w:tc>
        <w:tc>
          <w:tcPr>
            <w:tcW w:w="649" w:type="pct"/>
            <w:vAlign w:val="center"/>
          </w:tcPr>
          <w:p w14:paraId="1FBE5229" w14:textId="01659AFE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ATEU0MLT01064</w:t>
            </w:r>
          </w:p>
        </w:tc>
        <w:tc>
          <w:tcPr>
            <w:tcW w:w="718" w:type="pct"/>
            <w:vAlign w:val="center"/>
          </w:tcPr>
          <w:p w14:paraId="6362A2AB" w14:textId="31F7A4C8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EU.MLT-008-FF</w:t>
            </w:r>
          </w:p>
        </w:tc>
      </w:tr>
      <w:tr w:rsidR="00625DD1" w:rsidRPr="00C341A4" w14:paraId="40BE1764" w14:textId="77777777" w:rsidTr="00625DD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2E77CE7" w14:textId="6DEFE587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tcBorders>
              <w:left w:val="single" w:sz="2" w:space="0" w:color="auto"/>
            </w:tcBorders>
            <w:vAlign w:val="center"/>
          </w:tcPr>
          <w:p w14:paraId="35AFABC5" w14:textId="0E83C6A7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2F5D762A" w14:textId="2E0FA21E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56" w:type="pct"/>
            <w:vAlign w:val="center"/>
          </w:tcPr>
          <w:p w14:paraId="2F8AFBAE" w14:textId="28CB1A8A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435" w:type="pct"/>
            <w:vAlign w:val="center"/>
          </w:tcPr>
          <w:p w14:paraId="01E61490" w14:textId="12C5D81B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56" w:type="pct"/>
            <w:vAlign w:val="center"/>
          </w:tcPr>
          <w:p w14:paraId="72AF7D53" w14:textId="4B00519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441" w:type="pct"/>
            <w:vAlign w:val="center"/>
          </w:tcPr>
          <w:p w14:paraId="5167CF04" w14:textId="6646AFCC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39,73</w:t>
            </w:r>
          </w:p>
        </w:tc>
        <w:tc>
          <w:tcPr>
            <w:tcW w:w="362" w:type="pct"/>
            <w:vAlign w:val="center"/>
          </w:tcPr>
          <w:p w14:paraId="167DB295" w14:textId="40D309D0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15,32</w:t>
            </w:r>
          </w:p>
        </w:tc>
        <w:tc>
          <w:tcPr>
            <w:tcW w:w="706" w:type="pct"/>
            <w:vAlign w:val="center"/>
          </w:tcPr>
          <w:p w14:paraId="6F38C7B5" w14:textId="7B2C4F32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Leli</w:t>
            </w:r>
          </w:p>
        </w:tc>
        <w:tc>
          <w:tcPr>
            <w:tcW w:w="649" w:type="pct"/>
            <w:vAlign w:val="center"/>
          </w:tcPr>
          <w:p w14:paraId="705252D4" w14:textId="6DE71ACF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718" w:type="pct"/>
            <w:vAlign w:val="center"/>
          </w:tcPr>
          <w:p w14:paraId="21407465" w14:textId="55FC7BE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EU.MLT-007-FF</w:t>
            </w:r>
          </w:p>
        </w:tc>
      </w:tr>
      <w:tr w:rsidR="00625DD1" w:rsidRPr="00C341A4" w14:paraId="7DFDC421" w14:textId="77777777" w:rsidTr="00625DD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6AD76B1" w14:textId="2C342BC6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4" w:type="pct"/>
            <w:tcBorders>
              <w:left w:val="single" w:sz="2" w:space="0" w:color="auto"/>
            </w:tcBorders>
            <w:vAlign w:val="center"/>
          </w:tcPr>
          <w:p w14:paraId="27AF591E" w14:textId="7B40B70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0CFA8E32" w14:textId="33723EAB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56" w:type="pct"/>
            <w:vAlign w:val="center"/>
          </w:tcPr>
          <w:p w14:paraId="032DD3C8" w14:textId="40DB0521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435" w:type="pct"/>
            <w:vAlign w:val="center"/>
          </w:tcPr>
          <w:p w14:paraId="10225B4D" w14:textId="2D60A91E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56" w:type="pct"/>
            <w:vAlign w:val="center"/>
          </w:tcPr>
          <w:p w14:paraId="111562EF" w14:textId="7044AD7A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20:45</w:t>
            </w:r>
          </w:p>
        </w:tc>
        <w:tc>
          <w:tcPr>
            <w:tcW w:w="441" w:type="pct"/>
            <w:vAlign w:val="center"/>
          </w:tcPr>
          <w:p w14:paraId="7C8119A7" w14:textId="15C00966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39,38</w:t>
            </w:r>
          </w:p>
        </w:tc>
        <w:tc>
          <w:tcPr>
            <w:tcW w:w="362" w:type="pct"/>
            <w:vAlign w:val="center"/>
          </w:tcPr>
          <w:p w14:paraId="7FC209A9" w14:textId="03354D1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15,33</w:t>
            </w:r>
          </w:p>
        </w:tc>
        <w:tc>
          <w:tcPr>
            <w:tcW w:w="706" w:type="pct"/>
            <w:vAlign w:val="center"/>
          </w:tcPr>
          <w:p w14:paraId="51F98B1C" w14:textId="2EDA7C2A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Leli</w:t>
            </w:r>
          </w:p>
        </w:tc>
        <w:tc>
          <w:tcPr>
            <w:tcW w:w="649" w:type="pct"/>
            <w:vAlign w:val="center"/>
          </w:tcPr>
          <w:p w14:paraId="6D5A8E9B" w14:textId="0EDA1BD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718" w:type="pct"/>
            <w:vAlign w:val="center"/>
          </w:tcPr>
          <w:p w14:paraId="461DBD8E" w14:textId="606A197C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EU.MLT-007-FF</w:t>
            </w:r>
          </w:p>
        </w:tc>
      </w:tr>
      <w:tr w:rsidR="00625DD1" w:rsidRPr="00C341A4" w14:paraId="3C40E76F" w14:textId="77777777" w:rsidTr="00625DD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51580AC6" w14:textId="1277C023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4" w:type="pct"/>
            <w:tcBorders>
              <w:left w:val="single" w:sz="2" w:space="0" w:color="auto"/>
            </w:tcBorders>
            <w:vAlign w:val="center"/>
          </w:tcPr>
          <w:p w14:paraId="39A23A0D" w14:textId="05957260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1F99E2AF" w14:textId="2BECB490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56" w:type="pct"/>
            <w:vAlign w:val="center"/>
          </w:tcPr>
          <w:p w14:paraId="6D9A24DE" w14:textId="32D7D201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435" w:type="pct"/>
            <w:vAlign w:val="center"/>
          </w:tcPr>
          <w:p w14:paraId="4D855BEC" w14:textId="1CA0341A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56" w:type="pct"/>
            <w:vAlign w:val="center"/>
          </w:tcPr>
          <w:p w14:paraId="10244F91" w14:textId="48FB84B7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441" w:type="pct"/>
            <w:vAlign w:val="center"/>
          </w:tcPr>
          <w:p w14:paraId="5C0D378E" w14:textId="741F2DF4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39,22</w:t>
            </w:r>
          </w:p>
        </w:tc>
        <w:tc>
          <w:tcPr>
            <w:tcW w:w="362" w:type="pct"/>
            <w:vAlign w:val="center"/>
          </w:tcPr>
          <w:p w14:paraId="0219202D" w14:textId="6B32E2CC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15,08</w:t>
            </w:r>
          </w:p>
        </w:tc>
        <w:tc>
          <w:tcPr>
            <w:tcW w:w="706" w:type="pct"/>
            <w:vAlign w:val="center"/>
          </w:tcPr>
          <w:p w14:paraId="18F40CCE" w14:textId="1A33A160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ROBIAN</w:t>
            </w:r>
          </w:p>
        </w:tc>
        <w:tc>
          <w:tcPr>
            <w:tcW w:w="649" w:type="pct"/>
            <w:vAlign w:val="center"/>
          </w:tcPr>
          <w:p w14:paraId="659C05FD" w14:textId="49C29DB1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AT000LBY00069</w:t>
            </w:r>
          </w:p>
        </w:tc>
        <w:tc>
          <w:tcPr>
            <w:tcW w:w="718" w:type="pct"/>
            <w:vAlign w:val="center"/>
          </w:tcPr>
          <w:p w14:paraId="2D9EB2DF" w14:textId="4A28638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</w:tr>
      <w:tr w:rsidR="00625DD1" w:rsidRPr="00C341A4" w14:paraId="51AF9F79" w14:textId="77777777" w:rsidTr="00625DD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5B71C912" w14:textId="42DAB884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4" w:type="pct"/>
            <w:tcBorders>
              <w:left w:val="single" w:sz="2" w:space="0" w:color="auto"/>
            </w:tcBorders>
            <w:vAlign w:val="center"/>
          </w:tcPr>
          <w:p w14:paraId="373BADDA" w14:textId="3D00E206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078956C5" w14:textId="3C6BEA19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56" w:type="pct"/>
            <w:vAlign w:val="center"/>
          </w:tcPr>
          <w:p w14:paraId="3AD27D7D" w14:textId="1300886B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435" w:type="pct"/>
            <w:vAlign w:val="center"/>
          </w:tcPr>
          <w:p w14:paraId="3824E78C" w14:textId="167E215A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56" w:type="pct"/>
            <w:vAlign w:val="center"/>
          </w:tcPr>
          <w:p w14:paraId="7AD3B61B" w14:textId="7FD2412C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441" w:type="pct"/>
            <w:vAlign w:val="center"/>
          </w:tcPr>
          <w:p w14:paraId="26FE1841" w14:textId="401B4020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38,90</w:t>
            </w:r>
          </w:p>
        </w:tc>
        <w:tc>
          <w:tcPr>
            <w:tcW w:w="362" w:type="pct"/>
            <w:vAlign w:val="center"/>
          </w:tcPr>
          <w:p w14:paraId="7CF5458F" w14:textId="7077F14D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14,62</w:t>
            </w:r>
          </w:p>
        </w:tc>
        <w:tc>
          <w:tcPr>
            <w:tcW w:w="706" w:type="pct"/>
            <w:vAlign w:val="center"/>
          </w:tcPr>
          <w:p w14:paraId="687A77E2" w14:textId="44710378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ROBIAN</w:t>
            </w:r>
          </w:p>
        </w:tc>
        <w:tc>
          <w:tcPr>
            <w:tcW w:w="649" w:type="pct"/>
            <w:vAlign w:val="center"/>
          </w:tcPr>
          <w:p w14:paraId="3D55F989" w14:textId="3E9EED08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AT000LBY00069</w:t>
            </w:r>
          </w:p>
        </w:tc>
        <w:tc>
          <w:tcPr>
            <w:tcW w:w="718" w:type="pct"/>
            <w:vAlign w:val="center"/>
          </w:tcPr>
          <w:p w14:paraId="2652CDD8" w14:textId="71F82EF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16FE80EA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lastRenderedPageBreak/>
        <w:t>Additional remarks from direct observation:</w:t>
      </w:r>
      <w:r w:rsidR="00A53EB9">
        <w:rPr>
          <w:rFonts w:cs="Arial"/>
          <w:sz w:val="20"/>
        </w:rPr>
        <w:t xml:space="preserve"> No comment.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AD17FA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AD17FA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AD17FA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5B4E0B7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Pr="001A13EC" w:rsidRDefault="001E4279" w:rsidP="0023766D">
      <w:pPr>
        <w:pStyle w:val="BodyText"/>
        <w:rPr>
          <w:rFonts w:cs="Arial"/>
          <w:sz w:val="20"/>
        </w:rPr>
      </w:pPr>
      <w:r w:rsidRPr="001A13EC">
        <w:rPr>
          <w:rFonts w:cs="Arial"/>
          <w:sz w:val="20"/>
        </w:rPr>
        <w:t>No control transfer operation.</w:t>
      </w:r>
    </w:p>
    <w:p w14:paraId="43D21E39" w14:textId="77777777" w:rsidR="00A53EB9" w:rsidRDefault="00A53EB9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5DD1" w:rsidRPr="006F3142" w14:paraId="342C58D4" w14:textId="77777777" w:rsidTr="00A80B2F">
        <w:trPr>
          <w:trHeight w:val="360"/>
        </w:trPr>
        <w:tc>
          <w:tcPr>
            <w:tcW w:w="534" w:type="pct"/>
            <w:vAlign w:val="center"/>
          </w:tcPr>
          <w:p w14:paraId="66ECFB8B" w14:textId="640651E3" w:rsidR="00625DD1" w:rsidRPr="000F5377" w:rsidRDefault="00625DD1" w:rsidP="00625D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2C7AE488" w14:textId="12993837" w:rsidR="00625DD1" w:rsidRPr="00150DEA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019DF181" w14:textId="1212F1EA" w:rsidR="00625DD1" w:rsidRPr="00150DEA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34688E7" w14:textId="109CB9DB" w:rsidR="00625DD1" w:rsidRPr="00150DEA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3FED1BF" w14:textId="05E31B52" w:rsidR="00625DD1" w:rsidRPr="00150DEA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1C16AD6" w14:textId="184E5A7F" w:rsidR="00625DD1" w:rsidRPr="00150DEA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25DD1" w:rsidRPr="006F3142" w14:paraId="43CAD12D" w14:textId="77777777" w:rsidTr="00A80B2F">
        <w:trPr>
          <w:trHeight w:val="360"/>
        </w:trPr>
        <w:tc>
          <w:tcPr>
            <w:tcW w:w="534" w:type="pct"/>
            <w:vAlign w:val="center"/>
          </w:tcPr>
          <w:p w14:paraId="49C6C24F" w14:textId="10F28AFD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6919389F" w14:textId="43CABF0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079E297F" w14:textId="540EAB48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9AA98AB" w14:textId="51CDD726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0AFC66B" w14:textId="60C3BF8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25BB8BB" w14:textId="50972EAD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25DD1" w:rsidRPr="006F3142" w14:paraId="45F6848D" w14:textId="77777777" w:rsidTr="00A80B2F">
        <w:trPr>
          <w:trHeight w:val="360"/>
        </w:trPr>
        <w:tc>
          <w:tcPr>
            <w:tcW w:w="534" w:type="pct"/>
            <w:vAlign w:val="center"/>
          </w:tcPr>
          <w:p w14:paraId="469A9C0A" w14:textId="52E68920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34611043" w14:textId="7127682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AB9B202" w14:textId="0FD30CEA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0EEBE23" w14:textId="2EA32CC6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200FC2A" w14:textId="44F97182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AD69A9E" w14:textId="3084704E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25DD1" w:rsidRPr="006F3142" w14:paraId="36AC69D2" w14:textId="77777777" w:rsidTr="00A80B2F">
        <w:trPr>
          <w:trHeight w:val="360"/>
        </w:trPr>
        <w:tc>
          <w:tcPr>
            <w:tcW w:w="534" w:type="pct"/>
            <w:vAlign w:val="center"/>
          </w:tcPr>
          <w:p w14:paraId="4A0BDF48" w14:textId="63D51F46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481B130" w14:textId="021DB074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E7744B8" w14:textId="4806F47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0942F39" w14:textId="4DDD0DB0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FE45228" w14:textId="3462F9F8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530A812" w14:textId="541C818C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25DD1" w:rsidRPr="006F3142" w14:paraId="50115576" w14:textId="77777777" w:rsidTr="00A80B2F">
        <w:trPr>
          <w:trHeight w:val="360"/>
        </w:trPr>
        <w:tc>
          <w:tcPr>
            <w:tcW w:w="534" w:type="pct"/>
            <w:vAlign w:val="center"/>
          </w:tcPr>
          <w:p w14:paraId="2C93F60C" w14:textId="64A2CB9F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352F596" w14:textId="546A84F4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0A4636B" w14:textId="157B5797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86D73D" w14:textId="37DBF241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8FC110E" w14:textId="0BE97C8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9273461" w14:textId="175A595A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25DD1" w:rsidRPr="006F3142" w14:paraId="48CE9BAA" w14:textId="77777777" w:rsidTr="00A80B2F">
        <w:trPr>
          <w:trHeight w:val="360"/>
        </w:trPr>
        <w:tc>
          <w:tcPr>
            <w:tcW w:w="534" w:type="pct"/>
            <w:vAlign w:val="center"/>
          </w:tcPr>
          <w:p w14:paraId="64B9FBC1" w14:textId="0022882C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4DFC085C" w14:textId="47CEB57C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58D984D1" w14:textId="6015240C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BC92623" w14:textId="2614CBF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EC8C8E1" w14:textId="06E1498E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7CF5A78" w14:textId="0BCF6E02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8B8D440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1E4279">
        <w:rPr>
          <w:rFonts w:cs="Arial"/>
          <w:sz w:val="20"/>
        </w:rPr>
        <w:t xml:space="preserve"> good quality video.</w:t>
      </w:r>
      <w:r w:rsidR="00A80B2F">
        <w:rPr>
          <w:rFonts w:cs="Arial"/>
          <w:sz w:val="20"/>
        </w:rPr>
        <w:t xml:space="preserve"> </w:t>
      </w:r>
      <w:r w:rsidR="00097541">
        <w:rPr>
          <w:rFonts w:cs="Arial"/>
          <w:sz w:val="20"/>
        </w:rPr>
        <w:t>T</w:t>
      </w:r>
      <w:r w:rsidR="00A80B2F">
        <w:rPr>
          <w:rFonts w:cs="Arial"/>
          <w:sz w:val="20"/>
        </w:rPr>
        <w:t xml:space="preserve">he </w:t>
      </w:r>
      <w:r w:rsidR="00A53EB9">
        <w:rPr>
          <w:rFonts w:cs="Arial"/>
          <w:sz w:val="20"/>
        </w:rPr>
        <w:t>video</w:t>
      </w:r>
      <w:r w:rsidR="00625DD1">
        <w:rPr>
          <w:rFonts w:cs="Arial"/>
          <w:sz w:val="20"/>
        </w:rPr>
        <w:t xml:space="preserve"> records provided to the observer were</w:t>
      </w:r>
      <w:r w:rsidR="00A53EB9">
        <w:rPr>
          <w:rFonts w:cs="Arial"/>
          <w:sz w:val="20"/>
        </w:rPr>
        <w:t xml:space="preserve"> </w:t>
      </w:r>
      <w:r w:rsidR="00A80B2F">
        <w:rPr>
          <w:rFonts w:cs="Arial"/>
          <w:sz w:val="20"/>
        </w:rPr>
        <w:t>conformed to the ICCAT recommendation.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2FBBF6A7" w14:textId="77777777" w:rsidR="00625DD1" w:rsidRDefault="00625DD1" w:rsidP="00FE2849">
      <w:pPr>
        <w:pStyle w:val="BodyText"/>
        <w:rPr>
          <w:rFonts w:cs="Arial"/>
          <w:sz w:val="20"/>
        </w:rPr>
      </w:pPr>
    </w:p>
    <w:p w14:paraId="58F239C9" w14:textId="77777777" w:rsidR="00625DD1" w:rsidRDefault="00625DD1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9187BB2" w:rsidR="000F450F" w:rsidRPr="000F450F" w:rsidRDefault="000F450F" w:rsidP="00A80B2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Pr="00625DD1" w:rsidRDefault="001E4279" w:rsidP="001E4279">
      <w:pPr>
        <w:pStyle w:val="BodyText"/>
        <w:rPr>
          <w:rFonts w:cs="Arial"/>
          <w:sz w:val="20"/>
        </w:rPr>
      </w:pPr>
      <w:r w:rsidRPr="00625DD1">
        <w:rPr>
          <w:rFonts w:cs="Arial"/>
          <w:sz w:val="20"/>
        </w:rPr>
        <w:t>No control transfer operation.</w:t>
      </w:r>
    </w:p>
    <w:p w14:paraId="71416F61" w14:textId="77777777" w:rsidR="00097541" w:rsidRDefault="00097541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25DD1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403EDB75" w:rsidR="00625DD1" w:rsidRPr="000F5377" w:rsidRDefault="00625DD1" w:rsidP="00625D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593305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3BAF9FAF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6A679DB0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LBY-2017-500-ITD</w:t>
            </w:r>
          </w:p>
        </w:tc>
        <w:tc>
          <w:tcPr>
            <w:tcW w:w="1701" w:type="dxa"/>
            <w:vAlign w:val="center"/>
          </w:tcPr>
          <w:p w14:paraId="2C187314" w14:textId="7B4B599F" w:rsidR="00625DD1" w:rsidRPr="00711D94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559" w:type="dxa"/>
            <w:vAlign w:val="center"/>
          </w:tcPr>
          <w:p w14:paraId="4103A0EE" w14:textId="43A00A9D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19600</w:t>
            </w:r>
          </w:p>
        </w:tc>
        <w:tc>
          <w:tcPr>
            <w:tcW w:w="1843" w:type="dxa"/>
            <w:vAlign w:val="center"/>
          </w:tcPr>
          <w:p w14:paraId="43419C0F" w14:textId="14D72FBB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1559" w:type="dxa"/>
            <w:vAlign w:val="center"/>
          </w:tcPr>
          <w:p w14:paraId="470CBDDF" w14:textId="4F976EBB" w:rsidR="00625DD1" w:rsidRDefault="00625DD1" w:rsidP="00625DD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C341A4" w14:paraId="1EDA9772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467346D" w14:textId="7F7FD877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6531876" w14:textId="66A059F2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CDE18B3" w14:textId="30A7778D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3F66367C" w14:textId="23A21F8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LBY-2017-501-ITD</w:t>
            </w:r>
          </w:p>
        </w:tc>
        <w:tc>
          <w:tcPr>
            <w:tcW w:w="1701" w:type="dxa"/>
            <w:vAlign w:val="center"/>
          </w:tcPr>
          <w:p w14:paraId="4F451A5F" w14:textId="1D9F9C6A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559" w:type="dxa"/>
            <w:vAlign w:val="center"/>
          </w:tcPr>
          <w:p w14:paraId="29119ADC" w14:textId="5F49EB97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843" w:type="dxa"/>
            <w:vAlign w:val="center"/>
          </w:tcPr>
          <w:p w14:paraId="236EB66D" w14:textId="310A7CE2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</w:t>
            </w:r>
          </w:p>
        </w:tc>
        <w:tc>
          <w:tcPr>
            <w:tcW w:w="1559" w:type="dxa"/>
            <w:vAlign w:val="center"/>
          </w:tcPr>
          <w:p w14:paraId="69593888" w14:textId="7A65A7B0" w:rsidR="00625DD1" w:rsidRDefault="00625DD1" w:rsidP="00625DD1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C341A4" w14:paraId="0D96CFB5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6CBAD660" w14:textId="28DF16FB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56BF17B6" w14:textId="1181616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BFD7E40" w14:textId="2B821ABD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46E154FC" w14:textId="39487D3B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LBY-2017-502-ITD</w:t>
            </w:r>
          </w:p>
        </w:tc>
        <w:tc>
          <w:tcPr>
            <w:tcW w:w="1701" w:type="dxa"/>
            <w:vAlign w:val="center"/>
          </w:tcPr>
          <w:p w14:paraId="4D862B93" w14:textId="2CF91F98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59" w:type="dxa"/>
            <w:vAlign w:val="center"/>
          </w:tcPr>
          <w:p w14:paraId="2F42930D" w14:textId="6C3DD7EB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66000</w:t>
            </w:r>
          </w:p>
        </w:tc>
        <w:tc>
          <w:tcPr>
            <w:tcW w:w="1843" w:type="dxa"/>
            <w:vAlign w:val="center"/>
          </w:tcPr>
          <w:p w14:paraId="28101BBC" w14:textId="1B913A1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1559" w:type="dxa"/>
            <w:vAlign w:val="center"/>
          </w:tcPr>
          <w:p w14:paraId="0D04D61D" w14:textId="2D6DAD5D" w:rsidR="00625DD1" w:rsidRDefault="00625DD1" w:rsidP="00625DD1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C341A4" w14:paraId="0F81E0E0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84CD743" w14:textId="63A0A70B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6EAF12A" w14:textId="25353E2B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2E32D191" w14:textId="069EC40D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6E9E8482" w14:textId="13D3E4B1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LBY-2017-503-ITD</w:t>
            </w:r>
          </w:p>
        </w:tc>
        <w:tc>
          <w:tcPr>
            <w:tcW w:w="1701" w:type="dxa"/>
            <w:vAlign w:val="center"/>
          </w:tcPr>
          <w:p w14:paraId="524E7173" w14:textId="42F91618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59" w:type="dxa"/>
            <w:vAlign w:val="center"/>
          </w:tcPr>
          <w:p w14:paraId="26633D4B" w14:textId="781620A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41800</w:t>
            </w:r>
          </w:p>
        </w:tc>
        <w:tc>
          <w:tcPr>
            <w:tcW w:w="1843" w:type="dxa"/>
            <w:vAlign w:val="center"/>
          </w:tcPr>
          <w:p w14:paraId="48332B08" w14:textId="458D32FC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1559" w:type="dxa"/>
            <w:vAlign w:val="center"/>
          </w:tcPr>
          <w:p w14:paraId="6E06A201" w14:textId="54E9BEFE" w:rsidR="00625DD1" w:rsidRDefault="00625DD1" w:rsidP="00625DD1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C341A4" w14:paraId="69A7F7F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F148990" w14:textId="26510120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21EE0213" w14:textId="0CA4DCDA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2D2658C" w14:textId="2BB961D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1C8E931D" w14:textId="01EAB23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LBY-2017-504-ITD</w:t>
            </w:r>
          </w:p>
        </w:tc>
        <w:tc>
          <w:tcPr>
            <w:tcW w:w="1701" w:type="dxa"/>
            <w:vAlign w:val="center"/>
          </w:tcPr>
          <w:p w14:paraId="24AE7E8D" w14:textId="23C2FA2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1559" w:type="dxa"/>
            <w:vAlign w:val="center"/>
          </w:tcPr>
          <w:p w14:paraId="5539B7D8" w14:textId="04305BA4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65600</w:t>
            </w:r>
          </w:p>
        </w:tc>
        <w:tc>
          <w:tcPr>
            <w:tcW w:w="1843" w:type="dxa"/>
            <w:vAlign w:val="center"/>
          </w:tcPr>
          <w:p w14:paraId="224EC465" w14:textId="2B498525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</w:t>
            </w:r>
          </w:p>
        </w:tc>
        <w:tc>
          <w:tcPr>
            <w:tcW w:w="1559" w:type="dxa"/>
            <w:vAlign w:val="center"/>
          </w:tcPr>
          <w:p w14:paraId="42D111E3" w14:textId="3E85A0A0" w:rsidR="00625DD1" w:rsidRDefault="00625DD1" w:rsidP="00625DD1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C341A4" w14:paraId="0AAD947E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94C5B36" w14:textId="276FFF35" w:rsidR="00625DD1" w:rsidRDefault="00625DD1" w:rsidP="00625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5153C94F" w14:textId="0E9E4902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165EB95D" w14:textId="69638068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4AF9DA35" w14:textId="2941F5D7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LBY-2017-505-ITD</w:t>
            </w:r>
          </w:p>
        </w:tc>
        <w:tc>
          <w:tcPr>
            <w:tcW w:w="1701" w:type="dxa"/>
            <w:vAlign w:val="center"/>
          </w:tcPr>
          <w:p w14:paraId="6E3510A6" w14:textId="62810DB3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1559" w:type="dxa"/>
            <w:vAlign w:val="center"/>
          </w:tcPr>
          <w:p w14:paraId="04CC91A4" w14:textId="61501402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98000</w:t>
            </w:r>
          </w:p>
        </w:tc>
        <w:tc>
          <w:tcPr>
            <w:tcW w:w="1843" w:type="dxa"/>
            <w:vAlign w:val="center"/>
          </w:tcPr>
          <w:p w14:paraId="36FBF242" w14:textId="2D762289" w:rsidR="00625DD1" w:rsidRDefault="00625DD1" w:rsidP="00625D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1559" w:type="dxa"/>
            <w:vAlign w:val="center"/>
          </w:tcPr>
          <w:p w14:paraId="7A8991DC" w14:textId="2817BC23" w:rsidR="00625DD1" w:rsidRDefault="00625DD1" w:rsidP="00625DD1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3CBD51B" w14:textId="69CCAA1D" w:rsidR="00127F5F" w:rsidRDefault="00127F5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The difference between the observer estimate and the quantity stated in the ITD was always within 10% limit. Therefore</w:t>
      </w:r>
      <w:r w:rsidR="00AD17FA">
        <w:rPr>
          <w:rFonts w:cs="Arial"/>
          <w:sz w:val="20"/>
        </w:rPr>
        <w:t>,</w:t>
      </w:r>
      <w:r>
        <w:rPr>
          <w:rFonts w:cs="Arial"/>
          <w:sz w:val="20"/>
        </w:rPr>
        <w:t xml:space="preserve"> </w:t>
      </w:r>
      <w:r w:rsidR="00625DD1">
        <w:rPr>
          <w:rFonts w:cs="Arial"/>
          <w:sz w:val="20"/>
        </w:rPr>
        <w:t xml:space="preserve">after verification, </w:t>
      </w:r>
      <w:r>
        <w:rPr>
          <w:rFonts w:cs="Arial"/>
          <w:sz w:val="20"/>
        </w:rPr>
        <w:t xml:space="preserve">the observer signed </w:t>
      </w:r>
      <w:r w:rsidR="00625DD1">
        <w:rPr>
          <w:rFonts w:cs="Arial"/>
          <w:sz w:val="20"/>
        </w:rPr>
        <w:t xml:space="preserve">all </w:t>
      </w:r>
      <w:r w:rsidR="00A53EB9">
        <w:rPr>
          <w:rFonts w:cs="Arial"/>
          <w:sz w:val="20"/>
        </w:rPr>
        <w:t>t</w:t>
      </w:r>
      <w:r w:rsidR="00A80B2F">
        <w:rPr>
          <w:rFonts w:cs="Arial"/>
          <w:sz w:val="20"/>
        </w:rPr>
        <w:t>he</w:t>
      </w:r>
      <w:r>
        <w:rPr>
          <w:rFonts w:cs="Arial"/>
          <w:sz w:val="20"/>
        </w:rPr>
        <w:t xml:space="preserve"> ITD</w:t>
      </w:r>
      <w:r w:rsidR="00625DD1">
        <w:rPr>
          <w:rFonts w:cs="Arial"/>
          <w:sz w:val="20"/>
        </w:rPr>
        <w:t xml:space="preserve"> issued during the deployment</w:t>
      </w:r>
      <w:r>
        <w:rPr>
          <w:rFonts w:cs="Arial"/>
          <w:sz w:val="20"/>
        </w:rPr>
        <w:t>.</w:t>
      </w:r>
    </w:p>
    <w:p w14:paraId="7DBB47FE" w14:textId="77777777" w:rsidR="00127F5F" w:rsidRDefault="00127F5F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625DD1" w:rsidRPr="006F3142" w14:paraId="21753835" w14:textId="77777777" w:rsidTr="00A80B2F">
        <w:trPr>
          <w:trHeight w:val="360"/>
        </w:trPr>
        <w:tc>
          <w:tcPr>
            <w:tcW w:w="462" w:type="pct"/>
            <w:vAlign w:val="center"/>
          </w:tcPr>
          <w:p w14:paraId="3F213D5A" w14:textId="62B6C0B7" w:rsidR="00625DD1" w:rsidRPr="006F3142" w:rsidRDefault="00625DD1" w:rsidP="00625DD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793B87D9" w14:textId="2499D894" w:rsidR="00625DD1" w:rsidRPr="006F3142" w:rsidRDefault="00625DD1" w:rsidP="00625DD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BD78E15" w14:textId="1F9DD7DA" w:rsidR="00625DD1" w:rsidRPr="006F3142" w:rsidRDefault="00625DD1" w:rsidP="00625DD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1772BE62" w14:textId="10733092" w:rsidR="00625DD1" w:rsidRPr="006F3142" w:rsidRDefault="00625DD1" w:rsidP="00625DD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7FE67BB" w14:textId="6023EF9F" w:rsidR="00625DD1" w:rsidRPr="006F3142" w:rsidRDefault="00625DD1" w:rsidP="00625DD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65DE3843" w14:textId="3E302138" w:rsidR="00625DD1" w:rsidRPr="006F3142" w:rsidRDefault="00625DD1" w:rsidP="00625DD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9215F8C" w14:textId="1614B581" w:rsidR="00625DD1" w:rsidRPr="006F3142" w:rsidRDefault="00625DD1" w:rsidP="00625DD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5B4558" w14:textId="3383DCF9" w:rsidR="00625DD1" w:rsidRPr="006F3142" w:rsidRDefault="00625DD1" w:rsidP="00625DD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387FFF63" w14:textId="5AEC3C89" w:rsidR="00625DD1" w:rsidRPr="006F3142" w:rsidRDefault="00625DD1" w:rsidP="00625DD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5DD1" w:rsidRPr="006F3142" w14:paraId="737856AC" w14:textId="77777777" w:rsidTr="00A80B2F">
        <w:trPr>
          <w:trHeight w:val="360"/>
        </w:trPr>
        <w:tc>
          <w:tcPr>
            <w:tcW w:w="462" w:type="pct"/>
            <w:vAlign w:val="center"/>
          </w:tcPr>
          <w:p w14:paraId="66159D39" w14:textId="056E7721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663D8C31" w14:textId="79DCD18D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23810A3" w14:textId="276000A4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1BE31914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245E243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7E0627E9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D361459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EB77A2B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4FD6834F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5DD1" w:rsidRPr="006F3142" w14:paraId="6A9B5E09" w14:textId="77777777" w:rsidTr="00A80B2F">
        <w:trPr>
          <w:trHeight w:val="360"/>
        </w:trPr>
        <w:tc>
          <w:tcPr>
            <w:tcW w:w="462" w:type="pct"/>
            <w:vAlign w:val="center"/>
          </w:tcPr>
          <w:p w14:paraId="02A36796" w14:textId="29055524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51C9881C" w14:textId="4CA01D72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3B7770DE" w14:textId="35967050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031C532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066F31E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89ABBA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48DD2A3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FD6AFC7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A2222BC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5DD1" w:rsidRPr="006F3142" w14:paraId="67AF2611" w14:textId="77777777" w:rsidTr="00A80B2F">
        <w:trPr>
          <w:trHeight w:val="360"/>
        </w:trPr>
        <w:tc>
          <w:tcPr>
            <w:tcW w:w="462" w:type="pct"/>
            <w:vAlign w:val="center"/>
          </w:tcPr>
          <w:p w14:paraId="164DE2BD" w14:textId="675F74FE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45002874" w14:textId="54181C7F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321CC208" w14:textId="3C0A2761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144C8939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738FACA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3FFA023B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5346C05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720ECCE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452997BE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5DD1" w:rsidRPr="006F3142" w14:paraId="6E18C1DB" w14:textId="77777777" w:rsidTr="00A80B2F">
        <w:trPr>
          <w:trHeight w:val="360"/>
        </w:trPr>
        <w:tc>
          <w:tcPr>
            <w:tcW w:w="462" w:type="pct"/>
            <w:vAlign w:val="center"/>
          </w:tcPr>
          <w:p w14:paraId="61937EB9" w14:textId="6C9575A6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72715CA4" w14:textId="3CCF5119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1FBECD4" w14:textId="78670638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38B92E33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32E2250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0BE721FF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D0FD953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4112D01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41F84FC3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5DD1" w:rsidRPr="006F3142" w14:paraId="2FDC822A" w14:textId="77777777" w:rsidTr="00A80B2F">
        <w:trPr>
          <w:trHeight w:val="360"/>
        </w:trPr>
        <w:tc>
          <w:tcPr>
            <w:tcW w:w="462" w:type="pct"/>
            <w:vAlign w:val="center"/>
          </w:tcPr>
          <w:p w14:paraId="5626DAE1" w14:textId="23667FE4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vAlign w:val="center"/>
          </w:tcPr>
          <w:p w14:paraId="2BA7C17B" w14:textId="2E4516E2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DB65A0F" w14:textId="2B8BB9C3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37A9CB24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7E2E7D1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6E3F832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2B563A5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3BC5D5F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C56FAB2" w14:textId="77777777" w:rsidR="00625DD1" w:rsidRDefault="00625DD1" w:rsidP="00625D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9055493" w14:textId="7FF12EA6" w:rsidR="001E4279" w:rsidRDefault="001E4279" w:rsidP="00127F5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7D1FFA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a composition per size of the fish transferred.</w:t>
      </w:r>
    </w:p>
    <w:p w14:paraId="629797DB" w14:textId="77777777" w:rsidR="00A53EB9" w:rsidRDefault="00A53EB9" w:rsidP="00127F5F">
      <w:pPr>
        <w:pStyle w:val="BodyText"/>
        <w:rPr>
          <w:rFonts w:cs="Arial"/>
          <w:b/>
          <w:sz w:val="20"/>
        </w:rPr>
      </w:pPr>
    </w:p>
    <w:p w14:paraId="29CC8E1F" w14:textId="2A6249A1" w:rsidR="00625DD1" w:rsidRDefault="00625DD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7AF6C86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25DD1" w:rsidRPr="00D95B6B" w14:paraId="0E0CBC3A" w14:textId="77777777" w:rsidTr="00625DD1">
        <w:trPr>
          <w:trHeight w:val="510"/>
        </w:trPr>
        <w:tc>
          <w:tcPr>
            <w:tcW w:w="389" w:type="pct"/>
            <w:vMerge w:val="restart"/>
            <w:vAlign w:val="center"/>
          </w:tcPr>
          <w:p w14:paraId="4FD588F0" w14:textId="5969E3F4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DF34371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86F213E" w14:textId="697ADC52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A5AFD2C" w14:textId="5B46C389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19600</w:t>
            </w:r>
          </w:p>
        </w:tc>
        <w:tc>
          <w:tcPr>
            <w:tcW w:w="534" w:type="pct"/>
            <w:vAlign w:val="center"/>
          </w:tcPr>
          <w:p w14:paraId="7FAF5CEB" w14:textId="5086C6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583" w:type="pct"/>
            <w:vAlign w:val="center"/>
          </w:tcPr>
          <w:p w14:paraId="058C9EB5" w14:textId="75D59CBA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EB138A0" w14:textId="264EC4B2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001589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FD65F23" w14:textId="4BF1A3C9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LY17900007</w:t>
            </w:r>
          </w:p>
        </w:tc>
      </w:tr>
      <w:tr w:rsidR="00625DD1" w:rsidRPr="00D95B6B" w14:paraId="1107075D" w14:textId="77777777" w:rsidTr="00625DD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99DAFF3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3BD91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C37AB" w14:textId="7F95667A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08CB7" w14:textId="2A989D92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E930A0B" w14:textId="5EC584AD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9F51F5E" w14:textId="743A804D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BC11025" w14:textId="07F6E88C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001589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541B7" w14:textId="17EF372F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LY17900007</w:t>
            </w:r>
          </w:p>
        </w:tc>
      </w:tr>
      <w:tr w:rsidR="00625DD1" w:rsidRPr="00D95B6B" w14:paraId="79753462" w14:textId="77777777" w:rsidTr="00625DD1">
        <w:trPr>
          <w:trHeight w:val="510"/>
        </w:trPr>
        <w:tc>
          <w:tcPr>
            <w:tcW w:w="389" w:type="pct"/>
            <w:vMerge w:val="restart"/>
            <w:vAlign w:val="center"/>
          </w:tcPr>
          <w:p w14:paraId="55B23441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08B87AB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E06DBB" w14:textId="51FFE496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DE8B22" w14:textId="22738AB6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0B8C55EC" w14:textId="3A82A200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1014</w:t>
            </w:r>
          </w:p>
        </w:tc>
        <w:tc>
          <w:tcPr>
            <w:tcW w:w="583" w:type="pct"/>
            <w:vAlign w:val="center"/>
          </w:tcPr>
          <w:p w14:paraId="21C8E58D" w14:textId="146D50FC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31B0925" w14:textId="666CB44F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001595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F3AAFC0" w14:textId="18484359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LY17900013</w:t>
            </w:r>
          </w:p>
        </w:tc>
      </w:tr>
      <w:tr w:rsidR="00625DD1" w:rsidRPr="00D95B6B" w14:paraId="41DEF567" w14:textId="77777777" w:rsidTr="00625DD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2067996D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5ADF5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F7528" w14:textId="3852F510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E619D" w14:textId="73163A7B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9D394F5" w14:textId="27734169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5065B6F" w14:textId="3CB5DE33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FEEA8C3" w14:textId="0FAF87C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001595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D08FF" w14:textId="6BC7F0DD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LY17900013</w:t>
            </w:r>
          </w:p>
        </w:tc>
      </w:tr>
      <w:tr w:rsidR="00625DD1" w:rsidRPr="00D95B6B" w14:paraId="301058C1" w14:textId="77777777" w:rsidTr="00625DD1">
        <w:trPr>
          <w:trHeight w:val="510"/>
        </w:trPr>
        <w:tc>
          <w:tcPr>
            <w:tcW w:w="389" w:type="pct"/>
            <w:vMerge w:val="restart"/>
            <w:vAlign w:val="center"/>
          </w:tcPr>
          <w:p w14:paraId="2179574C" w14:textId="40FB4F88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716C125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EFC8DAB" w14:textId="1C132AAE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D3C22C" w14:textId="415B91DA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66000</w:t>
            </w:r>
          </w:p>
        </w:tc>
        <w:tc>
          <w:tcPr>
            <w:tcW w:w="534" w:type="pct"/>
            <w:vAlign w:val="center"/>
          </w:tcPr>
          <w:p w14:paraId="5BCCDEC9" w14:textId="53A6B334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583" w:type="pct"/>
            <w:vAlign w:val="center"/>
          </w:tcPr>
          <w:p w14:paraId="5D8BA5D3" w14:textId="4FC1EE54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1658391" w14:textId="1898BB3B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001603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E752B71" w14:textId="3FD3FF23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LY17900021</w:t>
            </w:r>
          </w:p>
        </w:tc>
      </w:tr>
      <w:tr w:rsidR="00625DD1" w:rsidRPr="00D95B6B" w14:paraId="3941D720" w14:textId="77777777" w:rsidTr="00625DD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7E29C19F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5E4FA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E1A2B" w14:textId="03C133D4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ECB2D" w14:textId="36865569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76531E0" w14:textId="1AAA2AB0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0371E84" w14:textId="2B281BE8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D9A7403" w14:textId="2DCB6C21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001603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16A8F" w14:textId="48CF4901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LY17900021</w:t>
            </w:r>
          </w:p>
        </w:tc>
      </w:tr>
      <w:tr w:rsidR="00625DD1" w:rsidRPr="00D95B6B" w14:paraId="7C0C8376" w14:textId="77777777" w:rsidTr="00625DD1">
        <w:trPr>
          <w:trHeight w:val="510"/>
        </w:trPr>
        <w:tc>
          <w:tcPr>
            <w:tcW w:w="389" w:type="pct"/>
            <w:vMerge w:val="restart"/>
            <w:vAlign w:val="center"/>
          </w:tcPr>
          <w:p w14:paraId="2DE6C509" w14:textId="642CFCF4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21BF04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EA9C0A3" w14:textId="056D84D8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0124C" w14:textId="4664111E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77DAA26E" w14:textId="588A6AFC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583" w:type="pct"/>
            <w:vAlign w:val="center"/>
          </w:tcPr>
          <w:p w14:paraId="19965857" w14:textId="4D009083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7C7C2B8" w14:textId="1996797F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001607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585E0C4" w14:textId="216B82C3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LY17900025</w:t>
            </w:r>
          </w:p>
        </w:tc>
      </w:tr>
      <w:tr w:rsidR="00625DD1" w:rsidRPr="00D95B6B" w14:paraId="48B5E7FA" w14:textId="77777777" w:rsidTr="00625DD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071C31EB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3B526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9562A" w14:textId="4D03BFFE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B3731" w14:textId="4A9BC80C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971138A" w14:textId="6D7B2FBF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2076C93" w14:textId="1B928748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1DD1C44" w14:textId="7F81B786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001607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246E1" w14:textId="48BFC731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LY17900026</w:t>
            </w:r>
          </w:p>
        </w:tc>
      </w:tr>
      <w:tr w:rsidR="00625DD1" w:rsidRPr="00D95B6B" w14:paraId="3DA36630" w14:textId="77777777" w:rsidTr="00625DD1">
        <w:trPr>
          <w:trHeight w:val="510"/>
        </w:trPr>
        <w:tc>
          <w:tcPr>
            <w:tcW w:w="389" w:type="pct"/>
            <w:vMerge w:val="restart"/>
            <w:vAlign w:val="center"/>
          </w:tcPr>
          <w:p w14:paraId="05912B2E" w14:textId="36DB73F0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323085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97C299E" w14:textId="1DA7181B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B55814B" w14:textId="7D5C3E71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0A4DED7F" w14:textId="2C0859F3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837</w:t>
            </w:r>
          </w:p>
        </w:tc>
        <w:tc>
          <w:tcPr>
            <w:tcW w:w="583" w:type="pct"/>
            <w:vAlign w:val="center"/>
          </w:tcPr>
          <w:p w14:paraId="6A9CCD0B" w14:textId="6E5D908F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C7309C5" w14:textId="3E5E07F4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001608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44A9E31" w14:textId="6A8E86BA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LY17900027</w:t>
            </w:r>
          </w:p>
        </w:tc>
      </w:tr>
      <w:tr w:rsidR="00625DD1" w:rsidRPr="00D95B6B" w14:paraId="3969960F" w14:textId="77777777" w:rsidTr="00625DD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94159B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DB0CE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48BFB" w14:textId="6723946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AD80D" w14:textId="5357E3C9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EFF4996" w14:textId="09FE5EED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2B6B152" w14:textId="697BA73F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5BD689C" w14:textId="78481F19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001608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30FFF" w14:textId="3D8EB651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LY17900028</w:t>
            </w:r>
          </w:p>
        </w:tc>
      </w:tr>
      <w:tr w:rsidR="00625DD1" w:rsidRPr="00D95B6B" w14:paraId="22C27F4D" w14:textId="77777777" w:rsidTr="00625DD1">
        <w:trPr>
          <w:trHeight w:val="510"/>
        </w:trPr>
        <w:tc>
          <w:tcPr>
            <w:tcW w:w="389" w:type="pct"/>
            <w:vMerge w:val="restart"/>
            <w:vAlign w:val="center"/>
          </w:tcPr>
          <w:p w14:paraId="22AE90FF" w14:textId="1C99E683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FD4E6C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B6392A" w14:textId="25743940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BBAF02" w14:textId="7FA18815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0135ED1F" w14:textId="4422FD5E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583" w:type="pct"/>
            <w:vAlign w:val="center"/>
          </w:tcPr>
          <w:p w14:paraId="0CD66873" w14:textId="0BCB272C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871C15F" w14:textId="23B23402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001610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F142453" w14:textId="44D3BA3F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LY17900036</w:t>
            </w:r>
          </w:p>
        </w:tc>
      </w:tr>
      <w:tr w:rsidR="00625DD1" w:rsidRPr="00D95B6B" w14:paraId="10B87354" w14:textId="77777777" w:rsidTr="00625DD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A9A616D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84BC5" w14:textId="7777777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F8EC0" w14:textId="610EE5C7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4087C" w14:textId="5E502DD9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B364162" w14:textId="0BBBA561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B7724C0" w14:textId="58E119BD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4C9B3AA" w14:textId="3597D41F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001610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E5966" w14:textId="5DF1714B" w:rsidR="00625DD1" w:rsidRPr="00D95B6B" w:rsidRDefault="00625DD1" w:rsidP="00625DD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LY17900037</w:t>
            </w:r>
          </w:p>
        </w:tc>
      </w:tr>
    </w:tbl>
    <w:p w14:paraId="0FFFB1E2" w14:textId="77777777" w:rsidR="00C128F7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C7D0561" w14:textId="7DF3DA7D" w:rsidR="0036413A" w:rsidRPr="001C0259" w:rsidRDefault="001C0259" w:rsidP="00D128FA">
      <w:pPr>
        <w:rPr>
          <w:rFonts w:cs="Arial"/>
          <w:sz w:val="20"/>
        </w:rPr>
      </w:pPr>
      <w:r w:rsidRPr="001C0259">
        <w:rPr>
          <w:rFonts w:cs="Arial"/>
          <w:sz w:val="20"/>
        </w:rPr>
        <w:lastRenderedPageBreak/>
        <w:t>The weight of the fish transferred is not registered in the fishing logbook n</w:t>
      </w:r>
      <w:r>
        <w:rPr>
          <w:rFonts w:cs="Arial"/>
          <w:sz w:val="20"/>
        </w:rPr>
        <w:t>or the weight of the dead fish</w:t>
      </w:r>
      <w:r w:rsidRPr="001C0259">
        <w:rPr>
          <w:rFonts w:cs="Arial"/>
          <w:sz w:val="20"/>
        </w:rPr>
        <w:t>. The captain recorded only the total quantity caught in kg</w:t>
      </w:r>
      <w:r w:rsidR="00D128FA" w:rsidRPr="001C0259">
        <w:rPr>
          <w:rFonts w:cs="Arial"/>
          <w:sz w:val="20"/>
        </w:rPr>
        <w:t xml:space="preserve">. All the information regarding the missing information are gathered in the </w:t>
      </w:r>
      <w:r w:rsidR="00A80B2F" w:rsidRPr="001C0259">
        <w:rPr>
          <w:rFonts w:cs="Arial"/>
          <w:sz w:val="20"/>
        </w:rPr>
        <w:t>Section 6</w:t>
      </w:r>
      <w:r w:rsidR="00D128FA" w:rsidRPr="001C0259">
        <w:rPr>
          <w:rFonts w:cs="Arial"/>
          <w:sz w:val="20"/>
        </w:rPr>
        <w:t xml:space="preserve"> of the report </w:t>
      </w:r>
      <w:r w:rsidR="00A80B2F" w:rsidRPr="001C0259">
        <w:rPr>
          <w:rFonts w:cs="Arial"/>
          <w:sz w:val="20"/>
        </w:rPr>
        <w:t xml:space="preserve">– </w:t>
      </w:r>
      <w:r w:rsidR="00D128FA" w:rsidRPr="001C0259">
        <w:rPr>
          <w:rFonts w:cs="Arial"/>
          <w:sz w:val="20"/>
        </w:rPr>
        <w:t>PNC</w:t>
      </w:r>
      <w:r w:rsidR="00A80B2F" w:rsidRPr="001C0259">
        <w:rPr>
          <w:rFonts w:cs="Arial"/>
          <w:sz w:val="20"/>
        </w:rPr>
        <w:t>.</w:t>
      </w:r>
    </w:p>
    <w:p w14:paraId="00FD8A6E" w14:textId="425BE687" w:rsidR="004C4983" w:rsidRDefault="004C4983">
      <w:pPr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005"/>
        <w:gridCol w:w="1152"/>
        <w:gridCol w:w="4320"/>
        <w:gridCol w:w="2594"/>
        <w:gridCol w:w="1837"/>
      </w:tblGrid>
      <w:tr w:rsidR="00037B46" w:rsidRPr="00DF315A" w14:paraId="28FB68D1" w14:textId="77777777" w:rsidTr="004C4983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705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924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4C4983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519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C0259" w:rsidRPr="00DF315A" w14:paraId="305212E8" w14:textId="77777777" w:rsidTr="004C4983">
        <w:trPr>
          <w:trHeight w:val="360"/>
        </w:trPr>
        <w:tc>
          <w:tcPr>
            <w:tcW w:w="813" w:type="pct"/>
            <w:vAlign w:val="center"/>
          </w:tcPr>
          <w:p w14:paraId="20275488" w14:textId="03CB8702" w:rsidR="001C0259" w:rsidRPr="000F5377" w:rsidRDefault="001C0259" w:rsidP="001C02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705" w:type="pct"/>
            <w:vAlign w:val="center"/>
          </w:tcPr>
          <w:p w14:paraId="1FE2A6D2" w14:textId="529C0331" w:rsidR="001C0259" w:rsidRPr="00A63ECB" w:rsidRDefault="001C0259" w:rsidP="001C02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001600</w:t>
            </w:r>
          </w:p>
        </w:tc>
        <w:tc>
          <w:tcPr>
            <w:tcW w:w="405" w:type="pct"/>
            <w:vAlign w:val="center"/>
          </w:tcPr>
          <w:p w14:paraId="55268FB8" w14:textId="3A5697A7" w:rsidR="001C0259" w:rsidRPr="00A63ECB" w:rsidRDefault="001C0259" w:rsidP="001C02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519" w:type="pct"/>
            <w:vAlign w:val="center"/>
          </w:tcPr>
          <w:p w14:paraId="2C5313EA" w14:textId="0A2FC7F6" w:rsidR="001C0259" w:rsidRDefault="001C0259" w:rsidP="001C02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9152,5</w:t>
            </w:r>
          </w:p>
          <w:p w14:paraId="43645FFC" w14:textId="14E5EBB0" w:rsidR="001C0259" w:rsidRPr="00A63ECB" w:rsidRDefault="001C0259" w:rsidP="001C02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(Fish alive: 9100 / Dead fish: 52,5)</w:t>
            </w:r>
          </w:p>
        </w:tc>
        <w:tc>
          <w:tcPr>
            <w:tcW w:w="912" w:type="pct"/>
            <w:vAlign w:val="center"/>
          </w:tcPr>
          <w:p w14:paraId="7CC30DBA" w14:textId="425C4A5C" w:rsidR="001C0259" w:rsidRPr="00A63ECB" w:rsidRDefault="001C0259" w:rsidP="001C02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646" w:type="pct"/>
            <w:vAlign w:val="center"/>
          </w:tcPr>
          <w:p w14:paraId="61F287D6" w14:textId="595660CC" w:rsidR="001C0259" w:rsidRPr="00A63ECB" w:rsidRDefault="001C0259" w:rsidP="001C02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1C0259" w:rsidRPr="00DF315A" w14:paraId="10DE36A4" w14:textId="77777777" w:rsidTr="004C4983">
        <w:trPr>
          <w:trHeight w:val="360"/>
        </w:trPr>
        <w:tc>
          <w:tcPr>
            <w:tcW w:w="813" w:type="pct"/>
            <w:vAlign w:val="center"/>
          </w:tcPr>
          <w:p w14:paraId="26A52818" w14:textId="77FA3EE2" w:rsidR="001C0259" w:rsidRDefault="001C0259" w:rsidP="001C02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705" w:type="pct"/>
            <w:vAlign w:val="center"/>
          </w:tcPr>
          <w:p w14:paraId="28FFF311" w14:textId="23798B80" w:rsidR="001C0259" w:rsidRPr="00A63ECB" w:rsidRDefault="001C0259" w:rsidP="001C02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001611</w:t>
            </w:r>
          </w:p>
        </w:tc>
        <w:tc>
          <w:tcPr>
            <w:tcW w:w="405" w:type="pct"/>
            <w:vAlign w:val="center"/>
          </w:tcPr>
          <w:p w14:paraId="7E1C9E8D" w14:textId="7CAA4372" w:rsidR="001C0259" w:rsidRPr="00A63ECB" w:rsidRDefault="001C0259" w:rsidP="001C02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19" w:type="pct"/>
            <w:vAlign w:val="center"/>
          </w:tcPr>
          <w:p w14:paraId="538F8213" w14:textId="437DE327" w:rsidR="001C0259" w:rsidRDefault="001C0259" w:rsidP="001C02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32490</w:t>
            </w:r>
          </w:p>
          <w:p w14:paraId="2AFB7D16" w14:textId="6B09315B" w:rsidR="001C0259" w:rsidRPr="00A63ECB" w:rsidRDefault="001C0259" w:rsidP="001C02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(Fish alive: 32400 / Dead fish: 90)</w:t>
            </w:r>
          </w:p>
        </w:tc>
        <w:tc>
          <w:tcPr>
            <w:tcW w:w="912" w:type="pct"/>
            <w:vAlign w:val="center"/>
          </w:tcPr>
          <w:p w14:paraId="0CFA8432" w14:textId="6C2285F3" w:rsidR="001C0259" w:rsidRPr="00A63ECB" w:rsidRDefault="001C0259" w:rsidP="001C02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APOLLONIA</w:t>
            </w:r>
          </w:p>
        </w:tc>
        <w:tc>
          <w:tcPr>
            <w:tcW w:w="646" w:type="pct"/>
            <w:vAlign w:val="center"/>
          </w:tcPr>
          <w:p w14:paraId="01AE256B" w14:textId="6CF273D8" w:rsidR="001C0259" w:rsidRPr="00A63ECB" w:rsidRDefault="001C0259" w:rsidP="001C02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AT000LBY00012</w:t>
            </w:r>
          </w:p>
        </w:tc>
      </w:tr>
    </w:tbl>
    <w:p w14:paraId="2093C20E" w14:textId="3EEC54FE" w:rsidR="00AD17FA" w:rsidRDefault="000474C1" w:rsidP="000F5377">
      <w:pPr>
        <w:rPr>
          <w:sz w:val="20"/>
        </w:rPr>
      </w:pPr>
      <w:r>
        <w:rPr>
          <w:sz w:val="20"/>
        </w:rPr>
        <w:t>T</w:t>
      </w:r>
      <w:r w:rsidR="00A53EB9">
        <w:rPr>
          <w:sz w:val="20"/>
        </w:rPr>
        <w:t xml:space="preserve">he farm of destination of the fish and its ICCAT number are missing for </w:t>
      </w:r>
      <w:r w:rsidR="001C0259">
        <w:rPr>
          <w:sz w:val="20"/>
        </w:rPr>
        <w:t>the operation recorded on the 14/06/2017</w:t>
      </w:r>
      <w:r w:rsidR="00A53EB9">
        <w:rPr>
          <w:sz w:val="20"/>
        </w:rPr>
        <w:t xml:space="preserve"> </w:t>
      </w:r>
      <w:r>
        <w:rPr>
          <w:sz w:val="20"/>
        </w:rPr>
        <w:t>– please refer to Section 6 – PNC.</w:t>
      </w:r>
    </w:p>
    <w:p w14:paraId="5F885B51" w14:textId="77777777" w:rsidR="00AD17FA" w:rsidRPr="000F5377" w:rsidRDefault="00AD17FA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F5A4125" w14:textId="7C13847A" w:rsidR="00011F17" w:rsidRDefault="00D70546" w:rsidP="00D128FA">
      <w:pPr>
        <w:rPr>
          <w:rFonts w:cs="Arial"/>
          <w:sz w:val="20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4CD098E" w14:textId="13CE2C57" w:rsidR="00A80B2F" w:rsidRDefault="001E4279" w:rsidP="00D128F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  <w:r w:rsidR="007D1FFA">
        <w:rPr>
          <w:rFonts w:cs="Arial"/>
          <w:sz w:val="20"/>
        </w:rPr>
        <w:t>.</w:t>
      </w:r>
      <w:r w:rsidR="00A80B2F">
        <w:rPr>
          <w:rFonts w:cs="Arial"/>
          <w:sz w:val="20"/>
        </w:rPr>
        <w:br w:type="page"/>
      </w: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6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9"/>
        <w:gridCol w:w="1880"/>
      </w:tblGrid>
      <w:tr w:rsidR="001C0259" w:rsidRPr="008E79C6" w14:paraId="4E07D1A7" w14:textId="2E02DCAC" w:rsidTr="001C0259">
        <w:trPr>
          <w:cantSplit/>
          <w:trHeight w:val="331"/>
          <w:tblHeader/>
        </w:trPr>
        <w:tc>
          <w:tcPr>
            <w:tcW w:w="41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1C0259" w:rsidRPr="00454106" w:rsidRDefault="001C0259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B6D9BEC" w14:textId="77777777" w:rsidR="001C0259" w:rsidRDefault="001C0259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1C0259" w:rsidRPr="008E79C6" w14:paraId="14286B87" w14:textId="10590E32" w:rsidTr="001C0259">
        <w:trPr>
          <w:cantSplit/>
          <w:trHeight w:val="331"/>
          <w:tblHeader/>
        </w:trPr>
        <w:tc>
          <w:tcPr>
            <w:tcW w:w="4102" w:type="pct"/>
            <w:vMerge/>
            <w:shd w:val="clear" w:color="auto" w:fill="auto"/>
            <w:noWrap/>
            <w:vAlign w:val="center"/>
          </w:tcPr>
          <w:p w14:paraId="1D02BF93" w14:textId="77777777" w:rsidR="001C0259" w:rsidRPr="00454106" w:rsidRDefault="001C0259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D7C1DF5" w14:textId="77777777" w:rsidR="001C0259" w:rsidRPr="00454106" w:rsidRDefault="001C0259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1C0259" w:rsidRPr="008E79C6" w14:paraId="59E721AD" w14:textId="78F4A562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6DB1D289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9E6D052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70256B03" w14:textId="40E712E9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1303D765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56B0699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37AA5EA5" w14:textId="0EE115DE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66875284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07578AD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4BAF7786" w14:textId="55841EA3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1DFDBCA1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2A3A3A6A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0AD14BA7" w14:textId="14D697CA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25892566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96C8C1B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47624743" w14:textId="503D91D0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1A500EF3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C5A4C7C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57DEDE23" w14:textId="28A8CF28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2054A1EB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69D48045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54E5563B" w14:textId="3A24DB69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1BFCCDFE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C77449E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6628D580" w14:textId="73323626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7D29F9AF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E5CB020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54B1C557" w14:textId="04018053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47936CEF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DC6FA11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5451D425" w14:textId="6F1D898C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42EC8321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66F71BE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73008C47" w14:textId="41084549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624477D1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7B567BC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2D6C93F5" w14:textId="21B9B81F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7712816A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BFBC901" w14:textId="3DC468AF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0259" w:rsidRPr="008E79C6" w14:paraId="1C6D4AE9" w14:textId="6385D073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3974E1D1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407D129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3C1A66B1" w14:textId="0F373D61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27DF9CBF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88D0588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6C07DBCD" w14:textId="3BAAB72C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BE2696B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7F314E6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2BE36171" w14:textId="3D21C39A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4882A4F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6CBBC4A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45C62703" w14:textId="37BC4F39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4D1DE6B8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F29034E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73868A22" w14:textId="59D21D2F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DD376CE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4819913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2F83493F" w14:textId="2FE8218F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B6E38C2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E842E70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7C0B9828" w14:textId="25B17A22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A9DCA2E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2622DCF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144DCD63" w14:textId="3ABA197B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63D927BF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CD6B5E9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59311110" w14:textId="40C97A79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7CD1819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62223558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3461FFA9" w14:textId="333ECDC8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4A68733F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241A08F6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0E77F938" w14:textId="5ECA781B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2E99D40E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E68F8DF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022DC7B6" w14:textId="61C01C02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2BA0A120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C5222EA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6DFFE572" w14:textId="5FEEDE38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31533C34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61395B60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5EDFF3A1" w14:textId="698E186E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D123FF4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02C18BC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0325B4E2" w14:textId="04494EA4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092551C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8D7E30C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3C578BEB" w14:textId="306FDAEE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898F833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F769BE9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753B583D" w14:textId="6D6B63CD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59F989B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6AE2ACE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3DC33EF8" w14:textId="05CBD115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0B51819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3E6A14FB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7CACB68E" w14:textId="3DDE7CAE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6538238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CB754D1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7D26BC73" w14:textId="1A346708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8E45169" w14:textId="77777777" w:rsidR="001C0259" w:rsidRPr="008E79C6" w:rsidRDefault="001C02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3A13EB4F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2DE29417" w14:textId="1FB4BDA6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2187CAA" w14:textId="77777777" w:rsidR="001C0259" w:rsidRPr="00DF56ED" w:rsidRDefault="001C0259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0736D63" w14:textId="77777777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0259" w:rsidRPr="008E79C6" w14:paraId="2AE92E8F" w14:textId="66842EC1" w:rsidTr="001C025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3D8C391D" w14:textId="4EABE416" w:rsidR="001C0259" w:rsidRDefault="001C0259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777DCE2" w14:textId="335A0C6A" w:rsidR="001C0259" w:rsidRPr="008E79C6" w:rsidRDefault="001C0259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6287219" w14:textId="64413444" w:rsidR="00D128FA" w:rsidRPr="00D128FA" w:rsidRDefault="001C0259" w:rsidP="00D128FA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>
        <w:rPr>
          <w:rFonts w:cs="Arial"/>
          <w:b/>
          <w:bCs/>
          <w:sz w:val="20"/>
          <w:u w:val="single"/>
        </w:rPr>
        <w:t>PNC 1</w:t>
      </w:r>
      <w:r w:rsidR="00D128FA" w:rsidRPr="00D128FA">
        <w:rPr>
          <w:rFonts w:cs="Arial"/>
          <w:b/>
          <w:bCs/>
          <w:sz w:val="20"/>
          <w:u w:val="single"/>
        </w:rPr>
        <w:t xml:space="preserve"> </w:t>
      </w:r>
      <w:r w:rsidR="00D128FA">
        <w:rPr>
          <w:rFonts w:cs="Arial"/>
          <w:b/>
          <w:bCs/>
          <w:sz w:val="20"/>
          <w:u w:val="single"/>
        </w:rPr>
        <w:t>–</w:t>
      </w:r>
      <w:r w:rsidR="00D128FA" w:rsidRPr="00D128FA">
        <w:rPr>
          <w:rFonts w:cs="Arial"/>
          <w:b/>
          <w:bCs/>
          <w:sz w:val="20"/>
          <w:u w:val="single"/>
        </w:rPr>
        <w:t xml:space="preserve"> sen</w:t>
      </w:r>
      <w:r w:rsidR="00D128FA">
        <w:rPr>
          <w:rFonts w:cs="Arial"/>
          <w:b/>
          <w:bCs/>
          <w:sz w:val="20"/>
          <w:u w:val="single"/>
        </w:rPr>
        <w:t>t the 03/07/2017</w:t>
      </w:r>
    </w:p>
    <w:p w14:paraId="7124E070" w14:textId="77777777" w:rsidR="001C0259" w:rsidRPr="001C0259" w:rsidRDefault="001C0259" w:rsidP="001C0259">
      <w:pPr>
        <w:rPr>
          <w:rFonts w:cs="Arial"/>
          <w:sz w:val="20"/>
        </w:rPr>
      </w:pPr>
      <w:r w:rsidRPr="001C0259">
        <w:rPr>
          <w:rFonts w:cs="Arial"/>
          <w:sz w:val="20"/>
        </w:rPr>
        <w:t>This is the first PNC reported during this deployment. Following the end of the debriefing of the observer today (03/07/2017) we noted the following PNC relative operations carried out by the vessel:</w:t>
      </w:r>
    </w:p>
    <w:p w14:paraId="2EC31170" w14:textId="77777777" w:rsidR="001C0259" w:rsidRDefault="001C0259" w:rsidP="001C0259">
      <w:pPr>
        <w:pStyle w:val="ListParagraph"/>
        <w:ind w:left="0"/>
        <w:rPr>
          <w:rFonts w:cs="Arial"/>
          <w:sz w:val="20"/>
        </w:rPr>
      </w:pPr>
    </w:p>
    <w:p w14:paraId="0C80CD22" w14:textId="77777777" w:rsidR="001C0259" w:rsidRPr="001C0259" w:rsidRDefault="001C0259" w:rsidP="001C0259">
      <w:pPr>
        <w:rPr>
          <w:rFonts w:cs="Arial"/>
          <w:b/>
          <w:bCs/>
          <w:sz w:val="20"/>
          <w:u w:val="single"/>
        </w:rPr>
      </w:pPr>
      <w:r w:rsidRPr="001C0259">
        <w:rPr>
          <w:rFonts w:cs="Arial"/>
          <w:b/>
          <w:bCs/>
          <w:sz w:val="20"/>
          <w:u w:val="single"/>
        </w:rPr>
        <w:t>For the allocated catch recorded on the 14/06/2017 (Catching vessel: Morina):</w:t>
      </w:r>
    </w:p>
    <w:p w14:paraId="444A43DA" w14:textId="77777777" w:rsidR="001C0259" w:rsidRPr="001C0259" w:rsidRDefault="001C0259" w:rsidP="001C0259">
      <w:pPr>
        <w:rPr>
          <w:rFonts w:cs="Arial"/>
          <w:sz w:val="20"/>
        </w:rPr>
      </w:pPr>
      <w:r w:rsidRPr="001C0259">
        <w:rPr>
          <w:rFonts w:cs="Arial"/>
          <w:sz w:val="20"/>
        </w:rPr>
        <w:t>The name and ICCAT number of the farm of destination is missing in the fishing logbook page N°001600.</w:t>
      </w:r>
    </w:p>
    <w:p w14:paraId="2D8DBAC0" w14:textId="77777777" w:rsidR="001C0259" w:rsidRPr="001C0259" w:rsidRDefault="001C0259" w:rsidP="001C0259">
      <w:pPr>
        <w:rPr>
          <w:rFonts w:cs="Arial"/>
          <w:b/>
          <w:bCs/>
          <w:sz w:val="20"/>
          <w:u w:val="single"/>
        </w:rPr>
      </w:pPr>
      <w:r w:rsidRPr="001C0259">
        <w:rPr>
          <w:rFonts w:cs="Arial"/>
          <w:b/>
          <w:bCs/>
          <w:sz w:val="20"/>
          <w:u w:val="single"/>
        </w:rPr>
        <w:t>Transfer operation 2 carried out the 09/06/2017:</w:t>
      </w:r>
    </w:p>
    <w:p w14:paraId="3142211B" w14:textId="77777777" w:rsidR="001C0259" w:rsidRPr="001C0259" w:rsidRDefault="001C0259" w:rsidP="001C0259">
      <w:pPr>
        <w:rPr>
          <w:rFonts w:cs="Arial"/>
          <w:sz w:val="20"/>
        </w:rPr>
      </w:pPr>
      <w:r w:rsidRPr="001C0259">
        <w:rPr>
          <w:rFonts w:cs="Arial"/>
          <w:sz w:val="20"/>
        </w:rPr>
        <w:lastRenderedPageBreak/>
        <w:t>The weight of the fish transferred is not registered in the fishing logbook nor the weight of the dead fish (fishing logbook page n°001595). The captain recorded only the total quantity caught in kg. Furthermore in the eBCD issued (n°LY17900013), the total quantity caught stated in Section 2 (1005 pieces and 90450 kg) is not equal to the quantity transferred stated in Section 3 (1005 pieces and 90450 kg) + the quantity of fish dead during the transfer stated in Section 4 (5 pieces and 405 kg).</w:t>
      </w:r>
    </w:p>
    <w:p w14:paraId="50FCDBFA" w14:textId="77777777" w:rsidR="001C0259" w:rsidRPr="001C0259" w:rsidRDefault="001C0259" w:rsidP="001C0259">
      <w:pPr>
        <w:rPr>
          <w:rFonts w:cs="Arial"/>
          <w:sz w:val="20"/>
        </w:rPr>
      </w:pPr>
    </w:p>
    <w:p w14:paraId="0F8FF77D" w14:textId="77777777" w:rsidR="001C0259" w:rsidRPr="001C0259" w:rsidRDefault="001C0259" w:rsidP="001C0259">
      <w:pPr>
        <w:rPr>
          <w:rFonts w:cs="Arial"/>
          <w:b/>
          <w:bCs/>
          <w:sz w:val="20"/>
          <w:u w:val="single"/>
        </w:rPr>
      </w:pPr>
      <w:r w:rsidRPr="001C0259">
        <w:rPr>
          <w:rFonts w:cs="Arial"/>
          <w:b/>
          <w:bCs/>
          <w:sz w:val="20"/>
          <w:u w:val="single"/>
        </w:rPr>
        <w:t xml:space="preserve">Transfer operation 3 carried out the 17/06/2017: </w:t>
      </w:r>
    </w:p>
    <w:p w14:paraId="21163EF1" w14:textId="77777777" w:rsidR="001C0259" w:rsidRPr="001C0259" w:rsidRDefault="001C0259" w:rsidP="001C0259">
      <w:pPr>
        <w:rPr>
          <w:rFonts w:cs="Arial"/>
          <w:sz w:val="20"/>
        </w:rPr>
      </w:pPr>
      <w:r w:rsidRPr="001C0259">
        <w:rPr>
          <w:rFonts w:cs="Arial"/>
          <w:sz w:val="20"/>
        </w:rPr>
        <w:t>The eBCD n°LY17900021 has been generated. In this eBCD the date of the catch registered (Section 1) is 17/06/2017 instead of 16/06/2017.</w:t>
      </w:r>
    </w:p>
    <w:p w14:paraId="6D7976CB" w14:textId="77777777" w:rsidR="001C0259" w:rsidRPr="001C0259" w:rsidRDefault="001C0259" w:rsidP="001C0259">
      <w:pPr>
        <w:rPr>
          <w:rFonts w:cs="Arial"/>
          <w:sz w:val="20"/>
        </w:rPr>
      </w:pPr>
    </w:p>
    <w:p w14:paraId="67CF4261" w14:textId="77777777" w:rsidR="001C0259" w:rsidRPr="001C0259" w:rsidRDefault="001C0259" w:rsidP="001C0259">
      <w:pPr>
        <w:rPr>
          <w:rFonts w:cs="Arial"/>
          <w:b/>
          <w:bCs/>
          <w:sz w:val="20"/>
          <w:u w:val="single"/>
        </w:rPr>
      </w:pPr>
      <w:r w:rsidRPr="001C0259">
        <w:rPr>
          <w:rFonts w:cs="Arial"/>
          <w:b/>
          <w:bCs/>
          <w:sz w:val="20"/>
          <w:u w:val="single"/>
        </w:rPr>
        <w:t xml:space="preserve">Transfer operation 4 carried out the 21/06/2017: </w:t>
      </w:r>
    </w:p>
    <w:p w14:paraId="15326E2A" w14:textId="77777777" w:rsidR="001C0259" w:rsidRPr="001C0259" w:rsidRDefault="001C0259" w:rsidP="001C0259">
      <w:pPr>
        <w:rPr>
          <w:rFonts w:cs="Arial"/>
          <w:sz w:val="20"/>
        </w:rPr>
      </w:pPr>
      <w:r w:rsidRPr="001C0259">
        <w:rPr>
          <w:rFonts w:cs="Arial"/>
          <w:sz w:val="20"/>
        </w:rPr>
        <w:t>The weight of the fish transferred is not registered in the fishing logbook nor the weight of the dead fish (fishing logbook page n°001607). The captain recorded only the total quantity caught in kg. Furthermore two eBCD where issued : n°LY17900025 with the fish transferred alive only and n°LY17900026 with the fish dead during the transfer only. However in the ITD signed by the observer (n°LBY-2017-503-ITD) only the eBCD LY17900025 is stated.</w:t>
      </w:r>
    </w:p>
    <w:p w14:paraId="4AB8FC73" w14:textId="77777777" w:rsidR="001C0259" w:rsidRPr="001C0259" w:rsidRDefault="001C0259" w:rsidP="001C0259">
      <w:pPr>
        <w:rPr>
          <w:rFonts w:cs="Arial"/>
          <w:sz w:val="20"/>
        </w:rPr>
      </w:pPr>
    </w:p>
    <w:p w14:paraId="35B9B4A6" w14:textId="77777777" w:rsidR="001C0259" w:rsidRPr="001C0259" w:rsidRDefault="001C0259" w:rsidP="001C0259">
      <w:pPr>
        <w:rPr>
          <w:rFonts w:cs="Arial"/>
          <w:b/>
          <w:bCs/>
          <w:sz w:val="20"/>
          <w:u w:val="single"/>
        </w:rPr>
      </w:pPr>
      <w:r w:rsidRPr="001C0259">
        <w:rPr>
          <w:rFonts w:cs="Arial"/>
          <w:b/>
          <w:bCs/>
          <w:sz w:val="20"/>
          <w:u w:val="single"/>
        </w:rPr>
        <w:t xml:space="preserve">Transfer operation 5 carried out the 22/06/2017: </w:t>
      </w:r>
    </w:p>
    <w:p w14:paraId="30541B39" w14:textId="77777777" w:rsidR="001C0259" w:rsidRPr="001C0259" w:rsidRDefault="001C0259" w:rsidP="001C0259">
      <w:pPr>
        <w:rPr>
          <w:rFonts w:cs="Arial"/>
          <w:sz w:val="20"/>
        </w:rPr>
      </w:pPr>
      <w:r w:rsidRPr="001C0259">
        <w:rPr>
          <w:rFonts w:cs="Arial"/>
          <w:sz w:val="20"/>
        </w:rPr>
        <w:t>The weight of the fish transferred is not registered in the fishing logbook nor the weight of the dead fish (fishing logbook page n°001608). The captain recorded only the total quantity caught in kg. Furthermore two eBCD where issued : n°LY17900027 with the fish transferred alive only and n°LY17900028 with the fish dead during the transfer only. However in the ITD signed by the observer (n°LBY-2017-504-ITD) only the eBCD LY17900027 is stated.</w:t>
      </w:r>
    </w:p>
    <w:p w14:paraId="25A52829" w14:textId="77777777" w:rsidR="001C0259" w:rsidRPr="001C0259" w:rsidRDefault="001C0259" w:rsidP="001C0259">
      <w:pPr>
        <w:rPr>
          <w:rFonts w:cs="Arial"/>
          <w:sz w:val="20"/>
        </w:rPr>
      </w:pPr>
    </w:p>
    <w:p w14:paraId="4C026730" w14:textId="77777777" w:rsidR="001C0259" w:rsidRPr="001C0259" w:rsidRDefault="001C0259" w:rsidP="001C0259">
      <w:pPr>
        <w:rPr>
          <w:rFonts w:cs="Arial"/>
          <w:b/>
          <w:bCs/>
          <w:sz w:val="20"/>
          <w:u w:val="single"/>
        </w:rPr>
      </w:pPr>
      <w:r w:rsidRPr="001C0259">
        <w:rPr>
          <w:rFonts w:cs="Arial"/>
          <w:b/>
          <w:bCs/>
          <w:sz w:val="20"/>
          <w:u w:val="single"/>
        </w:rPr>
        <w:t xml:space="preserve">Transfer operation 6 carried out the 24/06/2017: </w:t>
      </w:r>
    </w:p>
    <w:p w14:paraId="133D826B" w14:textId="77777777" w:rsidR="001C0259" w:rsidRPr="001C0259" w:rsidRDefault="001C0259" w:rsidP="001C0259">
      <w:pPr>
        <w:rPr>
          <w:rFonts w:cs="Arial"/>
          <w:sz w:val="20"/>
        </w:rPr>
      </w:pPr>
      <w:r w:rsidRPr="001C0259">
        <w:rPr>
          <w:rFonts w:cs="Arial"/>
          <w:sz w:val="20"/>
        </w:rPr>
        <w:t>The weight of the fish transferred is not registered in the fishing logbook nor the weight of the dead fish (fishing logbook page n°001610). The captain recorded only the total quantity caught in kg. Furthermore two eBCD where issued : n°LY17900036 with the fish transferred alive only and n°LY17900037 with the fish dead during the transfer only. However in the ITD signed by the observer (n°LBY-2017-505-ITD) only the eBCD LY17900036 is stated.</w:t>
      </w:r>
    </w:p>
    <w:p w14:paraId="39C0FE84" w14:textId="77777777" w:rsidR="001C0259" w:rsidRDefault="001C0259" w:rsidP="001C0259">
      <w:pPr>
        <w:rPr>
          <w:rFonts w:cs="Arial"/>
          <w:sz w:val="20"/>
        </w:rPr>
      </w:pPr>
      <w:r w:rsidRPr="001C0259">
        <w:rPr>
          <w:rFonts w:cs="Arial"/>
          <w:sz w:val="20"/>
        </w:rPr>
        <w:t>Furthermore, in the eBCD n°LY17900036 and LY17900037, the date of the catch registered (Section 1) is 24/06/2017 instead of 23/06/2017.</w:t>
      </w:r>
    </w:p>
    <w:p w14:paraId="4B53B602" w14:textId="77777777" w:rsidR="001C0259" w:rsidRPr="001C0259" w:rsidRDefault="001C0259" w:rsidP="001C0259">
      <w:pPr>
        <w:rPr>
          <w:rFonts w:cs="Arial"/>
          <w:sz w:val="20"/>
        </w:rPr>
      </w:pPr>
    </w:p>
    <w:p w14:paraId="79496172" w14:textId="7ADBD969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1E4279">
        <w:rPr>
          <w:rFonts w:cs="Arial"/>
          <w:sz w:val="20"/>
        </w:rPr>
        <w:t xml:space="preserve"> no transhipment at sea.</w:t>
      </w:r>
    </w:p>
    <w:p w14:paraId="312E175F" w14:textId="2A6940C4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1E4279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12E61E34" w14:textId="77777777" w:rsidR="001C0259" w:rsidRDefault="001C0259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474C1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1AFFC5B5" w:rsidR="000474C1" w:rsidRPr="00D52FB0" w:rsidRDefault="001C0259" w:rsidP="000474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67B1341B" w:rsidR="000474C1" w:rsidRPr="00D52FB0" w:rsidRDefault="001C0259" w:rsidP="000474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0C0E400" w14:textId="012D9909" w:rsidR="000474C1" w:rsidRPr="00D52FB0" w:rsidRDefault="001C0259" w:rsidP="000474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2F7B808" w14:textId="2627B5BA" w:rsidR="000474C1" w:rsidRPr="00D52FB0" w:rsidRDefault="000474C1" w:rsidP="000474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5C735DEF" w:rsidR="000474C1" w:rsidRPr="00D52FB0" w:rsidRDefault="000474C1" w:rsidP="000474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50E790F6" w:rsidR="000474C1" w:rsidRPr="00D52FB0" w:rsidRDefault="000474C1" w:rsidP="000474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EC955FD" w14:textId="77777777" w:rsidR="00ED5559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862C64B" w14:textId="77777777" w:rsidR="00ED5559" w:rsidRDefault="00ED5559" w:rsidP="001E4279">
      <w:pPr>
        <w:pStyle w:val="ListBullet2"/>
        <w:rPr>
          <w:sz w:val="18"/>
          <w:szCs w:val="18"/>
        </w:rPr>
      </w:pPr>
    </w:p>
    <w:p w14:paraId="0C562FB7" w14:textId="1EFC0209" w:rsidR="004964A4" w:rsidRDefault="004964A4" w:rsidP="001E4279">
      <w:pPr>
        <w:pStyle w:val="ListBullet2"/>
        <w:rPr>
          <w:b/>
        </w:rPr>
      </w:pPr>
      <w:r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5"/>
        <w:gridCol w:w="2785"/>
        <w:gridCol w:w="1101"/>
        <w:gridCol w:w="1300"/>
        <w:gridCol w:w="1056"/>
        <w:gridCol w:w="1152"/>
        <w:gridCol w:w="1408"/>
        <w:gridCol w:w="4319"/>
      </w:tblGrid>
      <w:tr w:rsidR="00BC0E29" w:rsidRPr="00A66865" w14:paraId="34D5958D" w14:textId="77777777" w:rsidTr="000474C1">
        <w:trPr>
          <w:trHeight w:val="431"/>
        </w:trPr>
        <w:tc>
          <w:tcPr>
            <w:tcW w:w="136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C0259" w:rsidRPr="00A66865" w14:paraId="305990D7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2FFF" w14:textId="4635E5E3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BENI LOUMA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E1C5B" w14:textId="341C0487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AT000DZA00015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2BD47" w14:textId="736BDFCA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42E0E" w14:textId="08690B85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7T6265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779B8" w14:textId="2D6CDBED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56F3E" w14:textId="11EC1C16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39C4C3C8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508F" w14:textId="160495B6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CHAHID HASNI SAIDI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D7097" w14:textId="3D3EF624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52766" w14:textId="43FD3EEE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54607" w14:textId="47BB76DD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C4972" w14:textId="0F837F91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A5827" w14:textId="19FDF368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75FA2B79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B3FC" w14:textId="5C2E60EB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0ACB3" w14:textId="5E1D9679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E4D48" w14:textId="38E33389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79F8B" w14:textId="5EFF36FB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06FEA" w14:textId="466BCBEB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2460" w14:textId="740268BC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7FD8D18A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AE6E" w14:textId="05E796B0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A73F8" w14:textId="4C123CE9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FF245" w14:textId="09BB395E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E2099" w14:textId="4F85EBEC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57E20" w14:textId="45A96BC4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464B8" w14:textId="59E1E407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59DB3B71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8E26" w14:textId="74D37E10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GHEDIR EL GOLLA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91AC0" w14:textId="153FD0D9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41484" w14:textId="2B21A027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3BA7C" w14:textId="4294A468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5F92A" w14:textId="0BC4878F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C376" w14:textId="16AF9445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5954FEEF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305" w14:textId="3D239940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ESSAHBI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61FE8" w14:textId="36CE7310" w:rsidR="001C0259" w:rsidRDefault="001C0259" w:rsidP="001C025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AT000TUN00080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2E000" w14:textId="7228D06D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815E1" w14:textId="3F69651F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3V2135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BFCDB" w14:textId="7D71C8CC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0262A" w14:textId="250D6979" w:rsidR="001C0259" w:rsidRDefault="001C0259" w:rsidP="001C025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417CEBB2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13EE" w14:textId="62BB2F4A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D6A2D" w14:textId="4B4D5D8A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F1C95" w14:textId="0FAEDF32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870FA" w14:textId="3BC593DB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2C90F" w14:textId="3991B22D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4507" w14:textId="6C7CB281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759B2DCF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D072" w14:textId="4906B73D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B9BE0" w14:textId="0BC553AA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7C0F5" w14:textId="7CF9A667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25604" w14:textId="77506566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7M0944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A9738" w14:textId="094E3A09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808ED" w14:textId="5D265614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6F28D900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4380" w14:textId="680CF109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F7584" w14:textId="1B2C54F9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C3800" w14:textId="2845E378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D12F7" w14:textId="18156D2C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D8C10" w14:textId="5A6641DC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2FEE0" w14:textId="3F689D05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618A214D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822" w14:textId="1C5A32E3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9AFD1" w14:textId="12F1C202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AB8FF" w14:textId="79BBAD53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7E0D5" w14:textId="6C7CC2E0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92F2F" w14:textId="68554608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3F5D0" w14:textId="1F575B6E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67B7FC3F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60AA" w14:textId="4C34554B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Elissa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51D7E" w14:textId="6A54272D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ATEU0MLT01064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94C68" w14:textId="15205ABE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4FF42" w14:textId="367B0EE5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9HB4913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159C7" w14:textId="0B86F89A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DCFC1" w14:textId="0157FCAB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16925DC8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F4A0" w14:textId="2F5A8411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Leli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95BA5" w14:textId="351CFAE6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D814A" w14:textId="1F3A5027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5BE22" w14:textId="73263D11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C1EC8" w14:textId="65C33A1E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59F05" w14:textId="55E21551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6939C97E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D136" w14:textId="2D51B624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ROBIAN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602F3" w14:textId="57A19F84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AT000LBY00069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BE159" w14:textId="132B43C5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0C83C" w14:textId="38B14303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5ARB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E626B" w14:textId="47A9AADB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25453" w14:textId="1F746C3A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55D957BF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E2B4" w14:textId="5D3F3A5A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GHALI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CFDDC" w14:textId="08B34D03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AT000TUN00036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3E564" w14:textId="0A44CE51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432ED" w14:textId="31D2A30E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3V2937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282D7" w14:textId="64ADC17E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25CA6" w14:textId="01A9AA6E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7CA3A4B0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1594" w14:textId="31899A6E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0846A" w14:textId="2E8F9347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4B272" w14:textId="2A96CB5C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E9463" w14:textId="215A1497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F4CB1" w14:textId="568AD102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DFB04" w14:textId="43CF5135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2DB3C5E9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E4C8" w14:textId="41319AF6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TRIPOLITANIA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29569" w14:textId="143C8D8C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AT000LBY00013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AC54B" w14:textId="413ADB00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FBA84" w14:textId="6668D7FC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5ASA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345D9" w14:textId="38AD3611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B8540" w14:textId="63E05C89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4133A55F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576E" w14:textId="2292B3BC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3045C" w14:textId="0F07D6D7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AF864" w14:textId="666CFFEF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7EC4C" w14:textId="5F73448B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0DC86" w14:textId="3C6B5416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8F45E" w14:textId="3074CF2C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259" w:rsidRPr="00A66865" w14:paraId="2E2BF1D7" w14:textId="77777777" w:rsidTr="000474C1">
        <w:trPr>
          <w:trHeight w:val="255"/>
        </w:trPr>
        <w:tc>
          <w:tcPr>
            <w:tcW w:w="136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0493" w14:textId="098CB25E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Futuro1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87E26" w14:textId="1BEAC38A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C76A9" w14:textId="26C075A7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0F8BA" w14:textId="647A5716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2CE69" w14:textId="7A40BE74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57FFC" w14:textId="02C509FA" w:rsidR="001C0259" w:rsidRDefault="001C0259" w:rsidP="001C025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81C57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2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2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2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2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1874533" w:rsidR="001E3222" w:rsidRPr="00E81C57" w:rsidRDefault="00E81C57" w:rsidP="000F5377">
            <w:pPr>
              <w:rPr>
                <w:sz w:val="20"/>
              </w:rPr>
            </w:pPr>
            <w:r w:rsidRPr="00E81C57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Pr="00E81C57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p w14:paraId="466F42AE" w14:textId="355DF3B7" w:rsidR="006903BD" w:rsidRDefault="006903BD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t>No observation</w:t>
      </w:r>
    </w:p>
    <w:sectPr w:rsidR="006903B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C023A" w14:textId="77777777" w:rsidR="006B27E8" w:rsidRPr="00064508" w:rsidRDefault="006B27E8" w:rsidP="00064508">
      <w:r>
        <w:separator/>
      </w:r>
    </w:p>
  </w:endnote>
  <w:endnote w:type="continuationSeparator" w:id="0">
    <w:p w14:paraId="0C4E7272" w14:textId="77777777" w:rsidR="006B27E8" w:rsidRPr="00064508" w:rsidRDefault="006B27E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0A4EC" w14:textId="77777777" w:rsidR="006B27E8" w:rsidRPr="00064508" w:rsidRDefault="006B27E8" w:rsidP="00064508">
      <w:r>
        <w:separator/>
      </w:r>
    </w:p>
  </w:footnote>
  <w:footnote w:type="continuationSeparator" w:id="0">
    <w:p w14:paraId="77CACAE1" w14:textId="77777777" w:rsidR="006B27E8" w:rsidRPr="00064508" w:rsidRDefault="006B27E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487"/>
    <w:multiLevelType w:val="hybridMultilevel"/>
    <w:tmpl w:val="E99E0526"/>
    <w:lvl w:ilvl="0" w:tplc="1200DA72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4254C"/>
    <w:multiLevelType w:val="hybridMultilevel"/>
    <w:tmpl w:val="38C06F38"/>
    <w:lvl w:ilvl="0" w:tplc="EB083874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69DF5CD1"/>
    <w:multiLevelType w:val="hybridMultilevel"/>
    <w:tmpl w:val="7CE83690"/>
    <w:lvl w:ilvl="0" w:tplc="E96C68E4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12"/>
  </w:num>
  <w:num w:numId="22">
    <w:abstractNumId w:val="11"/>
  </w:num>
  <w:num w:numId="23">
    <w:abstractNumId w:val="8"/>
  </w:num>
  <w:num w:numId="24">
    <w:abstractNumId w:val="7"/>
  </w:num>
  <w:num w:numId="25">
    <w:abstractNumId w:val="1"/>
  </w:num>
  <w:num w:numId="26">
    <w:abstractNumId w:val="4"/>
  </w:num>
  <w:num w:numId="27">
    <w:abstractNumId w:val="10"/>
  </w:num>
  <w:num w:numId="28">
    <w:abstractNumId w:val="6"/>
  </w:num>
  <w:num w:numId="29">
    <w:abstractNumId w:val="14"/>
  </w:num>
  <w:num w:numId="30">
    <w:abstractNumId w:val="5"/>
  </w:num>
  <w:num w:numId="31">
    <w:abstractNumId w:val="9"/>
  </w:num>
  <w:num w:numId="32">
    <w:abstractNumId w:val="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474C1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7541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7F5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13EC"/>
    <w:rsid w:val="001A75C7"/>
    <w:rsid w:val="001B0A37"/>
    <w:rsid w:val="001B38D5"/>
    <w:rsid w:val="001B58D1"/>
    <w:rsid w:val="001C0259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3634"/>
    <w:rsid w:val="00295297"/>
    <w:rsid w:val="002A0BD5"/>
    <w:rsid w:val="002A38A4"/>
    <w:rsid w:val="002A6AF4"/>
    <w:rsid w:val="002B6CE8"/>
    <w:rsid w:val="002C1E92"/>
    <w:rsid w:val="002C232C"/>
    <w:rsid w:val="002C5C3B"/>
    <w:rsid w:val="002C6246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4970"/>
    <w:rsid w:val="00356A9D"/>
    <w:rsid w:val="00361627"/>
    <w:rsid w:val="00361D74"/>
    <w:rsid w:val="00362BF4"/>
    <w:rsid w:val="0036413A"/>
    <w:rsid w:val="003723F0"/>
    <w:rsid w:val="00373E7E"/>
    <w:rsid w:val="00373F26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38D3"/>
    <w:rsid w:val="004911D4"/>
    <w:rsid w:val="00496186"/>
    <w:rsid w:val="004964A4"/>
    <w:rsid w:val="00496BDF"/>
    <w:rsid w:val="004A21DC"/>
    <w:rsid w:val="004A5355"/>
    <w:rsid w:val="004A591B"/>
    <w:rsid w:val="004C35EE"/>
    <w:rsid w:val="004C4983"/>
    <w:rsid w:val="004C6B89"/>
    <w:rsid w:val="004D0292"/>
    <w:rsid w:val="004D108C"/>
    <w:rsid w:val="004E2858"/>
    <w:rsid w:val="004E316A"/>
    <w:rsid w:val="004E5600"/>
    <w:rsid w:val="00500727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B6982"/>
    <w:rsid w:val="005C1388"/>
    <w:rsid w:val="005C51AD"/>
    <w:rsid w:val="005C638D"/>
    <w:rsid w:val="005C6C85"/>
    <w:rsid w:val="005C6ECD"/>
    <w:rsid w:val="005D52FC"/>
    <w:rsid w:val="005E2421"/>
    <w:rsid w:val="005F198D"/>
    <w:rsid w:val="005F1A79"/>
    <w:rsid w:val="00605754"/>
    <w:rsid w:val="00613CC7"/>
    <w:rsid w:val="006219D9"/>
    <w:rsid w:val="0062426D"/>
    <w:rsid w:val="00625DD1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03BD"/>
    <w:rsid w:val="00696457"/>
    <w:rsid w:val="00696DE9"/>
    <w:rsid w:val="006A0364"/>
    <w:rsid w:val="006B27E8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C7B18"/>
    <w:rsid w:val="007D02AE"/>
    <w:rsid w:val="007D1FFA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C9F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0B76"/>
    <w:rsid w:val="00A2001C"/>
    <w:rsid w:val="00A22D88"/>
    <w:rsid w:val="00A24827"/>
    <w:rsid w:val="00A2484B"/>
    <w:rsid w:val="00A30028"/>
    <w:rsid w:val="00A352FF"/>
    <w:rsid w:val="00A46323"/>
    <w:rsid w:val="00A53EB9"/>
    <w:rsid w:val="00A61189"/>
    <w:rsid w:val="00A63ECB"/>
    <w:rsid w:val="00A64166"/>
    <w:rsid w:val="00A66865"/>
    <w:rsid w:val="00A73521"/>
    <w:rsid w:val="00A80B2F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0F3"/>
    <w:rsid w:val="00AC7383"/>
    <w:rsid w:val="00AD17FA"/>
    <w:rsid w:val="00AD2A84"/>
    <w:rsid w:val="00AD3769"/>
    <w:rsid w:val="00AD59DC"/>
    <w:rsid w:val="00AE247F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0ABF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697B"/>
    <w:rsid w:val="00BB2C4D"/>
    <w:rsid w:val="00BB4420"/>
    <w:rsid w:val="00BC0E29"/>
    <w:rsid w:val="00BC2F47"/>
    <w:rsid w:val="00BD7D0A"/>
    <w:rsid w:val="00BF1C10"/>
    <w:rsid w:val="00BF1FB6"/>
    <w:rsid w:val="00C0150E"/>
    <w:rsid w:val="00C03514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C5F77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28FA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4F2D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5559"/>
    <w:rsid w:val="00F04A4C"/>
    <w:rsid w:val="00F162B6"/>
    <w:rsid w:val="00F22F91"/>
    <w:rsid w:val="00F30E76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uiPriority w:val="99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uiPriority w:val="99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14</Pages>
  <Words>2517</Words>
  <Characters>13658</Characters>
  <Application>Microsoft Office Word</Application>
  <DocSecurity>0</DocSecurity>
  <Lines>113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26</cp:revision>
  <cp:lastPrinted>2017-07-06T15:33:00Z</cp:lastPrinted>
  <dcterms:created xsi:type="dcterms:W3CDTF">2016-06-09T15:53:00Z</dcterms:created>
  <dcterms:modified xsi:type="dcterms:W3CDTF">2017-09-29T13:56:00Z</dcterms:modified>
</cp:coreProperties>
</file>