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1F78" w:rsidRDefault="00E91F78" w:rsidP="00E91F78">
      <w:pPr>
        <w:spacing w:after="60"/>
        <w:jc w:val="center"/>
        <w:rPr>
          <w:rFonts w:cs="Arial"/>
          <w:b/>
          <w:sz w:val="20"/>
        </w:rPr>
      </w:pPr>
      <w:r>
        <w:rPr>
          <w:rFonts w:cs="Arial"/>
          <w:b/>
          <w:noProof/>
          <w:sz w:val="20"/>
          <w:lang w:val="es-ES" w:eastAsia="es-ES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5223998</wp:posOffset>
            </wp:positionH>
            <wp:positionV relativeFrom="paragraph">
              <wp:posOffset>-589915</wp:posOffset>
            </wp:positionV>
            <wp:extent cx="1148569" cy="921434"/>
            <wp:effectExtent l="19050" t="0" r="0" b="0"/>
            <wp:wrapNone/>
            <wp:docPr id="1" name="Picture 2" descr="ICCAT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CCAT_Logo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569" cy="9214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01C54">
        <w:rPr>
          <w:rFonts w:cs="Arial"/>
          <w:b/>
          <w:sz w:val="20"/>
        </w:rPr>
        <w:t>ICCAT ROP-BFT</w:t>
      </w:r>
      <w:r>
        <w:rPr>
          <w:rFonts w:cs="Arial"/>
          <w:b/>
          <w:sz w:val="20"/>
        </w:rPr>
        <w:t xml:space="preserve"> 201</w:t>
      </w:r>
      <w:r w:rsidR="00C72CBF">
        <w:rPr>
          <w:rFonts w:cs="Arial"/>
          <w:b/>
          <w:sz w:val="20"/>
        </w:rPr>
        <w:t>5</w:t>
      </w:r>
      <w:r w:rsidR="0021274E">
        <w:rPr>
          <w:rFonts w:cs="Arial"/>
          <w:b/>
          <w:sz w:val="20"/>
        </w:rPr>
        <w:t>-201</w:t>
      </w:r>
      <w:r w:rsidR="00C72CBF">
        <w:rPr>
          <w:rFonts w:cs="Arial"/>
          <w:b/>
          <w:sz w:val="20"/>
        </w:rPr>
        <w:t>6</w:t>
      </w:r>
    </w:p>
    <w:p w:rsidR="0021274E" w:rsidRPr="00A01C54" w:rsidRDefault="0021274E" w:rsidP="00E91F78">
      <w:pPr>
        <w:spacing w:after="60"/>
        <w:jc w:val="center"/>
        <w:rPr>
          <w:rFonts w:cs="Arial"/>
          <w:b/>
          <w:sz w:val="20"/>
        </w:rPr>
      </w:pPr>
    </w:p>
    <w:p w:rsidR="00E91F78" w:rsidRPr="00A01C54" w:rsidRDefault="00E91F78" w:rsidP="00E91F78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Observer Deployment Final Report</w:t>
      </w:r>
    </w:p>
    <w:p w:rsidR="00E91F78" w:rsidRDefault="00E91F78" w:rsidP="00F4023A">
      <w:pPr>
        <w:spacing w:after="60"/>
        <w:jc w:val="center"/>
        <w:rPr>
          <w:rFonts w:cs="Arial"/>
          <w:b/>
          <w:sz w:val="20"/>
        </w:rPr>
      </w:pPr>
    </w:p>
    <w:p w:rsidR="00E91F78" w:rsidRDefault="00E91F78" w:rsidP="00F4023A">
      <w:pPr>
        <w:spacing w:after="60"/>
        <w:jc w:val="center"/>
        <w:rPr>
          <w:rFonts w:cs="Arial"/>
          <w:b/>
          <w:sz w:val="20"/>
        </w:rPr>
      </w:pPr>
    </w:p>
    <w:p w:rsidR="00EC7545" w:rsidRDefault="0058669F" w:rsidP="00F4023A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 xml:space="preserve">Deployment on </w:t>
      </w:r>
      <w:r w:rsidR="00F4023A">
        <w:rPr>
          <w:rFonts w:cs="Arial"/>
          <w:b/>
          <w:sz w:val="20"/>
        </w:rPr>
        <w:t>Farming Facilities</w:t>
      </w:r>
    </w:p>
    <w:p w:rsidR="00EC7545" w:rsidRPr="000A2B4D" w:rsidRDefault="000A2B4D" w:rsidP="00EC7545">
      <w:pPr>
        <w:spacing w:after="60"/>
        <w:jc w:val="center"/>
        <w:rPr>
          <w:rFonts w:cs="Arial"/>
          <w:b/>
          <w:sz w:val="32"/>
          <w:szCs w:val="32"/>
        </w:rPr>
      </w:pPr>
      <w:r w:rsidRPr="000A2B4D">
        <w:rPr>
          <w:rFonts w:cs="Arial"/>
          <w:b/>
          <w:sz w:val="32"/>
          <w:szCs w:val="32"/>
        </w:rPr>
        <w:t>CAGING OPERATIONS</w:t>
      </w:r>
    </w:p>
    <w:p w:rsidR="00EC7545" w:rsidRPr="00A01C54" w:rsidRDefault="00EC7545" w:rsidP="00EC7545">
      <w:pPr>
        <w:spacing w:after="60"/>
        <w:jc w:val="both"/>
        <w:rPr>
          <w:rFonts w:cs="Arial"/>
          <w:b/>
          <w:sz w:val="20"/>
        </w:rPr>
      </w:pPr>
    </w:p>
    <w:tbl>
      <w:tblPr>
        <w:tblW w:w="9072" w:type="dxa"/>
        <w:jc w:val="center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4536"/>
        <w:gridCol w:w="4536"/>
      </w:tblGrid>
      <w:tr w:rsidR="00EC7545" w:rsidRPr="00A01C54" w:rsidTr="002519A7">
        <w:trPr>
          <w:cantSplit/>
          <w:jc w:val="center"/>
        </w:trPr>
        <w:tc>
          <w:tcPr>
            <w:tcW w:w="9072" w:type="dxa"/>
            <w:gridSpan w:val="2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EC7545" w:rsidRPr="00A01C54" w:rsidRDefault="00EC7545" w:rsidP="00F90495">
            <w:pPr>
              <w:tabs>
                <w:tab w:val="center" w:pos="2244"/>
              </w:tabs>
              <w:spacing w:before="240" w:after="240"/>
              <w:ind w:left="113"/>
              <w:jc w:val="center"/>
              <w:rPr>
                <w:rFonts w:cs="Arial"/>
                <w:i/>
                <w:color w:val="FF0000"/>
                <w:sz w:val="20"/>
              </w:rPr>
            </w:pPr>
            <w:r w:rsidRPr="00A01C54">
              <w:rPr>
                <w:rFonts w:cs="Arial"/>
                <w:sz w:val="20"/>
              </w:rPr>
              <w:t xml:space="preserve">Deployment Request Number: </w:t>
            </w:r>
            <w:r w:rsidR="00F90495">
              <w:t>001TR0287</w:t>
            </w:r>
          </w:p>
        </w:tc>
      </w:tr>
      <w:tr w:rsidR="00EC7545" w:rsidRPr="00A01C54" w:rsidTr="002519A7">
        <w:trPr>
          <w:cantSplit/>
          <w:jc w:val="center"/>
        </w:trPr>
        <w:tc>
          <w:tcPr>
            <w:tcW w:w="4536" w:type="dxa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C7545" w:rsidRPr="00A01C54" w:rsidRDefault="00F4023A" w:rsidP="002519A7">
            <w:pPr>
              <w:tabs>
                <w:tab w:val="center" w:pos="2244"/>
              </w:tabs>
              <w:spacing w:before="240" w:after="240"/>
              <w:ind w:left="113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Farm</w:t>
            </w:r>
            <w:r w:rsidR="0058669F" w:rsidRPr="00A01C54">
              <w:rPr>
                <w:rFonts w:cs="Arial"/>
                <w:sz w:val="20"/>
              </w:rPr>
              <w:t xml:space="preserve"> Name</w:t>
            </w:r>
          </w:p>
        </w:tc>
        <w:tc>
          <w:tcPr>
            <w:tcW w:w="4536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A73BC0" w:rsidRPr="00A73BC0" w:rsidRDefault="00A73BC0" w:rsidP="00BE16CE">
            <w:pPr>
              <w:pStyle w:val="Heading1"/>
              <w:numPr>
                <w:ilvl w:val="0"/>
                <w:numId w:val="0"/>
              </w:numPr>
              <w:rPr>
                <w:rFonts w:cs="Arial"/>
                <w:b w:val="0"/>
                <w:sz w:val="20"/>
              </w:rPr>
            </w:pPr>
          </w:p>
        </w:tc>
      </w:tr>
      <w:tr w:rsidR="00EC7545" w:rsidRPr="00A01C54" w:rsidTr="002519A7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C7545" w:rsidRPr="00A01C54" w:rsidRDefault="00F4023A" w:rsidP="002519A7">
            <w:pPr>
              <w:spacing w:before="240" w:after="240"/>
              <w:ind w:left="113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Farm</w:t>
            </w:r>
            <w:r w:rsidR="00EC7545" w:rsidRPr="00A01C54">
              <w:rPr>
                <w:rFonts w:cs="Arial"/>
                <w:sz w:val="20"/>
              </w:rPr>
              <w:t xml:space="preserve"> ICCAT Ref. No.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EC7545" w:rsidRPr="00A01C54" w:rsidRDefault="00EC7545" w:rsidP="00BE16CE">
            <w:pPr>
              <w:tabs>
                <w:tab w:val="left" w:pos="3420"/>
                <w:tab w:val="right" w:leader="underscore" w:pos="4580"/>
                <w:tab w:val="right" w:leader="underscore" w:pos="5100"/>
                <w:tab w:val="right" w:leader="underscore" w:pos="5600"/>
              </w:tabs>
              <w:spacing w:before="240" w:after="240"/>
              <w:rPr>
                <w:rFonts w:cs="Arial"/>
                <w:sz w:val="20"/>
              </w:rPr>
            </w:pPr>
          </w:p>
        </w:tc>
      </w:tr>
      <w:tr w:rsidR="0058669F" w:rsidRPr="00A01C54" w:rsidTr="002519A7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58669F" w:rsidRPr="00A01C54" w:rsidRDefault="00F4023A" w:rsidP="00A11A8F">
            <w:pPr>
              <w:spacing w:before="240" w:after="240"/>
              <w:ind w:left="113"/>
              <w:rPr>
                <w:rFonts w:cs="Arial"/>
                <w:sz w:val="20"/>
              </w:rPr>
            </w:pPr>
            <w:proofErr w:type="spellStart"/>
            <w:r>
              <w:rPr>
                <w:rFonts w:cs="Arial"/>
                <w:sz w:val="20"/>
              </w:rPr>
              <w:t>Farm</w:t>
            </w:r>
            <w:r w:rsidR="00A11A8F">
              <w:rPr>
                <w:rFonts w:cs="Arial"/>
                <w:sz w:val="20"/>
              </w:rPr>
              <w:t>State</w:t>
            </w:r>
            <w:proofErr w:type="spellEnd"/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58669F" w:rsidRPr="00A01C54" w:rsidRDefault="00F90495" w:rsidP="00BE16CE">
            <w:pPr>
              <w:tabs>
                <w:tab w:val="left" w:pos="3420"/>
                <w:tab w:val="right" w:leader="underscore" w:pos="4580"/>
                <w:tab w:val="right" w:leader="underscore" w:pos="5100"/>
                <w:tab w:val="right" w:leader="underscore" w:pos="5600"/>
              </w:tabs>
              <w:spacing w:before="240" w:after="240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Turkey</w:t>
            </w:r>
          </w:p>
        </w:tc>
      </w:tr>
      <w:tr w:rsidR="00EC7545" w:rsidRPr="00A01C54" w:rsidTr="002519A7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C7545" w:rsidRPr="00A01C54" w:rsidRDefault="00F4023A" w:rsidP="002519A7">
            <w:pPr>
              <w:spacing w:before="240" w:after="240"/>
              <w:ind w:left="113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Farm</w:t>
            </w:r>
            <w:r w:rsidR="0058669F" w:rsidRPr="00A01C54">
              <w:rPr>
                <w:rFonts w:cs="Arial"/>
                <w:sz w:val="20"/>
              </w:rPr>
              <w:t xml:space="preserve"> Operating Company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EC7545" w:rsidRPr="00A01C54" w:rsidRDefault="00EC7545" w:rsidP="00BE16CE">
            <w:pPr>
              <w:tabs>
                <w:tab w:val="left" w:pos="3420"/>
                <w:tab w:val="right" w:leader="underscore" w:pos="4580"/>
                <w:tab w:val="right" w:leader="underscore" w:pos="5100"/>
                <w:tab w:val="right" w:leader="underscore" w:pos="5600"/>
              </w:tabs>
              <w:spacing w:before="240" w:after="240"/>
              <w:rPr>
                <w:rFonts w:cs="Arial"/>
                <w:sz w:val="20"/>
              </w:rPr>
            </w:pPr>
          </w:p>
        </w:tc>
      </w:tr>
      <w:tr w:rsidR="00EC7545" w:rsidRPr="00A01C54" w:rsidTr="002519A7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C7545" w:rsidRPr="00A01C54" w:rsidRDefault="00EC7545" w:rsidP="002519A7">
            <w:pPr>
              <w:spacing w:before="240" w:after="240"/>
              <w:ind w:left="113"/>
              <w:rPr>
                <w:rFonts w:cs="Arial"/>
                <w:bCs/>
                <w:sz w:val="20"/>
              </w:rPr>
            </w:pPr>
            <w:r w:rsidRPr="00A01C54">
              <w:rPr>
                <w:rFonts w:cs="Arial"/>
                <w:sz w:val="20"/>
              </w:rPr>
              <w:t>Observer Name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EC7545" w:rsidRPr="00A01C54" w:rsidRDefault="00F90495" w:rsidP="00BE16CE">
            <w:pPr>
              <w:spacing w:before="240" w:after="240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Sami Yildiz</w:t>
            </w:r>
          </w:p>
        </w:tc>
      </w:tr>
      <w:tr w:rsidR="00EC7545" w:rsidRPr="00A01C54" w:rsidTr="002519A7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C7545" w:rsidRPr="00A01C54" w:rsidRDefault="00EC7545" w:rsidP="002519A7">
            <w:pPr>
              <w:spacing w:before="240" w:after="240"/>
              <w:ind w:left="113"/>
              <w:rPr>
                <w:rFonts w:cs="Arial"/>
                <w:bCs/>
                <w:sz w:val="20"/>
              </w:rPr>
            </w:pPr>
            <w:r w:rsidRPr="00A01C54">
              <w:rPr>
                <w:rFonts w:cs="Arial"/>
                <w:sz w:val="20"/>
              </w:rPr>
              <w:t xml:space="preserve">Observer </w:t>
            </w:r>
            <w:smartTag w:uri="urn:schemas-microsoft-com:office:smarttags" w:element="PersonName">
              <w:r w:rsidRPr="00A01C54">
                <w:rPr>
                  <w:rFonts w:cs="Arial"/>
                  <w:sz w:val="20"/>
                </w:rPr>
                <w:t>ICCAT</w:t>
              </w:r>
            </w:smartTag>
            <w:r w:rsidRPr="00A01C54">
              <w:rPr>
                <w:rFonts w:cs="Arial"/>
                <w:sz w:val="20"/>
              </w:rPr>
              <w:t xml:space="preserve"> ID No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EC7545" w:rsidRPr="00A01C54" w:rsidRDefault="00F90495" w:rsidP="00BE16CE">
            <w:pPr>
              <w:spacing w:before="240" w:after="240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104</w:t>
            </w:r>
          </w:p>
        </w:tc>
      </w:tr>
    </w:tbl>
    <w:p w:rsidR="00EC7545" w:rsidRPr="00A01C54" w:rsidRDefault="00EC7545" w:rsidP="00EC7545">
      <w:pPr>
        <w:spacing w:after="60"/>
        <w:jc w:val="both"/>
        <w:rPr>
          <w:rFonts w:cs="Arial"/>
          <w:sz w:val="20"/>
        </w:rPr>
      </w:pPr>
    </w:p>
    <w:p w:rsidR="00813FC5" w:rsidRDefault="00813FC5" w:rsidP="00813FC5">
      <w:pPr>
        <w:pStyle w:val="Heading2"/>
        <w:keepLines w:val="0"/>
        <w:spacing w:before="240" w:after="60"/>
        <w:jc w:val="both"/>
        <w:rPr>
          <w:rFonts w:ascii="Arial" w:hAnsi="Arial" w:cs="Arial"/>
          <w:color w:val="auto"/>
          <w:sz w:val="20"/>
          <w:szCs w:val="20"/>
        </w:rPr>
      </w:pPr>
      <w:r w:rsidRPr="00A01C54">
        <w:rPr>
          <w:rFonts w:ascii="Arial" w:hAnsi="Arial" w:cs="Arial"/>
          <w:color w:val="auto"/>
          <w:sz w:val="20"/>
          <w:szCs w:val="20"/>
        </w:rPr>
        <w:t>Deployment details</w:t>
      </w:r>
    </w:p>
    <w:tbl>
      <w:tblPr>
        <w:tblW w:w="9018" w:type="dxa"/>
        <w:tblInd w:w="-9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40"/>
        <w:gridCol w:w="2340"/>
        <w:gridCol w:w="2438"/>
        <w:gridCol w:w="1900"/>
      </w:tblGrid>
      <w:tr w:rsidR="00787992" w:rsidRPr="00F625E0" w:rsidTr="00787992">
        <w:trPr>
          <w:trHeight w:val="322"/>
        </w:trPr>
        <w:tc>
          <w:tcPr>
            <w:tcW w:w="2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87992" w:rsidRPr="00246CBE" w:rsidRDefault="00787992" w:rsidP="00787992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98376F">
              <w:rPr>
                <w:rFonts w:ascii="Arial" w:hAnsi="Arial" w:cs="Arial"/>
                <w:szCs w:val="20"/>
              </w:rPr>
              <w:t>Activity</w:t>
            </w:r>
          </w:p>
        </w:tc>
        <w:tc>
          <w:tcPr>
            <w:tcW w:w="2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87992" w:rsidRDefault="00787992" w:rsidP="00E91F78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98376F">
              <w:rPr>
                <w:rFonts w:cs="Arial"/>
                <w:sz w:val="20"/>
                <w:lang w:val="en-US"/>
              </w:rPr>
              <w:t>Date from</w:t>
            </w:r>
          </w:p>
          <w:p w:rsidR="00787992" w:rsidRDefault="00787992" w:rsidP="00E91F78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>
              <w:rPr>
                <w:rFonts w:cs="Arial"/>
                <w:sz w:val="20"/>
                <w:lang w:val="en-US"/>
              </w:rPr>
              <w:t>(d</w:t>
            </w:r>
            <w:r w:rsidRPr="00F625E0">
              <w:rPr>
                <w:rFonts w:cs="Arial"/>
                <w:sz w:val="20"/>
              </w:rPr>
              <w:t>d/mm/</w:t>
            </w:r>
            <w:proofErr w:type="spellStart"/>
            <w:r w:rsidRPr="00F625E0">
              <w:rPr>
                <w:rFonts w:cs="Arial"/>
                <w:sz w:val="20"/>
              </w:rPr>
              <w:t>yyyy</w:t>
            </w:r>
            <w:proofErr w:type="spellEnd"/>
            <w:r>
              <w:rPr>
                <w:rFonts w:cs="Arial"/>
                <w:sz w:val="20"/>
              </w:rPr>
              <w:t>)</w:t>
            </w:r>
          </w:p>
        </w:tc>
        <w:tc>
          <w:tcPr>
            <w:tcW w:w="24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87992" w:rsidRDefault="00787992" w:rsidP="00E91F78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F625E0">
              <w:rPr>
                <w:rFonts w:cs="Arial"/>
                <w:sz w:val="20"/>
                <w:lang w:val="en-US"/>
              </w:rPr>
              <w:t xml:space="preserve">Date </w:t>
            </w:r>
            <w:r>
              <w:rPr>
                <w:rFonts w:cs="Arial"/>
                <w:sz w:val="20"/>
                <w:lang w:val="en-US"/>
              </w:rPr>
              <w:t>to</w:t>
            </w:r>
          </w:p>
          <w:p w:rsidR="00787992" w:rsidRPr="00F625E0" w:rsidRDefault="00787992" w:rsidP="00E91F78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cs="Arial"/>
                <w:lang w:val="en-US"/>
              </w:rPr>
              <w:t>(d</w:t>
            </w:r>
            <w:r w:rsidRPr="00F625E0">
              <w:rPr>
                <w:rFonts w:ascii="Arial" w:hAnsi="Arial" w:cs="Arial"/>
                <w:szCs w:val="20"/>
              </w:rPr>
              <w:t>d/mm/</w:t>
            </w:r>
            <w:proofErr w:type="spellStart"/>
            <w:r w:rsidRPr="00F625E0">
              <w:rPr>
                <w:rFonts w:ascii="Arial" w:hAnsi="Arial" w:cs="Arial"/>
                <w:szCs w:val="20"/>
              </w:rPr>
              <w:t>yyyy</w:t>
            </w:r>
            <w:proofErr w:type="spellEnd"/>
            <w:r>
              <w:rPr>
                <w:rFonts w:cs="Arial"/>
              </w:rPr>
              <w:t>)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87992" w:rsidRPr="00246CBE" w:rsidRDefault="00787992" w:rsidP="00CE7179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98376F">
              <w:rPr>
                <w:rFonts w:ascii="Arial" w:hAnsi="Arial" w:cs="Arial"/>
                <w:szCs w:val="20"/>
              </w:rPr>
              <w:t>Comment</w:t>
            </w:r>
          </w:p>
        </w:tc>
      </w:tr>
      <w:tr w:rsidR="00DF5AB7" w:rsidRPr="00F625E0" w:rsidTr="00787992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F5AB7" w:rsidRDefault="00C72CBF" w:rsidP="00D4458C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>
              <w:rPr>
                <w:rFonts w:eastAsiaTheme="minorHAnsi" w:cs="Arial"/>
                <w:sz w:val="20"/>
                <w:lang w:val="en-US"/>
              </w:rPr>
              <w:t>Left Home</w:t>
            </w:r>
          </w:p>
        </w:tc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F90495" w:rsidP="00E91F78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08/08/2015</w:t>
            </w:r>
          </w:p>
        </w:tc>
        <w:tc>
          <w:tcPr>
            <w:tcW w:w="24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DF5AB7" w:rsidP="00E91F78">
            <w:pPr>
              <w:jc w:val="center"/>
              <w:rPr>
                <w:rFonts w:cs="Arial"/>
                <w:sz w:val="20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AB7" w:rsidRPr="00246CBE" w:rsidRDefault="00DF5AB7" w:rsidP="00E91F78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DF5AB7" w:rsidRPr="00F625E0" w:rsidTr="00787992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F5AB7" w:rsidRDefault="00C72CBF" w:rsidP="00D4458C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>
              <w:rPr>
                <w:rFonts w:eastAsiaTheme="minorHAnsi" w:cs="Arial"/>
                <w:sz w:val="20"/>
                <w:lang w:val="en-US"/>
              </w:rPr>
              <w:t>Briefing</w:t>
            </w:r>
          </w:p>
        </w:tc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F90495" w:rsidP="00E91F78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07/08/2015</w:t>
            </w:r>
          </w:p>
        </w:tc>
        <w:tc>
          <w:tcPr>
            <w:tcW w:w="24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DF5AB7" w:rsidP="00E91F78">
            <w:pPr>
              <w:jc w:val="center"/>
              <w:rPr>
                <w:rFonts w:cs="Arial"/>
                <w:sz w:val="20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AB7" w:rsidRPr="00246CBE" w:rsidRDefault="00DF5AB7" w:rsidP="00E91F78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DF5AB7" w:rsidRPr="00F625E0" w:rsidTr="00787992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F5AB7" w:rsidRDefault="00DF5AB7" w:rsidP="00D4458C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Arrival</w:t>
            </w:r>
          </w:p>
        </w:tc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F90495" w:rsidP="00E91F78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09/08/2015</w:t>
            </w:r>
          </w:p>
        </w:tc>
        <w:tc>
          <w:tcPr>
            <w:tcW w:w="24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DF5AB7" w:rsidP="00E91F78">
            <w:pPr>
              <w:jc w:val="center"/>
              <w:rPr>
                <w:rFonts w:cs="Arial"/>
                <w:sz w:val="20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AB7" w:rsidRPr="00246CBE" w:rsidRDefault="00DF5AB7" w:rsidP="00E91F78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DF5AB7" w:rsidRPr="00F625E0" w:rsidTr="00787992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F5AB7" w:rsidRDefault="00DF5AB7" w:rsidP="00D4458C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Monitoring</w:t>
            </w:r>
          </w:p>
        </w:tc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F90495" w:rsidP="00E91F78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09/08/2015</w:t>
            </w:r>
          </w:p>
        </w:tc>
        <w:tc>
          <w:tcPr>
            <w:tcW w:w="24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F90495" w:rsidP="00E91F78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16/08/2015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AB7" w:rsidRPr="00246CBE" w:rsidRDefault="00DF5AB7" w:rsidP="00E91F78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DF5AB7" w:rsidRPr="00F625E0" w:rsidTr="00787992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F5AB7" w:rsidRDefault="00DF5AB7" w:rsidP="00D4458C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Departure</w:t>
            </w:r>
          </w:p>
        </w:tc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F90495" w:rsidP="00E91F78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16/08/2015</w:t>
            </w:r>
          </w:p>
        </w:tc>
        <w:tc>
          <w:tcPr>
            <w:tcW w:w="24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DF5AB7" w:rsidP="00E91F78">
            <w:pPr>
              <w:jc w:val="center"/>
              <w:rPr>
                <w:rFonts w:cs="Arial"/>
                <w:sz w:val="20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AB7" w:rsidRPr="00246CBE" w:rsidRDefault="00DF5AB7" w:rsidP="00E91F78">
            <w:pPr>
              <w:spacing w:before="60" w:after="60"/>
              <w:jc w:val="center"/>
              <w:rPr>
                <w:rFonts w:eastAsiaTheme="minorHAnsi" w:cs="Arial"/>
                <w:sz w:val="20"/>
              </w:rPr>
            </w:pPr>
          </w:p>
        </w:tc>
      </w:tr>
      <w:tr w:rsidR="00DF5AB7" w:rsidRPr="00F625E0" w:rsidTr="00787992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F5AB7" w:rsidRDefault="00DF5AB7" w:rsidP="00DF5AB7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Return Home</w:t>
            </w:r>
          </w:p>
        </w:tc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F90495" w:rsidP="00E91F78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17/08/2015</w:t>
            </w:r>
          </w:p>
        </w:tc>
        <w:tc>
          <w:tcPr>
            <w:tcW w:w="24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F5AB7" w:rsidRDefault="00DF5AB7" w:rsidP="00E91F78">
            <w:pPr>
              <w:jc w:val="center"/>
              <w:rPr>
                <w:rFonts w:cs="Arial"/>
                <w:sz w:val="20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AB7" w:rsidRPr="00246CBE" w:rsidRDefault="00DF5AB7" w:rsidP="00E91F78">
            <w:pPr>
              <w:spacing w:before="60" w:after="60"/>
              <w:jc w:val="center"/>
              <w:rPr>
                <w:rFonts w:eastAsiaTheme="minorHAnsi" w:cs="Arial"/>
                <w:sz w:val="20"/>
              </w:rPr>
            </w:pPr>
          </w:p>
        </w:tc>
      </w:tr>
      <w:tr w:rsidR="00787992" w:rsidRPr="00F625E0" w:rsidTr="00787992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87992" w:rsidRPr="00DF5AB7" w:rsidRDefault="00DF5AB7" w:rsidP="00DF5AB7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Debriefing</w:t>
            </w:r>
          </w:p>
        </w:tc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87992" w:rsidRDefault="00F90495" w:rsidP="00E91F78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26/08/2015</w:t>
            </w:r>
          </w:p>
        </w:tc>
        <w:tc>
          <w:tcPr>
            <w:tcW w:w="24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87992" w:rsidRDefault="00787992" w:rsidP="00E91F78">
            <w:pPr>
              <w:jc w:val="center"/>
              <w:rPr>
                <w:rFonts w:cs="Arial"/>
                <w:sz w:val="20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87992" w:rsidRPr="00246CBE" w:rsidRDefault="00787992" w:rsidP="00E91F78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  <w:lang w:val="en-GB"/>
              </w:rPr>
            </w:pPr>
          </w:p>
        </w:tc>
      </w:tr>
    </w:tbl>
    <w:p w:rsidR="00E91F78" w:rsidRDefault="00E91F78" w:rsidP="00E91F78"/>
    <w:p w:rsidR="0058669F" w:rsidRPr="00A01C54" w:rsidRDefault="0058669F" w:rsidP="00EC7545">
      <w:pPr>
        <w:pStyle w:val="BodyText"/>
        <w:rPr>
          <w:rFonts w:cs="Arial"/>
          <w:sz w:val="20"/>
        </w:rPr>
      </w:pPr>
    </w:p>
    <w:p w:rsidR="00F4023A" w:rsidRPr="00A01C54" w:rsidRDefault="00F4023A" w:rsidP="00EC7545">
      <w:pPr>
        <w:pStyle w:val="BodyText"/>
        <w:rPr>
          <w:rFonts w:cs="Arial"/>
          <w:sz w:val="20"/>
        </w:rPr>
        <w:sectPr w:rsidR="00F4023A" w:rsidRPr="00A01C54" w:rsidSect="007D02AE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361" w:right="1418" w:bottom="1361" w:left="1418" w:header="709" w:footer="709" w:gutter="0"/>
          <w:cols w:space="708"/>
          <w:docGrid w:linePitch="360"/>
        </w:sectPr>
      </w:pPr>
      <w:r>
        <w:rPr>
          <w:rFonts w:cs="Arial"/>
          <w:sz w:val="20"/>
        </w:rPr>
        <w:t>.</w:t>
      </w:r>
    </w:p>
    <w:p w:rsidR="00F4023A" w:rsidRPr="00954B35" w:rsidRDefault="0046698C" w:rsidP="00C60EA2">
      <w:pPr>
        <w:pStyle w:val="BodyText"/>
        <w:numPr>
          <w:ilvl w:val="0"/>
          <w:numId w:val="5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 xml:space="preserve">Quantity of </w:t>
      </w:r>
      <w:proofErr w:type="spellStart"/>
      <w:r>
        <w:rPr>
          <w:rFonts w:cs="Arial"/>
          <w:b/>
          <w:sz w:val="20"/>
        </w:rPr>
        <w:t>bluefin</w:t>
      </w:r>
      <w:proofErr w:type="spellEnd"/>
      <w:r>
        <w:rPr>
          <w:rFonts w:cs="Arial"/>
          <w:b/>
          <w:sz w:val="20"/>
        </w:rPr>
        <w:t xml:space="preserve"> tuna </w:t>
      </w:r>
      <w:r w:rsidR="000A2B4D" w:rsidRPr="00954B35">
        <w:rPr>
          <w:rFonts w:cs="Arial"/>
          <w:b/>
          <w:sz w:val="20"/>
        </w:rPr>
        <w:t xml:space="preserve">on </w:t>
      </w:r>
      <w:r>
        <w:rPr>
          <w:rFonts w:cs="Arial"/>
          <w:b/>
          <w:sz w:val="20"/>
        </w:rPr>
        <w:t xml:space="preserve">the </w:t>
      </w:r>
      <w:r w:rsidR="000A2B4D" w:rsidRPr="00954B35">
        <w:rPr>
          <w:rFonts w:cs="Arial"/>
          <w:b/>
          <w:sz w:val="20"/>
        </w:rPr>
        <w:t>farm at time of arrival</w:t>
      </w:r>
    </w:p>
    <w:p w:rsidR="000A2B4D" w:rsidRDefault="000A2B4D" w:rsidP="00BB4CBD">
      <w:pPr>
        <w:pStyle w:val="BodyText"/>
        <w:rPr>
          <w:rFonts w:cs="Arial"/>
          <w:i/>
          <w:sz w:val="20"/>
        </w:rPr>
      </w:pPr>
    </w:p>
    <w:p w:rsidR="0058669F" w:rsidRDefault="00064508" w:rsidP="00BB4CBD">
      <w:pPr>
        <w:pStyle w:val="BodyText"/>
        <w:rPr>
          <w:rFonts w:cs="Arial"/>
          <w:i/>
          <w:sz w:val="20"/>
        </w:rPr>
      </w:pPr>
      <w:r w:rsidRPr="00F2639C">
        <w:rPr>
          <w:rFonts w:cs="Arial"/>
          <w:i/>
          <w:sz w:val="20"/>
        </w:rPr>
        <w:t>Table 1:</w:t>
      </w:r>
      <w:r w:rsidR="00E91F78" w:rsidRPr="00F2639C">
        <w:rPr>
          <w:rFonts w:cs="Arial"/>
          <w:i/>
          <w:sz w:val="20"/>
        </w:rPr>
        <w:t xml:space="preserve">Summary of </w:t>
      </w:r>
      <w:proofErr w:type="spellStart"/>
      <w:r w:rsidR="0046698C" w:rsidRPr="00F2639C">
        <w:rPr>
          <w:rFonts w:cs="Arial"/>
          <w:i/>
          <w:sz w:val="20"/>
        </w:rPr>
        <w:t>bluefin</w:t>
      </w:r>
      <w:proofErr w:type="spellEnd"/>
      <w:r w:rsidR="0046698C" w:rsidRPr="00F2639C">
        <w:rPr>
          <w:rFonts w:cs="Arial"/>
          <w:i/>
          <w:sz w:val="20"/>
        </w:rPr>
        <w:t xml:space="preserve"> tuna per cage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93"/>
        <w:gridCol w:w="1843"/>
        <w:gridCol w:w="2409"/>
      </w:tblGrid>
      <w:tr w:rsidR="00F90495" w:rsidRPr="00E91F78" w:rsidTr="00F90495">
        <w:trPr>
          <w:trHeight w:val="504"/>
        </w:trPr>
        <w:tc>
          <w:tcPr>
            <w:tcW w:w="2093" w:type="dxa"/>
            <w:vAlign w:val="center"/>
          </w:tcPr>
          <w:p w:rsidR="00F90495" w:rsidRPr="00E91F78" w:rsidRDefault="00F90495" w:rsidP="00F90495">
            <w:pPr>
              <w:pStyle w:val="BodyText"/>
              <w:jc w:val="center"/>
              <w:rPr>
                <w:rFonts w:cs="Arial"/>
                <w:sz w:val="20"/>
              </w:rPr>
            </w:pPr>
            <w:r w:rsidRPr="00E91F78">
              <w:rPr>
                <w:rFonts w:cs="Arial"/>
                <w:sz w:val="20"/>
              </w:rPr>
              <w:t>Cage number</w:t>
            </w:r>
          </w:p>
        </w:tc>
        <w:tc>
          <w:tcPr>
            <w:tcW w:w="1843" w:type="dxa"/>
            <w:vAlign w:val="center"/>
          </w:tcPr>
          <w:p w:rsidR="00F90495" w:rsidRDefault="00F90495" w:rsidP="00F90495">
            <w:pPr>
              <w:pStyle w:val="BodyText"/>
              <w:jc w:val="center"/>
              <w:rPr>
                <w:rFonts w:cs="Arial"/>
                <w:sz w:val="20"/>
              </w:rPr>
            </w:pPr>
            <w:r w:rsidRPr="00E91F78">
              <w:rPr>
                <w:rFonts w:cs="Arial"/>
                <w:sz w:val="20"/>
              </w:rPr>
              <w:t xml:space="preserve">Number of </w:t>
            </w:r>
            <w:r>
              <w:rPr>
                <w:rFonts w:cs="Arial"/>
                <w:sz w:val="20"/>
              </w:rPr>
              <w:t>Tuna</w:t>
            </w:r>
          </w:p>
          <w:p w:rsidR="00F90495" w:rsidRPr="00E91F78" w:rsidRDefault="00F90495" w:rsidP="00F90495">
            <w:pPr>
              <w:pStyle w:val="BodyText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(n)</w:t>
            </w:r>
          </w:p>
        </w:tc>
        <w:tc>
          <w:tcPr>
            <w:tcW w:w="2409" w:type="dxa"/>
            <w:vAlign w:val="center"/>
          </w:tcPr>
          <w:p w:rsidR="00F90495" w:rsidRDefault="00F90495" w:rsidP="00F90495">
            <w:pPr>
              <w:pStyle w:val="BodyText"/>
              <w:jc w:val="center"/>
              <w:rPr>
                <w:rFonts w:cs="Arial"/>
                <w:sz w:val="20"/>
              </w:rPr>
            </w:pPr>
            <w:r w:rsidRPr="00E91F78">
              <w:rPr>
                <w:rFonts w:cs="Arial"/>
                <w:sz w:val="20"/>
              </w:rPr>
              <w:t>Amount of fish</w:t>
            </w:r>
          </w:p>
          <w:p w:rsidR="00F90495" w:rsidRPr="00E91F78" w:rsidRDefault="00F90495" w:rsidP="00F90495">
            <w:pPr>
              <w:pStyle w:val="BodyText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(kg)</w:t>
            </w:r>
          </w:p>
        </w:tc>
      </w:tr>
      <w:tr w:rsidR="00F90495" w:rsidRPr="00E91F78" w:rsidTr="00F90495">
        <w:trPr>
          <w:trHeight w:val="421"/>
        </w:trPr>
        <w:tc>
          <w:tcPr>
            <w:tcW w:w="209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Cage number</w:t>
            </w:r>
          </w:p>
        </w:tc>
        <w:tc>
          <w:tcPr>
            <w:tcW w:w="184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Number of Tuna (n)</w:t>
            </w:r>
          </w:p>
        </w:tc>
        <w:tc>
          <w:tcPr>
            <w:tcW w:w="2409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Amount of fish (kg)</w:t>
            </w:r>
          </w:p>
        </w:tc>
      </w:tr>
      <w:tr w:rsidR="00F90495" w:rsidRPr="00E91F78" w:rsidTr="00F90495">
        <w:trPr>
          <w:trHeight w:val="421"/>
        </w:trPr>
        <w:tc>
          <w:tcPr>
            <w:tcW w:w="209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TUR-KLC-2015-001</w:t>
            </w:r>
          </w:p>
        </w:tc>
        <w:tc>
          <w:tcPr>
            <w:tcW w:w="184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575</w:t>
            </w:r>
          </w:p>
        </w:tc>
        <w:tc>
          <w:tcPr>
            <w:tcW w:w="2409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40775</w:t>
            </w:r>
          </w:p>
        </w:tc>
      </w:tr>
      <w:tr w:rsidR="00F90495" w:rsidRPr="00E91F78" w:rsidTr="00F90495">
        <w:trPr>
          <w:trHeight w:val="421"/>
        </w:trPr>
        <w:tc>
          <w:tcPr>
            <w:tcW w:w="209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TUR-KLC-2015-002</w:t>
            </w:r>
          </w:p>
        </w:tc>
        <w:tc>
          <w:tcPr>
            <w:tcW w:w="184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1750</w:t>
            </w:r>
          </w:p>
        </w:tc>
        <w:tc>
          <w:tcPr>
            <w:tcW w:w="2409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70000</w:t>
            </w:r>
          </w:p>
        </w:tc>
      </w:tr>
      <w:tr w:rsidR="00F90495" w:rsidRPr="00E91F78" w:rsidTr="00F90495">
        <w:trPr>
          <w:trHeight w:val="421"/>
        </w:trPr>
        <w:tc>
          <w:tcPr>
            <w:tcW w:w="209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TUR-KLC-2015-003</w:t>
            </w:r>
          </w:p>
        </w:tc>
        <w:tc>
          <w:tcPr>
            <w:tcW w:w="184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2797</w:t>
            </w:r>
          </w:p>
        </w:tc>
        <w:tc>
          <w:tcPr>
            <w:tcW w:w="2409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115850</w:t>
            </w:r>
          </w:p>
        </w:tc>
      </w:tr>
      <w:tr w:rsidR="00F90495" w:rsidRPr="00E91F78" w:rsidTr="00F90495">
        <w:trPr>
          <w:trHeight w:val="421"/>
        </w:trPr>
        <w:tc>
          <w:tcPr>
            <w:tcW w:w="209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TUR-KLC-2015-004</w:t>
            </w:r>
          </w:p>
        </w:tc>
        <w:tc>
          <w:tcPr>
            <w:tcW w:w="184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1000</w:t>
            </w:r>
          </w:p>
        </w:tc>
        <w:tc>
          <w:tcPr>
            <w:tcW w:w="2409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88000</w:t>
            </w:r>
          </w:p>
        </w:tc>
      </w:tr>
      <w:tr w:rsidR="00F90495" w:rsidRPr="00E91F78" w:rsidTr="00F90495">
        <w:trPr>
          <w:trHeight w:val="421"/>
        </w:trPr>
        <w:tc>
          <w:tcPr>
            <w:tcW w:w="209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TUR-KLC-2015-005</w:t>
            </w:r>
          </w:p>
        </w:tc>
        <w:tc>
          <w:tcPr>
            <w:tcW w:w="184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1030</w:t>
            </w:r>
          </w:p>
        </w:tc>
        <w:tc>
          <w:tcPr>
            <w:tcW w:w="2409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80560</w:t>
            </w:r>
          </w:p>
        </w:tc>
      </w:tr>
      <w:tr w:rsidR="00F90495" w:rsidRPr="00E91F78" w:rsidTr="00F90495">
        <w:trPr>
          <w:trHeight w:val="421"/>
        </w:trPr>
        <w:tc>
          <w:tcPr>
            <w:tcW w:w="209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TUR-KLC-2015-006</w:t>
            </w:r>
          </w:p>
        </w:tc>
        <w:tc>
          <w:tcPr>
            <w:tcW w:w="184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1794</w:t>
            </w:r>
          </w:p>
        </w:tc>
        <w:tc>
          <w:tcPr>
            <w:tcW w:w="2409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123390</w:t>
            </w:r>
          </w:p>
        </w:tc>
      </w:tr>
      <w:tr w:rsidR="00F90495" w:rsidRPr="00E91F78" w:rsidTr="00F90495">
        <w:trPr>
          <w:trHeight w:val="421"/>
        </w:trPr>
        <w:tc>
          <w:tcPr>
            <w:tcW w:w="209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TUR-KLC-2015-007</w:t>
            </w:r>
          </w:p>
        </w:tc>
        <w:tc>
          <w:tcPr>
            <w:tcW w:w="184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633</w:t>
            </w:r>
          </w:p>
        </w:tc>
        <w:tc>
          <w:tcPr>
            <w:tcW w:w="2409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61265</w:t>
            </w:r>
          </w:p>
        </w:tc>
      </w:tr>
      <w:tr w:rsidR="00F90495" w:rsidRPr="00E91F78" w:rsidTr="00F90495">
        <w:trPr>
          <w:trHeight w:val="421"/>
        </w:trPr>
        <w:tc>
          <w:tcPr>
            <w:tcW w:w="209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(*)</w:t>
            </w:r>
          </w:p>
        </w:tc>
        <w:tc>
          <w:tcPr>
            <w:tcW w:w="184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409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90495" w:rsidRPr="00E91F78" w:rsidTr="00F90495">
        <w:trPr>
          <w:trHeight w:val="421"/>
        </w:trPr>
        <w:tc>
          <w:tcPr>
            <w:tcW w:w="209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(*)</w:t>
            </w:r>
          </w:p>
        </w:tc>
        <w:tc>
          <w:tcPr>
            <w:tcW w:w="1843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409" w:type="dxa"/>
            <w:vAlign w:val="center"/>
          </w:tcPr>
          <w:p w:rsidR="00F90495" w:rsidRDefault="00F90495" w:rsidP="00F90495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</w:tbl>
    <w:p w:rsidR="00BB4CBD" w:rsidRDefault="00F90495" w:rsidP="00F4023A">
      <w:pPr>
        <w:pStyle w:val="BodyText"/>
        <w:rPr>
          <w:rFonts w:cs="Arial"/>
          <w:i/>
          <w:sz w:val="20"/>
        </w:rPr>
      </w:pPr>
      <w:r w:rsidRPr="006B5F20">
        <w:rPr>
          <w:rFonts w:cs="Arial"/>
          <w:sz w:val="20"/>
          <w:highlight w:val="yellow"/>
        </w:rPr>
        <w:t xml:space="preserve">Two cages Remained from </w:t>
      </w:r>
      <w:proofErr w:type="spellStart"/>
      <w:r w:rsidR="00AE4EE7">
        <w:rPr>
          <w:rFonts w:cs="Arial"/>
          <w:sz w:val="20"/>
          <w:highlight w:val="yellow"/>
        </w:rPr>
        <w:t>Kilic</w:t>
      </w:r>
      <w:proofErr w:type="spellEnd"/>
      <w:r w:rsidRPr="006B5F20">
        <w:rPr>
          <w:rFonts w:cs="Arial"/>
          <w:sz w:val="20"/>
          <w:highlight w:val="yellow"/>
        </w:rPr>
        <w:t xml:space="preserve"> </w:t>
      </w:r>
      <w:proofErr w:type="spellStart"/>
      <w:r w:rsidRPr="006B5F20">
        <w:rPr>
          <w:rFonts w:cs="Arial"/>
          <w:sz w:val="20"/>
          <w:highlight w:val="yellow"/>
        </w:rPr>
        <w:t>Orkinos</w:t>
      </w:r>
      <w:proofErr w:type="spellEnd"/>
      <w:r w:rsidRPr="006B5F20">
        <w:rPr>
          <w:rFonts w:cs="Arial"/>
          <w:sz w:val="20"/>
          <w:highlight w:val="yellow"/>
        </w:rPr>
        <w:t xml:space="preserve"> </w:t>
      </w:r>
      <w:proofErr w:type="spellStart"/>
      <w:r w:rsidRPr="006B5F20">
        <w:rPr>
          <w:rFonts w:cs="Arial"/>
          <w:sz w:val="20"/>
          <w:highlight w:val="yellow"/>
        </w:rPr>
        <w:t>Besiciligi</w:t>
      </w:r>
      <w:proofErr w:type="spellEnd"/>
      <w:r w:rsidRPr="006B5F20">
        <w:rPr>
          <w:rFonts w:cs="Arial"/>
          <w:sz w:val="20"/>
          <w:highlight w:val="yellow"/>
        </w:rPr>
        <w:t xml:space="preserve"> </w:t>
      </w:r>
      <w:proofErr w:type="spellStart"/>
      <w:r w:rsidRPr="006B5F20">
        <w:rPr>
          <w:rFonts w:cs="Arial"/>
          <w:sz w:val="20"/>
          <w:highlight w:val="yellow"/>
        </w:rPr>
        <w:t>Projesi</w:t>
      </w:r>
      <w:proofErr w:type="spellEnd"/>
    </w:p>
    <w:p w:rsidR="00BB4CBD" w:rsidRPr="0046698C" w:rsidRDefault="00D302D1" w:rsidP="00F4023A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Confirm the s</w:t>
      </w:r>
      <w:r w:rsidR="00BB4CBD" w:rsidRPr="0046698C">
        <w:rPr>
          <w:rFonts w:cs="Arial"/>
          <w:sz w:val="20"/>
        </w:rPr>
        <w:t>ource of information:</w:t>
      </w:r>
    </w:p>
    <w:p w:rsidR="00BB4CBD" w:rsidRDefault="00D302D1" w:rsidP="00BB4CBD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Confirm if you w</w:t>
      </w:r>
      <w:r w:rsidR="00BB4CBD" w:rsidRPr="0046698C">
        <w:rPr>
          <w:rFonts w:cs="Arial"/>
          <w:sz w:val="20"/>
        </w:rPr>
        <w:t xml:space="preserve">ere you able to verify the information provided in Table 1? If yes, give details. </w:t>
      </w:r>
    </w:p>
    <w:p w:rsidR="00D302D1" w:rsidRDefault="00D302D1" w:rsidP="00BB4CBD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Refer to Cage Plan, Annex 1</w:t>
      </w:r>
    </w:p>
    <w:p w:rsidR="00787992" w:rsidRPr="0046698C" w:rsidRDefault="00787992" w:rsidP="00BB4CBD">
      <w:pPr>
        <w:pStyle w:val="BodyText"/>
        <w:rPr>
          <w:rFonts w:cs="Arial"/>
          <w:sz w:val="20"/>
        </w:rPr>
      </w:pPr>
    </w:p>
    <w:p w:rsidR="00787992" w:rsidRDefault="00787992" w:rsidP="00787992">
      <w:pPr>
        <w:pStyle w:val="BodyText"/>
        <w:numPr>
          <w:ilvl w:val="0"/>
          <w:numId w:val="5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t xml:space="preserve">Summary of all </w:t>
      </w:r>
      <w:r w:rsidR="00515BF1">
        <w:rPr>
          <w:rFonts w:cs="Arial"/>
          <w:b/>
          <w:sz w:val="20"/>
        </w:rPr>
        <w:t xml:space="preserve">Caging </w:t>
      </w:r>
      <w:r>
        <w:rPr>
          <w:rFonts w:cs="Arial"/>
          <w:b/>
          <w:sz w:val="20"/>
        </w:rPr>
        <w:t>Operations</w:t>
      </w:r>
    </w:p>
    <w:p w:rsidR="00BB4CBD" w:rsidRDefault="00BB4CBD" w:rsidP="00F4023A">
      <w:pPr>
        <w:pStyle w:val="BodyText"/>
        <w:rPr>
          <w:rFonts w:cs="Arial"/>
          <w:i/>
          <w:sz w:val="20"/>
        </w:rPr>
      </w:pPr>
    </w:p>
    <w:p w:rsidR="00787992" w:rsidRDefault="00787992" w:rsidP="00EF05B1">
      <w:pPr>
        <w:keepNext/>
        <w:keepLines/>
        <w:rPr>
          <w:rFonts w:cs="Arial"/>
          <w:i/>
          <w:sz w:val="20"/>
        </w:rPr>
      </w:pPr>
      <w:r w:rsidRPr="00F2639C">
        <w:rPr>
          <w:rFonts w:cs="Arial"/>
          <w:i/>
          <w:sz w:val="20"/>
        </w:rPr>
        <w:t xml:space="preserve">Table 2: Summary of </w:t>
      </w:r>
      <w:r w:rsidR="00C70B76">
        <w:rPr>
          <w:rFonts w:cs="Arial"/>
          <w:i/>
          <w:sz w:val="20"/>
        </w:rPr>
        <w:t>Caging</w:t>
      </w:r>
    </w:p>
    <w:tbl>
      <w:tblPr>
        <w:tblW w:w="5261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9"/>
        <w:gridCol w:w="939"/>
        <w:gridCol w:w="811"/>
        <w:gridCol w:w="808"/>
        <w:gridCol w:w="805"/>
        <w:gridCol w:w="1936"/>
        <w:gridCol w:w="1287"/>
        <w:gridCol w:w="1331"/>
        <w:gridCol w:w="1565"/>
        <w:gridCol w:w="1565"/>
        <w:gridCol w:w="1487"/>
        <w:gridCol w:w="1487"/>
      </w:tblGrid>
      <w:tr w:rsidR="00D302D1" w:rsidRPr="00E91F78" w:rsidTr="00D302D1">
        <w:trPr>
          <w:trHeight w:val="629"/>
        </w:trPr>
        <w:tc>
          <w:tcPr>
            <w:tcW w:w="314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302D1" w:rsidRDefault="00D302D1" w:rsidP="00787992">
            <w:pPr>
              <w:keepNext/>
              <w:keepLines/>
              <w:ind w:left="142" w:hanging="142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Caging</w:t>
            </w:r>
          </w:p>
          <w:p w:rsidR="00D302D1" w:rsidRPr="00E91F78" w:rsidRDefault="00D302D1" w:rsidP="00787992">
            <w:pPr>
              <w:keepNext/>
              <w:keepLines/>
              <w:ind w:left="142" w:hanging="142"/>
              <w:jc w:val="center"/>
              <w:rPr>
                <w:rFonts w:cs="Arial"/>
                <w:sz w:val="20"/>
              </w:rPr>
            </w:pPr>
            <w:r w:rsidRPr="00E91F78">
              <w:rPr>
                <w:rFonts w:cs="Arial"/>
                <w:sz w:val="20"/>
              </w:rPr>
              <w:t>Op #</w:t>
            </w:r>
            <w:r>
              <w:rPr>
                <w:rFonts w:cs="Arial"/>
                <w:sz w:val="20"/>
              </w:rPr>
              <w:t>*</w:t>
            </w:r>
          </w:p>
        </w:tc>
        <w:tc>
          <w:tcPr>
            <w:tcW w:w="585" w:type="pct"/>
            <w:gridSpan w:val="2"/>
            <w:tcBorders>
              <w:top w:val="single" w:sz="4" w:space="0" w:color="auto"/>
              <w:bottom w:val="single" w:sz="2" w:space="0" w:color="auto"/>
            </w:tcBorders>
            <w:vAlign w:val="center"/>
          </w:tcPr>
          <w:p w:rsidR="00D302D1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539" w:type="pct"/>
            <w:gridSpan w:val="2"/>
            <w:tcBorders>
              <w:top w:val="single" w:sz="4" w:space="0" w:color="auto"/>
              <w:bottom w:val="single" w:sz="2" w:space="0" w:color="auto"/>
            </w:tcBorders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647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E91F78">
              <w:rPr>
                <w:rFonts w:cs="Arial"/>
                <w:sz w:val="20"/>
              </w:rPr>
              <w:t xml:space="preserve">Towing Vessel (ICCAT </w:t>
            </w:r>
            <w:r>
              <w:rPr>
                <w:rFonts w:cs="Arial"/>
                <w:sz w:val="20"/>
              </w:rPr>
              <w:t>#</w:t>
            </w:r>
            <w:r w:rsidRPr="00E91F78">
              <w:rPr>
                <w:rFonts w:cs="Arial"/>
                <w:sz w:val="20"/>
              </w:rPr>
              <w:t>)</w:t>
            </w:r>
          </w:p>
        </w:tc>
        <w:tc>
          <w:tcPr>
            <w:tcW w:w="430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Towing Vessel Name</w:t>
            </w:r>
          </w:p>
        </w:tc>
        <w:tc>
          <w:tcPr>
            <w:tcW w:w="445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E91F78">
              <w:rPr>
                <w:rFonts w:cs="Arial"/>
                <w:sz w:val="20"/>
              </w:rPr>
              <w:t xml:space="preserve">Towing </w:t>
            </w:r>
            <w:r>
              <w:rPr>
                <w:rFonts w:cs="Arial"/>
                <w:sz w:val="20"/>
              </w:rPr>
              <w:t>C</w:t>
            </w:r>
            <w:r w:rsidRPr="00E91F78">
              <w:rPr>
                <w:rFonts w:cs="Arial"/>
                <w:sz w:val="20"/>
              </w:rPr>
              <w:t xml:space="preserve">age </w:t>
            </w:r>
            <w:r>
              <w:rPr>
                <w:rFonts w:cs="Arial"/>
                <w:sz w:val="20"/>
              </w:rPr>
              <w:t>#</w:t>
            </w:r>
          </w:p>
        </w:tc>
        <w:tc>
          <w:tcPr>
            <w:tcW w:w="523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E91F78">
              <w:rPr>
                <w:rFonts w:cs="Arial"/>
                <w:sz w:val="20"/>
              </w:rPr>
              <w:t xml:space="preserve">Farm Cage </w:t>
            </w:r>
            <w:r>
              <w:rPr>
                <w:rFonts w:cs="Arial"/>
                <w:sz w:val="20"/>
              </w:rPr>
              <w:t>#</w:t>
            </w:r>
          </w:p>
        </w:tc>
        <w:tc>
          <w:tcPr>
            <w:tcW w:w="523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Default="00D302D1" w:rsidP="00530B07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Caging Type**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Method***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Default="00D302D1" w:rsidP="00D302D1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Monitored by CPC agent [</w:t>
            </w:r>
            <w:r>
              <w:rPr>
                <w:rFonts w:cs="Arial"/>
                <w:sz w:val="20"/>
              </w:rPr>
              <w:sym w:font="Wingdings" w:char="F0FC"/>
            </w:r>
            <w:r>
              <w:rPr>
                <w:rFonts w:cs="Arial"/>
                <w:sz w:val="20"/>
              </w:rPr>
              <w:t>]</w:t>
            </w:r>
          </w:p>
        </w:tc>
      </w:tr>
      <w:tr w:rsidR="00D302D1" w:rsidRPr="00E91F78" w:rsidTr="00F90495">
        <w:trPr>
          <w:trHeight w:val="426"/>
        </w:trPr>
        <w:tc>
          <w:tcPr>
            <w:tcW w:w="314" w:type="pct"/>
            <w:vMerge/>
            <w:tcBorders>
              <w:bottom w:val="single" w:sz="2" w:space="0" w:color="auto"/>
            </w:tcBorders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314" w:type="pct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271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27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26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:rsidR="00D302D1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647" w:type="pct"/>
            <w:vMerge/>
            <w:tcBorders>
              <w:bottom w:val="single" w:sz="2" w:space="0" w:color="auto"/>
            </w:tcBorders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30" w:type="pct"/>
            <w:vMerge/>
            <w:tcBorders>
              <w:bottom w:val="single" w:sz="2" w:space="0" w:color="auto"/>
            </w:tcBorders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45" w:type="pct"/>
            <w:vMerge/>
            <w:tcBorders>
              <w:bottom w:val="single" w:sz="2" w:space="0" w:color="auto"/>
            </w:tcBorders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523" w:type="pct"/>
            <w:vMerge/>
            <w:tcBorders>
              <w:bottom w:val="single" w:sz="2" w:space="0" w:color="auto"/>
            </w:tcBorders>
          </w:tcPr>
          <w:p w:rsidR="00D302D1" w:rsidRDefault="00D302D1" w:rsidP="00787992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23" w:type="pct"/>
            <w:vMerge/>
            <w:tcBorders>
              <w:bottom w:val="single" w:sz="2" w:space="0" w:color="auto"/>
            </w:tcBorders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97" w:type="pct"/>
            <w:vMerge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97" w:type="pct"/>
            <w:vMerge/>
            <w:tcBorders>
              <w:bottom w:val="single" w:sz="2" w:space="0" w:color="auto"/>
            </w:tcBorders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D302D1" w:rsidRPr="00E91F78" w:rsidTr="00F90495">
        <w:trPr>
          <w:trHeight w:val="349"/>
        </w:trPr>
        <w:tc>
          <w:tcPr>
            <w:tcW w:w="31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Pr="00E91F78" w:rsidRDefault="00F90495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NA</w:t>
            </w:r>
          </w:p>
        </w:tc>
        <w:tc>
          <w:tcPr>
            <w:tcW w:w="31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71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7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6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4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3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45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52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302D1" w:rsidRDefault="00D302D1" w:rsidP="00787992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23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9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9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302D1" w:rsidRPr="00E91F78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</w:tbl>
    <w:p w:rsidR="00033E4B" w:rsidRDefault="00787992" w:rsidP="00787992">
      <w:pPr>
        <w:pStyle w:val="ListParagraph"/>
        <w:snapToGrid w:val="0"/>
        <w:ind w:left="0"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*</w:t>
      </w:r>
      <w:r w:rsidR="00033E4B" w:rsidRPr="006B5F20">
        <w:rPr>
          <w:rFonts w:cs="Arial"/>
          <w:sz w:val="18"/>
          <w:szCs w:val="18"/>
          <w:highlight w:val="yellow"/>
        </w:rPr>
        <w:t>When observer arrival at the farm</w:t>
      </w:r>
      <w:r w:rsidRPr="006B5F20">
        <w:rPr>
          <w:rFonts w:cs="Arial"/>
          <w:sz w:val="18"/>
          <w:szCs w:val="18"/>
          <w:highlight w:val="yellow"/>
        </w:rPr>
        <w:tab/>
      </w:r>
      <w:r w:rsidR="00033E4B" w:rsidRPr="006B5F20">
        <w:rPr>
          <w:rFonts w:cs="Arial"/>
          <w:sz w:val="18"/>
          <w:szCs w:val="18"/>
          <w:highlight w:val="yellow"/>
        </w:rPr>
        <w:t xml:space="preserve">all caging </w:t>
      </w:r>
      <w:r w:rsidR="00AE4EE7">
        <w:rPr>
          <w:rFonts w:cs="Arial"/>
          <w:sz w:val="18"/>
          <w:szCs w:val="18"/>
          <w:highlight w:val="yellow"/>
        </w:rPr>
        <w:t xml:space="preserve">had been </w:t>
      </w:r>
      <w:r w:rsidR="00033E4B" w:rsidRPr="006B5F20">
        <w:rPr>
          <w:rFonts w:cs="Arial"/>
          <w:sz w:val="18"/>
          <w:szCs w:val="18"/>
          <w:highlight w:val="yellow"/>
        </w:rPr>
        <w:t>finished</w:t>
      </w:r>
      <w:r w:rsidR="00AE4EE7">
        <w:rPr>
          <w:rFonts w:cs="Arial"/>
          <w:sz w:val="18"/>
          <w:szCs w:val="18"/>
          <w:highlight w:val="yellow"/>
        </w:rPr>
        <w:t xml:space="preserve"> during deployment 001TR0286. The current deployment only included control caging.</w:t>
      </w:r>
    </w:p>
    <w:p w:rsidR="00033E4B" w:rsidRDefault="00033E4B" w:rsidP="00787992">
      <w:pPr>
        <w:pStyle w:val="ListParagraph"/>
        <w:snapToGrid w:val="0"/>
        <w:ind w:left="0"/>
        <w:rPr>
          <w:rFonts w:cs="Arial"/>
          <w:sz w:val="18"/>
          <w:szCs w:val="18"/>
        </w:rPr>
      </w:pPr>
    </w:p>
    <w:p w:rsidR="00787992" w:rsidRDefault="00515BF1" w:rsidP="00787992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Caging</w:t>
      </w:r>
      <w:r w:rsidR="00787992">
        <w:rPr>
          <w:rFonts w:cs="Arial"/>
          <w:sz w:val="20"/>
        </w:rPr>
        <w:t xml:space="preserve"> operation </w:t>
      </w:r>
      <w:proofErr w:type="spellStart"/>
      <w:r w:rsidR="00787992" w:rsidRPr="00236C47">
        <w:rPr>
          <w:rFonts w:cs="Arial"/>
          <w:sz w:val="20"/>
        </w:rPr>
        <w:t>number</w:t>
      </w:r>
      <w:r w:rsidR="00787992">
        <w:rPr>
          <w:rFonts w:cs="Arial"/>
          <w:sz w:val="20"/>
        </w:rPr>
        <w:t>:</w:t>
      </w:r>
      <w:r w:rsidR="00787992" w:rsidRPr="00236C47">
        <w:rPr>
          <w:rFonts w:cs="Arial"/>
          <w:sz w:val="20"/>
        </w:rPr>
        <w:t>Unique</w:t>
      </w:r>
      <w:proofErr w:type="spellEnd"/>
      <w:r w:rsidR="00787992" w:rsidRPr="00236C47">
        <w:rPr>
          <w:rFonts w:cs="Arial"/>
          <w:sz w:val="20"/>
        </w:rPr>
        <w:t xml:space="preserve"> identification </w:t>
      </w:r>
      <w:proofErr w:type="spellStart"/>
      <w:r w:rsidR="00787992" w:rsidRPr="00236C47">
        <w:rPr>
          <w:rFonts w:cs="Arial"/>
          <w:sz w:val="20"/>
        </w:rPr>
        <w:t>field</w:t>
      </w:r>
      <w:r w:rsidR="00787992">
        <w:rPr>
          <w:rFonts w:cs="Arial"/>
          <w:sz w:val="20"/>
        </w:rPr>
        <w:t>linked</w:t>
      </w:r>
      <w:proofErr w:type="spellEnd"/>
      <w:r w:rsidR="00787992">
        <w:rPr>
          <w:rFonts w:cs="Arial"/>
          <w:sz w:val="20"/>
        </w:rPr>
        <w:t xml:space="preserve"> to the deployment data set  </w:t>
      </w:r>
    </w:p>
    <w:p w:rsidR="00D302D1" w:rsidRDefault="00D302D1" w:rsidP="00787992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Standard / Inter-farm Transfer</w:t>
      </w:r>
    </w:p>
    <w:p w:rsidR="00787992" w:rsidRDefault="00D302D1" w:rsidP="00787992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*</w:t>
      </w:r>
      <w:r w:rsidR="00787992">
        <w:rPr>
          <w:rFonts w:cs="Arial"/>
          <w:sz w:val="20"/>
        </w:rPr>
        <w:t>**</w:t>
      </w:r>
      <w:r w:rsidR="00787992">
        <w:rPr>
          <w:rFonts w:cs="Arial"/>
          <w:sz w:val="20"/>
        </w:rPr>
        <w:tab/>
        <w:t xml:space="preserve">Mooring or a transfer between towing and farm cages </w:t>
      </w:r>
    </w:p>
    <w:p w:rsidR="00F90495" w:rsidRDefault="00F90495" w:rsidP="00787992">
      <w:pPr>
        <w:pStyle w:val="BodyText"/>
        <w:keepNext/>
        <w:keepLines/>
        <w:rPr>
          <w:rFonts w:cs="Arial"/>
          <w:sz w:val="20"/>
        </w:rPr>
      </w:pPr>
    </w:p>
    <w:p w:rsidR="00787992" w:rsidRDefault="00787992" w:rsidP="00787992">
      <w:pPr>
        <w:pStyle w:val="BodyText"/>
        <w:rPr>
          <w:rFonts w:cs="Arial"/>
          <w:sz w:val="20"/>
        </w:rPr>
      </w:pPr>
    </w:p>
    <w:p w:rsidR="00787992" w:rsidRDefault="00787992" w:rsidP="00787992">
      <w:pPr>
        <w:pStyle w:val="ListBullet2"/>
      </w:pPr>
    </w:p>
    <w:p w:rsidR="00C72CBF" w:rsidRDefault="00C72CBF" w:rsidP="00C72CBF">
      <w:pPr>
        <w:keepNext/>
        <w:keepLines/>
        <w:rPr>
          <w:rFonts w:cs="Arial"/>
          <w:i/>
          <w:sz w:val="20"/>
        </w:rPr>
      </w:pPr>
      <w:r w:rsidRPr="00F2639C">
        <w:rPr>
          <w:rFonts w:cs="Arial"/>
          <w:i/>
          <w:sz w:val="20"/>
        </w:rPr>
        <w:t>Table 2</w:t>
      </w:r>
      <w:r>
        <w:rPr>
          <w:rFonts w:cs="Arial"/>
          <w:i/>
          <w:sz w:val="20"/>
        </w:rPr>
        <w:t>a</w:t>
      </w:r>
      <w:r w:rsidRPr="00F2639C">
        <w:rPr>
          <w:rFonts w:cs="Arial"/>
          <w:i/>
          <w:sz w:val="20"/>
        </w:rPr>
        <w:t xml:space="preserve">: Summary of </w:t>
      </w:r>
      <w:r>
        <w:rPr>
          <w:rFonts w:cs="Arial"/>
          <w:i/>
          <w:sz w:val="20"/>
        </w:rPr>
        <w:t>Control Transfers at Caging</w:t>
      </w:r>
    </w:p>
    <w:tbl>
      <w:tblPr>
        <w:tblW w:w="16024" w:type="dxa"/>
        <w:tblInd w:w="-121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5"/>
        <w:gridCol w:w="1101"/>
        <w:gridCol w:w="1141"/>
        <w:gridCol w:w="641"/>
        <w:gridCol w:w="1141"/>
        <w:gridCol w:w="641"/>
        <w:gridCol w:w="2004"/>
        <w:gridCol w:w="1701"/>
        <w:gridCol w:w="1542"/>
        <w:gridCol w:w="1465"/>
        <w:gridCol w:w="856"/>
        <w:gridCol w:w="1635"/>
        <w:gridCol w:w="1731"/>
      </w:tblGrid>
      <w:tr w:rsidR="0086122E" w:rsidRPr="0086122E" w:rsidTr="00F37DD6">
        <w:trPr>
          <w:trHeight w:val="255"/>
        </w:trPr>
        <w:tc>
          <w:tcPr>
            <w:tcW w:w="16024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F37DD6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86122E" w:rsidRPr="0086122E" w:rsidTr="00F37DD6">
        <w:trPr>
          <w:trHeight w:val="255"/>
        </w:trPr>
        <w:tc>
          <w:tcPr>
            <w:tcW w:w="42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Caging Op #*</w:t>
            </w:r>
          </w:p>
        </w:tc>
        <w:tc>
          <w:tcPr>
            <w:tcW w:w="110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Control Op #*</w:t>
            </w:r>
          </w:p>
        </w:tc>
        <w:tc>
          <w:tcPr>
            <w:tcW w:w="17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Start</w:t>
            </w:r>
          </w:p>
        </w:tc>
        <w:tc>
          <w:tcPr>
            <w:tcW w:w="17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End</w:t>
            </w:r>
          </w:p>
        </w:tc>
        <w:tc>
          <w:tcPr>
            <w:tcW w:w="20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Towing Vessel (ICCAT #)</w:t>
            </w:r>
          </w:p>
        </w:tc>
        <w:tc>
          <w:tcPr>
            <w:tcW w:w="170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Towing Vessel Name</w:t>
            </w:r>
          </w:p>
        </w:tc>
        <w:tc>
          <w:tcPr>
            <w:tcW w:w="154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Donor Cage #</w:t>
            </w:r>
          </w:p>
        </w:tc>
        <w:tc>
          <w:tcPr>
            <w:tcW w:w="14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Farm Cage #</w:t>
            </w:r>
          </w:p>
        </w:tc>
        <w:tc>
          <w:tcPr>
            <w:tcW w:w="85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Caging Type**</w:t>
            </w:r>
          </w:p>
        </w:tc>
        <w:tc>
          <w:tcPr>
            <w:tcW w:w="16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Method***</w:t>
            </w:r>
          </w:p>
        </w:tc>
        <w:tc>
          <w:tcPr>
            <w:tcW w:w="173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Monitored by CPC agent</w:t>
            </w:r>
          </w:p>
        </w:tc>
      </w:tr>
      <w:tr w:rsidR="0086122E" w:rsidRPr="0086122E" w:rsidTr="00F37DD6">
        <w:trPr>
          <w:trHeight w:val="1199"/>
        </w:trPr>
        <w:tc>
          <w:tcPr>
            <w:tcW w:w="42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22E" w:rsidRPr="0086122E" w:rsidRDefault="0086122E" w:rsidP="008612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22E" w:rsidRPr="0086122E" w:rsidRDefault="0086122E" w:rsidP="008612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Date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Date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</w:t>
            </w:r>
          </w:p>
        </w:tc>
        <w:tc>
          <w:tcPr>
            <w:tcW w:w="20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22E" w:rsidRPr="0086122E" w:rsidRDefault="0086122E" w:rsidP="008612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22E" w:rsidRPr="0086122E" w:rsidRDefault="0086122E" w:rsidP="008612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5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22E" w:rsidRPr="0086122E" w:rsidRDefault="0086122E" w:rsidP="008612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4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22E" w:rsidRPr="0086122E" w:rsidRDefault="0086122E" w:rsidP="008612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85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22E" w:rsidRPr="0086122E" w:rsidRDefault="0086122E" w:rsidP="008612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6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22E" w:rsidRPr="0086122E" w:rsidRDefault="0086122E" w:rsidP="008612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22E" w:rsidRPr="0086122E" w:rsidRDefault="0086122E" w:rsidP="008612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86122E" w:rsidRPr="0086122E" w:rsidTr="00F37DD6">
        <w:trPr>
          <w:trHeight w:val="255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10.08.2015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11:40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10.08.2015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12:50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AT000TUR00352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Necati Reis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TUR-KLC-2015-0002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TUR-KLC-2015-002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Inter-farm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Caging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</w:tr>
      <w:tr w:rsidR="0086122E" w:rsidRPr="0086122E" w:rsidTr="00F37DD6">
        <w:trPr>
          <w:trHeight w:val="255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11.08.2015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10:30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11.08.2015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11:40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AT000TUR00359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Hakki Ali Reis-3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TUR-KLC-2015-006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TUR-KLC-2015-006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Inter-farm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Caging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</w:tr>
      <w:tr w:rsidR="0086122E" w:rsidRPr="0086122E" w:rsidTr="00F37DD6">
        <w:trPr>
          <w:trHeight w:val="255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12.08.2015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11:00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12.08.2015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12:10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AT000TUR00479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cinarogullari-1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TUR-KLC-2015-007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TUR-KLC-2015-007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Inter-farm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Caging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</w:tr>
      <w:tr w:rsidR="0086122E" w:rsidRPr="0086122E" w:rsidTr="00F37DD6">
        <w:trPr>
          <w:trHeight w:val="255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13.08.2015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11:15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13.08.2015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12:25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AT000TUR00140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Garipceli-1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TUR-KLC-2015-001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TUR-KLC-2015-001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Inter-farm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Caging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22E" w:rsidRPr="0086122E" w:rsidRDefault="0086122E" w:rsidP="008612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6122E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</w:tr>
    </w:tbl>
    <w:p w:rsidR="00F90495" w:rsidRDefault="00F90495" w:rsidP="00F90495">
      <w:pPr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 xml:space="preserve">.  </w:t>
      </w:r>
      <w:r w:rsidRPr="00471FDB">
        <w:rPr>
          <w:rFonts w:cs="Arial"/>
          <w:sz w:val="20"/>
          <w:highlight w:val="yellow"/>
        </w:rPr>
        <w:t>Only control transfers conducted during this deplo</w:t>
      </w:r>
      <w:r w:rsidR="00F37DD6" w:rsidRPr="00471FDB">
        <w:rPr>
          <w:rFonts w:cs="Arial"/>
          <w:sz w:val="20"/>
          <w:highlight w:val="yellow"/>
        </w:rPr>
        <w:t>yment</w:t>
      </w:r>
      <w:r w:rsidR="00F37DD6">
        <w:rPr>
          <w:rFonts w:cs="Arial"/>
          <w:sz w:val="20"/>
        </w:rPr>
        <w:t xml:space="preserve"> </w:t>
      </w:r>
      <w:r w:rsidR="00471FDB">
        <w:rPr>
          <w:rFonts w:cs="Arial"/>
          <w:sz w:val="20"/>
        </w:rPr>
        <w:t>.</w:t>
      </w:r>
    </w:p>
    <w:p w:rsidR="00F37DD6" w:rsidRPr="0086122E" w:rsidRDefault="00F37DD6" w:rsidP="00F90495">
      <w:pPr>
        <w:keepNext/>
        <w:keepLines/>
        <w:rPr>
          <w:rFonts w:cs="Arial"/>
          <w:sz w:val="20"/>
        </w:rPr>
      </w:pPr>
    </w:p>
    <w:p w:rsidR="000F6113" w:rsidRDefault="00C72CBF" w:rsidP="000F6113">
      <w:pPr>
        <w:spacing w:after="200" w:line="276" w:lineRule="auto"/>
        <w:rPr>
          <w:rFonts w:cs="Arial"/>
          <w:sz w:val="20"/>
        </w:rPr>
      </w:pPr>
      <w:r>
        <w:rPr>
          <w:rFonts w:cs="Arial"/>
          <w:sz w:val="18"/>
          <w:szCs w:val="18"/>
        </w:rPr>
        <w:t>*</w:t>
      </w:r>
      <w:r>
        <w:rPr>
          <w:rFonts w:cs="Arial"/>
          <w:sz w:val="18"/>
          <w:szCs w:val="18"/>
        </w:rPr>
        <w:tab/>
      </w:r>
      <w:r>
        <w:rPr>
          <w:rFonts w:cs="Arial"/>
          <w:sz w:val="20"/>
        </w:rPr>
        <w:t xml:space="preserve">Caging operation </w:t>
      </w:r>
      <w:r w:rsidRPr="00236C47">
        <w:rPr>
          <w:rFonts w:cs="Arial"/>
          <w:sz w:val="20"/>
        </w:rPr>
        <w:t>number</w:t>
      </w:r>
      <w:r>
        <w:rPr>
          <w:rFonts w:cs="Arial"/>
          <w:sz w:val="20"/>
        </w:rPr>
        <w:t>:</w:t>
      </w:r>
      <w:r w:rsidR="00AE4EE7">
        <w:rPr>
          <w:rFonts w:cs="Arial"/>
          <w:sz w:val="20"/>
        </w:rPr>
        <w:t xml:space="preserve"> </w:t>
      </w:r>
      <w:r w:rsidRPr="00236C47">
        <w:rPr>
          <w:rFonts w:cs="Arial"/>
          <w:sz w:val="20"/>
        </w:rPr>
        <w:t>Unique identification field</w:t>
      </w:r>
      <w:r w:rsidR="00AE4EE7">
        <w:rPr>
          <w:rFonts w:cs="Arial"/>
          <w:sz w:val="20"/>
        </w:rPr>
        <w:t xml:space="preserve"> </w:t>
      </w:r>
      <w:r>
        <w:rPr>
          <w:rFonts w:cs="Arial"/>
          <w:sz w:val="20"/>
        </w:rPr>
        <w:t xml:space="preserve">linked to the deployment data set  </w:t>
      </w:r>
    </w:p>
    <w:p w:rsidR="00C72CBF" w:rsidRPr="000F6113" w:rsidRDefault="00C72CBF" w:rsidP="000F6113">
      <w:pPr>
        <w:spacing w:after="200" w:line="276" w:lineRule="auto"/>
        <w:rPr>
          <w:rFonts w:cs="Arial"/>
          <w:i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Standard / Inter-farm Transfer</w:t>
      </w:r>
    </w:p>
    <w:p w:rsidR="00C72CBF" w:rsidRDefault="00C72CBF" w:rsidP="00C72CBF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***</w:t>
      </w:r>
      <w:r>
        <w:rPr>
          <w:rFonts w:cs="Arial"/>
          <w:sz w:val="20"/>
        </w:rPr>
        <w:tab/>
        <w:t xml:space="preserve">Mooring or a transfer between towing and farm cages </w:t>
      </w:r>
    </w:p>
    <w:p w:rsidR="00C72CBF" w:rsidRDefault="00C72CBF" w:rsidP="00787992">
      <w:pPr>
        <w:pStyle w:val="ListBullet2"/>
      </w:pPr>
    </w:p>
    <w:p w:rsidR="00787992" w:rsidRDefault="00787992" w:rsidP="00F4023A">
      <w:pPr>
        <w:pStyle w:val="BodyText"/>
        <w:rPr>
          <w:rFonts w:cs="Arial"/>
          <w:i/>
          <w:sz w:val="20"/>
        </w:rPr>
      </w:pPr>
    </w:p>
    <w:p w:rsidR="00C60EA2" w:rsidRDefault="00C60EA2" w:rsidP="00C60EA2">
      <w:pPr>
        <w:pStyle w:val="BodyText"/>
        <w:spacing w:line="240" w:lineRule="atLeast"/>
        <w:rPr>
          <w:rFonts w:cs="Arial"/>
          <w:sz w:val="20"/>
        </w:rPr>
      </w:pPr>
    </w:p>
    <w:p w:rsidR="00D302D1" w:rsidRDefault="00D302D1" w:rsidP="00C60EA2">
      <w:pPr>
        <w:pStyle w:val="BodyText"/>
        <w:spacing w:line="240" w:lineRule="atLeast"/>
        <w:rPr>
          <w:rFonts w:cs="Arial"/>
          <w:sz w:val="20"/>
        </w:rPr>
      </w:pPr>
    </w:p>
    <w:p w:rsidR="00D302D1" w:rsidRDefault="00D302D1" w:rsidP="00C60EA2">
      <w:pPr>
        <w:pStyle w:val="BodyText"/>
        <w:spacing w:line="240" w:lineRule="atLeast"/>
        <w:rPr>
          <w:rFonts w:cs="Arial"/>
          <w:sz w:val="20"/>
        </w:rPr>
      </w:pPr>
    </w:p>
    <w:p w:rsidR="00C72CBF" w:rsidRDefault="00C72CBF">
      <w:pPr>
        <w:spacing w:after="200" w:line="276" w:lineRule="auto"/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4C5DBC" w:rsidRPr="00D302D1" w:rsidRDefault="00C60EA2" w:rsidP="00D4458C">
      <w:pPr>
        <w:pStyle w:val="BodyText"/>
        <w:tabs>
          <w:tab w:val="center" w:pos="7001"/>
        </w:tabs>
        <w:rPr>
          <w:rFonts w:cs="Arial"/>
          <w:i/>
          <w:sz w:val="20"/>
        </w:rPr>
      </w:pPr>
      <w:r w:rsidRPr="00D302D1">
        <w:rPr>
          <w:rFonts w:cs="Arial"/>
          <w:i/>
          <w:sz w:val="20"/>
        </w:rPr>
        <w:lastRenderedPageBreak/>
        <w:t xml:space="preserve">Table </w:t>
      </w:r>
      <w:r w:rsidR="00787992" w:rsidRPr="00D302D1">
        <w:rPr>
          <w:rFonts w:cs="Arial"/>
          <w:i/>
          <w:sz w:val="20"/>
        </w:rPr>
        <w:t>3</w:t>
      </w:r>
      <w:r w:rsidRPr="00D302D1">
        <w:rPr>
          <w:rFonts w:cs="Arial"/>
          <w:i/>
          <w:sz w:val="20"/>
        </w:rPr>
        <w:t xml:space="preserve">: </w:t>
      </w:r>
      <w:r w:rsidR="004C5DBC" w:rsidRPr="00D302D1">
        <w:rPr>
          <w:rFonts w:cs="Arial"/>
          <w:i/>
          <w:sz w:val="20"/>
        </w:rPr>
        <w:t xml:space="preserve">Summary of Caging Authorisation </w:t>
      </w:r>
      <w:r w:rsidR="00D81347">
        <w:rPr>
          <w:rFonts w:cs="Arial"/>
          <w:i/>
          <w:sz w:val="20"/>
        </w:rPr>
        <w:t xml:space="preserve">and Release Order </w:t>
      </w:r>
      <w:r w:rsidR="004C5DBC" w:rsidRPr="00D302D1">
        <w:rPr>
          <w:rFonts w:cs="Arial"/>
          <w:i/>
          <w:sz w:val="20"/>
        </w:rPr>
        <w:t>Records</w:t>
      </w:r>
      <w:r w:rsidR="00D4458C">
        <w:rPr>
          <w:rFonts w:cs="Arial"/>
          <w:i/>
          <w:sz w:val="20"/>
        </w:rPr>
        <w:tab/>
      </w:r>
    </w:p>
    <w:tbl>
      <w:tblPr>
        <w:tblW w:w="792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82"/>
        <w:gridCol w:w="2198"/>
        <w:gridCol w:w="1030"/>
        <w:gridCol w:w="1600"/>
        <w:gridCol w:w="1600"/>
      </w:tblGrid>
      <w:tr w:rsidR="00F37DD6" w:rsidRPr="00F37DD6" w:rsidTr="00F37DD6">
        <w:trPr>
          <w:trHeight w:val="255"/>
        </w:trPr>
        <w:tc>
          <w:tcPr>
            <w:tcW w:w="15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DD6" w:rsidRPr="00F37DD6" w:rsidRDefault="00F37DD6" w:rsidP="00F37DD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F37DD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Caging Op #*</w:t>
            </w:r>
          </w:p>
        </w:tc>
        <w:tc>
          <w:tcPr>
            <w:tcW w:w="21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DD6" w:rsidRPr="00F37DD6" w:rsidRDefault="00F37DD6" w:rsidP="00F37DD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F37DD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Authorisation #</w:t>
            </w:r>
          </w:p>
        </w:tc>
        <w:tc>
          <w:tcPr>
            <w:tcW w:w="41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7DD6" w:rsidRPr="00F37DD6" w:rsidRDefault="00F37DD6" w:rsidP="00F37DD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F37DD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Release Order</w:t>
            </w:r>
          </w:p>
        </w:tc>
      </w:tr>
      <w:tr w:rsidR="00F37DD6" w:rsidRPr="00F37DD6" w:rsidTr="00F37DD6">
        <w:trPr>
          <w:trHeight w:val="255"/>
        </w:trPr>
        <w:tc>
          <w:tcPr>
            <w:tcW w:w="1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DD6" w:rsidRPr="00F37DD6" w:rsidRDefault="00F37DD6" w:rsidP="00F37DD6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1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DD6" w:rsidRPr="00F37DD6" w:rsidRDefault="00F37DD6" w:rsidP="00F37DD6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DD6" w:rsidRPr="00F37DD6" w:rsidRDefault="00F37DD6" w:rsidP="00F37DD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F37DD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Order #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DD6" w:rsidRPr="00F37DD6" w:rsidRDefault="00F37DD6" w:rsidP="00F37DD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F37DD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DD6" w:rsidRPr="00F37DD6" w:rsidRDefault="00F37DD6" w:rsidP="00F37DD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F37DD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Wt kg</w:t>
            </w:r>
          </w:p>
        </w:tc>
      </w:tr>
      <w:tr w:rsidR="00F37DD6" w:rsidRPr="00F37DD6" w:rsidTr="00F37DD6">
        <w:trPr>
          <w:trHeight w:val="255"/>
        </w:trPr>
        <w:tc>
          <w:tcPr>
            <w:tcW w:w="1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7DD6" w:rsidRPr="00F37DD6" w:rsidRDefault="00F37DD6" w:rsidP="00F37DD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F37DD6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2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7DD6" w:rsidRPr="00F37DD6" w:rsidRDefault="00F37DD6" w:rsidP="00F37DD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F37DD6">
              <w:rPr>
                <w:rFonts w:cs="Arial"/>
                <w:color w:val="000000"/>
                <w:sz w:val="20"/>
                <w:lang w:val="tr-TR" w:eastAsia="tr-TR"/>
              </w:rPr>
              <w:t>TUR-2015/AUT/113-</w:t>
            </w:r>
            <w:r>
              <w:rPr>
                <w:rFonts w:cs="Arial"/>
                <w:color w:val="000000"/>
                <w:sz w:val="20"/>
                <w:lang w:val="tr-TR" w:eastAsia="tr-TR"/>
              </w:rPr>
              <w:t>114-115-</w:t>
            </w:r>
            <w:r w:rsidRPr="00F37DD6">
              <w:rPr>
                <w:rFonts w:cs="Arial"/>
                <w:color w:val="000000"/>
                <w:sz w:val="20"/>
                <w:lang w:val="tr-TR" w:eastAsia="tr-TR"/>
              </w:rPr>
              <w:t>116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7DD6" w:rsidRPr="00F37DD6" w:rsidRDefault="00F37DD6" w:rsidP="00F37DD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F37DD6">
              <w:rPr>
                <w:rFonts w:cs="Arial"/>
                <w:color w:val="000000"/>
                <w:sz w:val="20"/>
                <w:lang w:val="tr-TR" w:eastAsia="tr-TR"/>
              </w:rPr>
              <w:t>67852565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7DD6" w:rsidRPr="00F37DD6" w:rsidRDefault="0062512A" w:rsidP="00F37DD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514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7DD6" w:rsidRPr="00F37DD6" w:rsidRDefault="0062512A" w:rsidP="00F37DD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35466</w:t>
            </w:r>
          </w:p>
        </w:tc>
      </w:tr>
    </w:tbl>
    <w:p w:rsidR="00787992" w:rsidRDefault="00787992" w:rsidP="00787992">
      <w:pPr>
        <w:pStyle w:val="ListParagraph"/>
        <w:snapToGrid w:val="0"/>
        <w:ind w:left="0"/>
        <w:rPr>
          <w:rFonts w:cs="Arial"/>
          <w:sz w:val="20"/>
        </w:rPr>
      </w:pPr>
      <w:r w:rsidRPr="00D302D1">
        <w:rPr>
          <w:rFonts w:cs="Arial"/>
          <w:sz w:val="20"/>
        </w:rPr>
        <w:t>*</w:t>
      </w:r>
      <w:r w:rsidRPr="00D302D1">
        <w:rPr>
          <w:rFonts w:cs="Arial"/>
          <w:sz w:val="20"/>
        </w:rPr>
        <w:tab/>
      </w:r>
      <w:r w:rsidR="005B002F" w:rsidRPr="00D302D1">
        <w:rPr>
          <w:rFonts w:cs="Arial"/>
          <w:sz w:val="20"/>
        </w:rPr>
        <w:t>Caging</w:t>
      </w:r>
      <w:r w:rsidRPr="00D302D1">
        <w:rPr>
          <w:rFonts w:cs="Arial"/>
          <w:sz w:val="20"/>
        </w:rPr>
        <w:t xml:space="preserve"> Operations as in Table 2.</w:t>
      </w:r>
    </w:p>
    <w:p w:rsidR="00B9238C" w:rsidRDefault="00B9238C" w:rsidP="002543B0"/>
    <w:p w:rsidR="004E3919" w:rsidRDefault="004E3919" w:rsidP="004E3919">
      <w:pPr>
        <w:pStyle w:val="BodyText"/>
        <w:keepNext/>
        <w:keepLines/>
        <w:rPr>
          <w:rFonts w:cs="Arial"/>
          <w:sz w:val="18"/>
          <w:szCs w:val="18"/>
        </w:rPr>
      </w:pPr>
      <w:r w:rsidRPr="00C70B76">
        <w:rPr>
          <w:rFonts w:cs="Arial"/>
          <w:i/>
          <w:sz w:val="20"/>
        </w:rPr>
        <w:t xml:space="preserve">Table </w:t>
      </w:r>
      <w:r w:rsidR="00050935">
        <w:rPr>
          <w:rFonts w:cs="Arial"/>
          <w:i/>
          <w:sz w:val="20"/>
        </w:rPr>
        <w:t>4</w:t>
      </w:r>
      <w:r w:rsidRPr="00C70B76">
        <w:rPr>
          <w:rFonts w:cs="Arial"/>
          <w:i/>
          <w:sz w:val="20"/>
        </w:rPr>
        <w:t xml:space="preserve">: </w:t>
      </w:r>
      <w:r w:rsidR="008B6C47">
        <w:rPr>
          <w:rFonts w:cs="Arial"/>
          <w:i/>
          <w:sz w:val="20"/>
        </w:rPr>
        <w:t>Farm and Observer estimates of caged tuna</w:t>
      </w:r>
    </w:p>
    <w:tbl>
      <w:tblPr>
        <w:tblW w:w="936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18"/>
        <w:gridCol w:w="1347"/>
        <w:gridCol w:w="585"/>
        <w:gridCol w:w="808"/>
        <w:gridCol w:w="652"/>
        <w:gridCol w:w="2098"/>
        <w:gridCol w:w="1542"/>
        <w:gridCol w:w="622"/>
        <w:gridCol w:w="397"/>
        <w:gridCol w:w="941"/>
      </w:tblGrid>
      <w:tr w:rsidR="008F6E86" w:rsidRPr="008F6E86" w:rsidTr="008F6E86">
        <w:trPr>
          <w:trHeight w:val="255"/>
        </w:trPr>
        <w:tc>
          <w:tcPr>
            <w:tcW w:w="7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Caging Op #*</w:t>
            </w:r>
          </w:p>
        </w:tc>
        <w:tc>
          <w:tcPr>
            <w:tcW w:w="13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Control Op #*</w:t>
            </w:r>
          </w:p>
        </w:tc>
        <w:tc>
          <w:tcPr>
            <w:tcW w:w="539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Farm Estimate &amp; Control Records</w:t>
            </w:r>
          </w:p>
        </w:tc>
        <w:tc>
          <w:tcPr>
            <w:tcW w:w="90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Observer Estimate</w:t>
            </w:r>
          </w:p>
        </w:tc>
        <w:tc>
          <w:tcPr>
            <w:tcW w:w="9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Number of Transfer Steps (n)</w:t>
            </w:r>
          </w:p>
        </w:tc>
      </w:tr>
      <w:tr w:rsidR="008F6E86" w:rsidRPr="008F6E86" w:rsidTr="008F6E86">
        <w:trPr>
          <w:trHeight w:val="255"/>
        </w:trPr>
        <w:tc>
          <w:tcPr>
            <w:tcW w:w="7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E86" w:rsidRPr="008F6E86" w:rsidRDefault="008F6E86" w:rsidP="008F6E86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3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E86" w:rsidRPr="008F6E86" w:rsidRDefault="008F6E86" w:rsidP="008F6E86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5394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E86" w:rsidRPr="008F6E86" w:rsidRDefault="008F6E86" w:rsidP="008F6E86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90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E86" w:rsidRPr="008F6E86" w:rsidRDefault="008F6E86" w:rsidP="008F6E86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9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E86" w:rsidRPr="008F6E86" w:rsidRDefault="008F6E86" w:rsidP="008F6E86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8F6E86" w:rsidRPr="008F6E86" w:rsidTr="008F6E86">
        <w:trPr>
          <w:trHeight w:val="510"/>
        </w:trPr>
        <w:tc>
          <w:tcPr>
            <w:tcW w:w="7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E86" w:rsidRPr="008F6E86" w:rsidRDefault="008F6E86" w:rsidP="008F6E86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3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E86" w:rsidRPr="008F6E86" w:rsidRDefault="008F6E86" w:rsidP="008F6E86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ICD #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ITD #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Group BCD #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  <w:tc>
          <w:tcPr>
            <w:tcW w:w="9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E86" w:rsidRPr="008F6E86" w:rsidRDefault="008F6E86" w:rsidP="008F6E86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8F6E86" w:rsidRPr="008F6E86" w:rsidTr="008F6E86">
        <w:trPr>
          <w:trHeight w:val="255"/>
        </w:trPr>
        <w:tc>
          <w:tcPr>
            <w:tcW w:w="7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1750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70000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NULL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TUR-2015/AUT/093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TR-15-000041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1870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8F6E86" w:rsidRPr="008F6E86" w:rsidTr="008F6E86">
        <w:trPr>
          <w:trHeight w:val="255"/>
        </w:trPr>
        <w:tc>
          <w:tcPr>
            <w:tcW w:w="7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1794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123390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NULL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AUT/113/114/115/116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TR-15-081118-G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2308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8F6E86" w:rsidRPr="008F6E86" w:rsidTr="008F6E86">
        <w:trPr>
          <w:trHeight w:val="255"/>
        </w:trPr>
        <w:tc>
          <w:tcPr>
            <w:tcW w:w="7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633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61265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NULL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AUT/109/110/111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TR-15-000118-G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661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8F6E86" w:rsidRPr="008F6E86" w:rsidTr="008F6E86">
        <w:trPr>
          <w:trHeight w:val="255"/>
        </w:trPr>
        <w:tc>
          <w:tcPr>
            <w:tcW w:w="7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575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40775</w:t>
            </w:r>
          </w:p>
        </w:tc>
        <w:tc>
          <w:tcPr>
            <w:tcW w:w="5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NULL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AUT/105/106/107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TR-15-000060-G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612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6E86" w:rsidRPr="008F6E86" w:rsidRDefault="008F6E86" w:rsidP="008F6E86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F6E86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</w:tbl>
    <w:p w:rsidR="006B5F20" w:rsidRDefault="00AE4EE7" w:rsidP="004E3919">
      <w:pPr>
        <w:pStyle w:val="BodyText"/>
        <w:keepNext/>
        <w:keepLines/>
        <w:rPr>
          <w:rFonts w:cs="Arial"/>
          <w:sz w:val="18"/>
          <w:szCs w:val="18"/>
        </w:rPr>
      </w:pPr>
      <w:r>
        <w:rPr>
          <w:rFonts w:cs="Arial"/>
          <w:sz w:val="18"/>
          <w:szCs w:val="18"/>
          <w:highlight w:val="yellow"/>
        </w:rPr>
        <w:t>Operation 2 after release</w:t>
      </w:r>
      <w:r w:rsidR="006B5F20" w:rsidRPr="006B5F20">
        <w:rPr>
          <w:rFonts w:cs="Arial"/>
          <w:sz w:val="18"/>
          <w:szCs w:val="18"/>
          <w:highlight w:val="yellow"/>
        </w:rPr>
        <w:t xml:space="preserve"> observer estimate 1826 fishes in the cage</w:t>
      </w:r>
    </w:p>
    <w:p w:rsidR="004E3919" w:rsidRDefault="004E3919" w:rsidP="004E3919">
      <w:pPr>
        <w:pStyle w:val="BodyText"/>
        <w:keepNext/>
        <w:keepLines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*</w:t>
      </w:r>
      <w:r>
        <w:rPr>
          <w:rFonts w:cs="Arial"/>
          <w:sz w:val="18"/>
          <w:szCs w:val="18"/>
        </w:rPr>
        <w:tab/>
      </w:r>
      <w:r w:rsidR="00C70B76">
        <w:rPr>
          <w:rFonts w:cs="Arial"/>
          <w:sz w:val="18"/>
          <w:szCs w:val="18"/>
        </w:rPr>
        <w:t>Caging</w:t>
      </w:r>
      <w:r w:rsidR="00AE4EE7">
        <w:rPr>
          <w:rFonts w:cs="Arial"/>
          <w:sz w:val="18"/>
          <w:szCs w:val="18"/>
        </w:rPr>
        <w:t xml:space="preserve"> </w:t>
      </w:r>
      <w:r>
        <w:rPr>
          <w:rFonts w:cs="Arial"/>
          <w:sz w:val="18"/>
          <w:szCs w:val="18"/>
        </w:rPr>
        <w:t xml:space="preserve">operations as per Table </w:t>
      </w:r>
      <w:r w:rsidR="009F01DD">
        <w:rPr>
          <w:rFonts w:cs="Arial"/>
          <w:sz w:val="18"/>
          <w:szCs w:val="18"/>
        </w:rPr>
        <w:t>2</w:t>
      </w:r>
      <w:r>
        <w:rPr>
          <w:rFonts w:cs="Arial"/>
          <w:sz w:val="18"/>
          <w:szCs w:val="18"/>
        </w:rPr>
        <w:t>.</w:t>
      </w:r>
    </w:p>
    <w:p w:rsidR="008F6E86" w:rsidRDefault="008F6E86" w:rsidP="004E3919">
      <w:pPr>
        <w:pStyle w:val="BodyText"/>
        <w:keepNext/>
        <w:keepLines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No number on the ICD Documents.</w:t>
      </w:r>
    </w:p>
    <w:p w:rsidR="004E3919" w:rsidRDefault="004E3919" w:rsidP="009C74E3">
      <w:pPr>
        <w:pStyle w:val="ListBullet2"/>
      </w:pPr>
    </w:p>
    <w:p w:rsidR="00213129" w:rsidRDefault="00213129" w:rsidP="009C74E3">
      <w:pPr>
        <w:pStyle w:val="ListBullet2"/>
      </w:pPr>
    </w:p>
    <w:p w:rsidR="00213129" w:rsidRDefault="00213129" w:rsidP="00175E99">
      <w:pPr>
        <w:widowControl w:val="0"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t xml:space="preserve">Table </w:t>
      </w:r>
      <w:r w:rsidR="00735C83">
        <w:rPr>
          <w:bCs/>
          <w:i/>
          <w:iCs/>
          <w:sz w:val="20"/>
        </w:rPr>
        <w:t>5</w:t>
      </w:r>
      <w:r>
        <w:rPr>
          <w:bCs/>
          <w:i/>
          <w:iCs/>
          <w:sz w:val="20"/>
        </w:rPr>
        <w:t>: Size composition of tuna</w:t>
      </w:r>
    </w:p>
    <w:tbl>
      <w:tblPr>
        <w:tblW w:w="128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1384"/>
        <w:gridCol w:w="1418"/>
        <w:gridCol w:w="1984"/>
        <w:gridCol w:w="1559"/>
        <w:gridCol w:w="1985"/>
        <w:gridCol w:w="1276"/>
        <w:gridCol w:w="1842"/>
      </w:tblGrid>
      <w:tr w:rsidR="00C72CBF" w:rsidRPr="00175E99" w:rsidTr="00F90495">
        <w:trPr>
          <w:trHeight w:val="578"/>
        </w:trPr>
        <w:tc>
          <w:tcPr>
            <w:tcW w:w="1384" w:type="dxa"/>
            <w:vMerge w:val="restart"/>
            <w:vAlign w:val="center"/>
          </w:tcPr>
          <w:p w:rsidR="00C72CBF" w:rsidRPr="00175E99" w:rsidDel="00C72CBF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sz w:val="20"/>
              </w:rPr>
              <w:t>Caging Op #</w:t>
            </w:r>
          </w:p>
        </w:tc>
        <w:tc>
          <w:tcPr>
            <w:tcW w:w="1384" w:type="dxa"/>
            <w:vMerge w:val="restart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Op #*</w:t>
            </w:r>
          </w:p>
        </w:tc>
        <w:tc>
          <w:tcPr>
            <w:tcW w:w="3402" w:type="dxa"/>
            <w:gridSpan w:val="2"/>
            <w:vAlign w:val="center"/>
          </w:tcPr>
          <w:p w:rsidR="00C72CBF" w:rsidRPr="00175E99" w:rsidDel="00FE284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sz w:val="20"/>
              </w:rPr>
              <w:t>&lt;8kg</w:t>
            </w:r>
          </w:p>
        </w:tc>
        <w:tc>
          <w:tcPr>
            <w:tcW w:w="3544" w:type="dxa"/>
            <w:gridSpan w:val="2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sz w:val="20"/>
              </w:rPr>
            </w:pPr>
            <w:r w:rsidRPr="00175E99">
              <w:rPr>
                <w:sz w:val="20"/>
              </w:rPr>
              <w:t>8-29kg</w:t>
            </w:r>
          </w:p>
        </w:tc>
        <w:tc>
          <w:tcPr>
            <w:tcW w:w="3118" w:type="dxa"/>
            <w:gridSpan w:val="2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sz w:val="20"/>
              </w:rPr>
            </w:pPr>
            <w:r w:rsidRPr="00175E99">
              <w:rPr>
                <w:sz w:val="20"/>
              </w:rPr>
              <w:t>&gt;=30kg</w:t>
            </w:r>
          </w:p>
        </w:tc>
      </w:tr>
      <w:tr w:rsidR="00C72CBF" w:rsidRPr="00175E99" w:rsidTr="00F90495">
        <w:trPr>
          <w:trHeight w:val="577"/>
        </w:trPr>
        <w:tc>
          <w:tcPr>
            <w:tcW w:w="1384" w:type="dxa"/>
            <w:vMerge/>
          </w:tcPr>
          <w:p w:rsidR="00C72CBF" w:rsidRPr="00175E99" w:rsidRDefault="00C72CBF" w:rsidP="00C72CBF">
            <w:pPr>
              <w:widowControl w:val="0"/>
              <w:rPr>
                <w:sz w:val="20"/>
              </w:rPr>
            </w:pPr>
          </w:p>
        </w:tc>
        <w:tc>
          <w:tcPr>
            <w:tcW w:w="1384" w:type="dxa"/>
            <w:vMerge/>
            <w:vAlign w:val="center"/>
          </w:tcPr>
          <w:p w:rsidR="00C72CBF" w:rsidRPr="00175E99" w:rsidRDefault="00C72CBF" w:rsidP="00C72CBF">
            <w:pPr>
              <w:widowControl w:val="0"/>
              <w:rPr>
                <w:sz w:val="20"/>
              </w:rPr>
            </w:pPr>
          </w:p>
        </w:tc>
        <w:tc>
          <w:tcPr>
            <w:tcW w:w="1418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 xml:space="preserve"># BFT </w:t>
            </w:r>
          </w:p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(n)</w:t>
            </w:r>
          </w:p>
        </w:tc>
        <w:tc>
          <w:tcPr>
            <w:tcW w:w="1984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Wt. BFT (kg)</w:t>
            </w:r>
          </w:p>
        </w:tc>
        <w:tc>
          <w:tcPr>
            <w:tcW w:w="1559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 xml:space="preserve"># BFT </w:t>
            </w:r>
          </w:p>
          <w:p w:rsidR="00C72CBF" w:rsidRPr="00175E99" w:rsidDel="00FE284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(n)</w:t>
            </w:r>
          </w:p>
        </w:tc>
        <w:tc>
          <w:tcPr>
            <w:tcW w:w="1985" w:type="dxa"/>
            <w:vAlign w:val="center"/>
          </w:tcPr>
          <w:p w:rsidR="00C72CBF" w:rsidRPr="00175E99" w:rsidDel="00FE284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Wt. BFT (kg)</w:t>
            </w:r>
          </w:p>
        </w:tc>
        <w:tc>
          <w:tcPr>
            <w:tcW w:w="1276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 xml:space="preserve"># BFT </w:t>
            </w:r>
          </w:p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(n)</w:t>
            </w:r>
          </w:p>
        </w:tc>
        <w:tc>
          <w:tcPr>
            <w:tcW w:w="1842" w:type="dxa"/>
            <w:vAlign w:val="center"/>
          </w:tcPr>
          <w:p w:rsidR="00C72CBF" w:rsidRPr="00175E99" w:rsidDel="00FE284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Wt. BFT (kg)</w:t>
            </w:r>
          </w:p>
        </w:tc>
      </w:tr>
      <w:tr w:rsidR="00C72CBF" w:rsidRPr="00175E99" w:rsidTr="00E43F44">
        <w:trPr>
          <w:trHeight w:val="360"/>
        </w:trPr>
        <w:tc>
          <w:tcPr>
            <w:tcW w:w="1384" w:type="dxa"/>
          </w:tcPr>
          <w:p w:rsidR="00C72CBF" w:rsidRPr="00175E99" w:rsidRDefault="008F6E86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</w:t>
            </w:r>
          </w:p>
        </w:tc>
        <w:tc>
          <w:tcPr>
            <w:tcW w:w="1384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1</w:t>
            </w:r>
          </w:p>
        </w:tc>
        <w:tc>
          <w:tcPr>
            <w:tcW w:w="1418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984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559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985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76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42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175E99" w:rsidRDefault="00175E99" w:rsidP="00175E99">
      <w:pPr>
        <w:pStyle w:val="BodyText"/>
        <w:rPr>
          <w:rFonts w:cs="Arial"/>
          <w:sz w:val="20"/>
        </w:rPr>
      </w:pPr>
    </w:p>
    <w:p w:rsidR="00E56FCC" w:rsidRDefault="00E56FCC" w:rsidP="00175E99">
      <w:pPr>
        <w:pStyle w:val="BodyText"/>
        <w:rPr>
          <w:rFonts w:cs="Arial"/>
          <w:sz w:val="20"/>
        </w:rPr>
      </w:pPr>
    </w:p>
    <w:p w:rsidR="00E56FCC" w:rsidRDefault="00E56FCC" w:rsidP="00175E99">
      <w:pPr>
        <w:pStyle w:val="BodyText"/>
        <w:rPr>
          <w:rFonts w:cs="Arial"/>
          <w:sz w:val="20"/>
        </w:rPr>
      </w:pPr>
    </w:p>
    <w:p w:rsidR="002A05B7" w:rsidRDefault="002A05B7" w:rsidP="002A05B7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>
        <w:rPr>
          <w:bCs/>
          <w:i/>
          <w:iCs/>
          <w:sz w:val="20"/>
        </w:rPr>
        <w:t>6:</w:t>
      </w:r>
      <w:r w:rsidRPr="00C341A4">
        <w:rPr>
          <w:bCs/>
          <w:i/>
          <w:iCs/>
          <w:sz w:val="20"/>
        </w:rPr>
        <w:t xml:space="preserve"> Video record</w:t>
      </w:r>
      <w:r>
        <w:rPr>
          <w:bCs/>
          <w:i/>
          <w:iCs/>
          <w:sz w:val="20"/>
        </w:rPr>
        <w:t xml:space="preserve">s </w:t>
      </w:r>
      <w:r w:rsidRPr="00C341A4">
        <w:rPr>
          <w:bCs/>
          <w:i/>
          <w:iCs/>
          <w:sz w:val="20"/>
        </w:rPr>
        <w:t>and other methods used to estimate the quantity of fish transferred</w:t>
      </w:r>
    </w:p>
    <w:tbl>
      <w:tblPr>
        <w:tblW w:w="15101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2440"/>
        <w:gridCol w:w="2096"/>
        <w:gridCol w:w="1842"/>
        <w:gridCol w:w="1701"/>
        <w:gridCol w:w="2440"/>
        <w:gridCol w:w="2440"/>
      </w:tblGrid>
      <w:tr w:rsidR="00E92AE2" w:rsidRPr="00E92AE2" w:rsidTr="00E92AE2">
        <w:trPr>
          <w:trHeight w:val="795"/>
        </w:trPr>
        <w:tc>
          <w:tcPr>
            <w:tcW w:w="21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Caging Op #*</w:t>
            </w:r>
          </w:p>
        </w:tc>
        <w:tc>
          <w:tcPr>
            <w:tcW w:w="2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Control Op #*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Transfer recorded by Video camera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Video Quality**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Times Viewed</w:t>
            </w:r>
          </w:p>
        </w:tc>
        <w:tc>
          <w:tcPr>
            <w:tcW w:w="2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Estimate of amount of BFT based on video (Y/N)</w:t>
            </w:r>
          </w:p>
        </w:tc>
        <w:tc>
          <w:tcPr>
            <w:tcW w:w="2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Estimate of amount of BFT based on alternative method</w:t>
            </w:r>
          </w:p>
        </w:tc>
      </w:tr>
      <w:tr w:rsidR="00E92AE2" w:rsidRPr="00E92AE2" w:rsidTr="00E92AE2">
        <w:trPr>
          <w:trHeight w:val="255"/>
        </w:trPr>
        <w:tc>
          <w:tcPr>
            <w:tcW w:w="2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2AE2" w:rsidRPr="00E92AE2" w:rsidRDefault="00E92AE2" w:rsidP="00E92AE2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2AE2" w:rsidRPr="00E92AE2" w:rsidRDefault="00E92AE2" w:rsidP="00E92AE2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2AE2" w:rsidRPr="00E92AE2" w:rsidRDefault="00E92AE2" w:rsidP="00E92AE2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2AE2" w:rsidRPr="00E92AE2" w:rsidRDefault="00E92AE2" w:rsidP="00E92AE2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2AE2" w:rsidRPr="00E92AE2" w:rsidRDefault="00E92AE2" w:rsidP="00E92AE2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2AE2" w:rsidRPr="00E92AE2" w:rsidRDefault="00E92AE2" w:rsidP="00E92AE2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2AE2" w:rsidRPr="00E92AE2" w:rsidRDefault="00E92AE2" w:rsidP="00E92AE2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E92AE2" w:rsidRPr="00E92AE2" w:rsidTr="00E92AE2">
        <w:trPr>
          <w:trHeight w:val="25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92AE2" w:rsidRPr="00E92AE2" w:rsidTr="00E92AE2">
        <w:trPr>
          <w:trHeight w:val="25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92AE2" w:rsidRPr="00E92AE2" w:rsidTr="00E92AE2">
        <w:trPr>
          <w:trHeight w:val="25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92AE2" w:rsidRPr="00E92AE2" w:rsidTr="00E92AE2">
        <w:trPr>
          <w:trHeight w:val="25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2AE2" w:rsidRPr="00E92AE2" w:rsidRDefault="00E92AE2" w:rsidP="00E92AE2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92AE2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</w:tbl>
    <w:p w:rsidR="002A05B7" w:rsidRPr="008F3FCA" w:rsidRDefault="002A05B7" w:rsidP="002A05B7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  <w:r>
        <w:rPr>
          <w:rFonts w:cs="Arial"/>
          <w:sz w:val="20"/>
        </w:rPr>
        <w:t xml:space="preserve">Caging </w:t>
      </w:r>
      <w:r w:rsidRPr="008F3FCA">
        <w:rPr>
          <w:rFonts w:cs="Arial"/>
          <w:sz w:val="20"/>
        </w:rPr>
        <w:t xml:space="preserve">operations as per Table </w:t>
      </w:r>
      <w:r>
        <w:rPr>
          <w:rFonts w:cs="Arial"/>
          <w:sz w:val="20"/>
        </w:rPr>
        <w:t>2</w:t>
      </w:r>
      <w:r w:rsidRPr="008F3FCA">
        <w:rPr>
          <w:rFonts w:cs="Arial"/>
          <w:sz w:val="20"/>
        </w:rPr>
        <w:t>.</w:t>
      </w:r>
    </w:p>
    <w:p w:rsidR="002A05B7" w:rsidRPr="008F3FCA" w:rsidRDefault="002A05B7" w:rsidP="002A05B7">
      <w:pPr>
        <w:pStyle w:val="ListBullet2"/>
        <w:keepNext/>
        <w:keepLines/>
      </w:pPr>
      <w:r w:rsidRPr="008F3FCA">
        <w:t>**</w:t>
      </w:r>
      <w:r w:rsidRPr="008F3FCA">
        <w:tab/>
        <w:t>Rate from 1 to 5 (1 = very poor; 2 = poor, 3 = average; 4= good 5 = excellent)</w:t>
      </w:r>
    </w:p>
    <w:p w:rsidR="002A05B7" w:rsidRDefault="002A05B7" w:rsidP="002A05B7">
      <w:pPr>
        <w:pStyle w:val="ListBullet2"/>
      </w:pPr>
    </w:p>
    <w:p w:rsidR="002A05B7" w:rsidRDefault="002A05B7" w:rsidP="002A05B7">
      <w:pPr>
        <w:pStyle w:val="BodyText"/>
        <w:rPr>
          <w:rFonts w:cs="Arial"/>
          <w:sz w:val="20"/>
        </w:rPr>
      </w:pPr>
    </w:p>
    <w:p w:rsidR="002A05B7" w:rsidRDefault="002A05B7" w:rsidP="002A05B7">
      <w:pPr>
        <w:pStyle w:val="BodyText"/>
        <w:widowControl w:val="0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>Table</w:t>
      </w:r>
      <w:r>
        <w:rPr>
          <w:rFonts w:cs="Arial"/>
          <w:i/>
          <w:sz w:val="20"/>
        </w:rPr>
        <w:t xml:space="preserve"> 7</w:t>
      </w:r>
      <w:r w:rsidRPr="00973879">
        <w:rPr>
          <w:rFonts w:cs="Arial"/>
          <w:i/>
          <w:sz w:val="20"/>
        </w:rPr>
        <w:t xml:space="preserve">: </w:t>
      </w:r>
      <w:r>
        <w:rPr>
          <w:rFonts w:cs="Arial"/>
          <w:i/>
          <w:sz w:val="20"/>
        </w:rPr>
        <w:t xml:space="preserve">Farm and Observer records for Total quantity of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</w:t>
      </w:r>
    </w:p>
    <w:tbl>
      <w:tblPr>
        <w:tblW w:w="1261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pct12" w:color="auto" w:fill="auto"/>
        <w:tblLayout w:type="fixed"/>
        <w:tblLook w:val="0000" w:firstRow="0" w:lastRow="0" w:firstColumn="0" w:lastColumn="0" w:noHBand="0" w:noVBand="0"/>
      </w:tblPr>
      <w:tblGrid>
        <w:gridCol w:w="1135"/>
        <w:gridCol w:w="1843"/>
        <w:gridCol w:w="1701"/>
        <w:gridCol w:w="1842"/>
        <w:gridCol w:w="1560"/>
        <w:gridCol w:w="1701"/>
        <w:gridCol w:w="2835"/>
      </w:tblGrid>
      <w:tr w:rsidR="0045084D" w:rsidRPr="00D95B6B" w:rsidTr="0045084D">
        <w:trPr>
          <w:trHeight w:val="475"/>
        </w:trPr>
        <w:tc>
          <w:tcPr>
            <w:tcW w:w="1135" w:type="dxa"/>
            <w:vMerge w:val="restart"/>
            <w:tcBorders>
              <w:top w:val="single" w:sz="4" w:space="0" w:color="auto"/>
            </w:tcBorders>
            <w:vAlign w:val="center"/>
          </w:tcPr>
          <w:p w:rsidR="0045084D" w:rsidRPr="00D95B6B" w:rsidRDefault="0045084D" w:rsidP="002A05B7">
            <w:pPr>
              <w:snapToGrid w:val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20"/>
              </w:rPr>
              <w:t xml:space="preserve">Caging </w:t>
            </w:r>
            <w:r w:rsidRPr="00A63ECB">
              <w:rPr>
                <w:rFonts w:cs="Arial"/>
                <w:sz w:val="20"/>
              </w:rPr>
              <w:t>Op #*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BFT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5084D" w:rsidRPr="00D95B6B" w:rsidRDefault="0045084D" w:rsidP="0045084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Farm Estimate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5084D" w:rsidRPr="00D95B6B" w:rsidRDefault="0045084D" w:rsidP="0045084D">
            <w:pPr>
              <w:pStyle w:val="ListParagraph"/>
              <w:snapToGrid w:val="0"/>
              <w:ind w:left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Observer Estimate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</w:tcBorders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BCD #</w:t>
            </w:r>
          </w:p>
        </w:tc>
      </w:tr>
      <w:tr w:rsidR="0045084D" w:rsidRPr="00D95B6B" w:rsidTr="0045084D">
        <w:trPr>
          <w:trHeight w:val="510"/>
        </w:trPr>
        <w:tc>
          <w:tcPr>
            <w:tcW w:w="1135" w:type="dxa"/>
            <w:vMerge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5084D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#</w:t>
            </w:r>
          </w:p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(n)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5084D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95B6B">
              <w:rPr>
                <w:rFonts w:cs="Arial"/>
                <w:sz w:val="18"/>
                <w:szCs w:val="18"/>
              </w:rPr>
              <w:t>W</w:t>
            </w:r>
            <w:r>
              <w:rPr>
                <w:rFonts w:cs="Arial"/>
                <w:sz w:val="18"/>
                <w:szCs w:val="18"/>
              </w:rPr>
              <w:t>t</w:t>
            </w:r>
            <w:proofErr w:type="spellEnd"/>
            <w:r>
              <w:rPr>
                <w:rFonts w:cs="Arial"/>
                <w:sz w:val="18"/>
                <w:szCs w:val="18"/>
              </w:rPr>
              <w:t xml:space="preserve"> </w:t>
            </w:r>
          </w:p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(kg)</w:t>
            </w:r>
          </w:p>
        </w:tc>
        <w:tc>
          <w:tcPr>
            <w:tcW w:w="1560" w:type="dxa"/>
            <w:vAlign w:val="center"/>
          </w:tcPr>
          <w:p w:rsidR="0045084D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#</w:t>
            </w:r>
          </w:p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(n)</w:t>
            </w:r>
          </w:p>
        </w:tc>
        <w:tc>
          <w:tcPr>
            <w:tcW w:w="1701" w:type="dxa"/>
            <w:vAlign w:val="center"/>
          </w:tcPr>
          <w:p w:rsidR="0045084D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95B6B">
              <w:rPr>
                <w:rFonts w:cs="Arial"/>
                <w:sz w:val="18"/>
                <w:szCs w:val="18"/>
              </w:rPr>
              <w:t>W</w:t>
            </w:r>
            <w:r>
              <w:rPr>
                <w:rFonts w:cs="Arial"/>
                <w:sz w:val="18"/>
                <w:szCs w:val="18"/>
              </w:rPr>
              <w:t>t</w:t>
            </w:r>
            <w:proofErr w:type="spellEnd"/>
            <w:r>
              <w:rPr>
                <w:rFonts w:cs="Arial"/>
                <w:sz w:val="18"/>
                <w:szCs w:val="18"/>
              </w:rPr>
              <w:t xml:space="preserve"> </w:t>
            </w:r>
          </w:p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(kg)</w:t>
            </w:r>
          </w:p>
        </w:tc>
        <w:tc>
          <w:tcPr>
            <w:tcW w:w="2835" w:type="dxa"/>
            <w:vMerge/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45084D" w:rsidRPr="00D95B6B" w:rsidTr="0045084D">
        <w:trPr>
          <w:trHeight w:val="510"/>
        </w:trPr>
        <w:tc>
          <w:tcPr>
            <w:tcW w:w="1135" w:type="dxa"/>
            <w:vMerge w:val="restart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shd w:val="clear" w:color="auto" w:fill="auto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2" w:type="dxa"/>
            <w:shd w:val="clear" w:color="auto" w:fill="auto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560" w:type="dxa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701" w:type="dxa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45084D" w:rsidRPr="00D95B6B" w:rsidTr="0045084D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45084D" w:rsidRPr="00D95B6B" w:rsidTr="0045084D">
        <w:trPr>
          <w:trHeight w:val="510"/>
        </w:trPr>
        <w:tc>
          <w:tcPr>
            <w:tcW w:w="1135" w:type="dxa"/>
            <w:vMerge w:val="restart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shd w:val="clear" w:color="auto" w:fill="auto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2" w:type="dxa"/>
            <w:shd w:val="clear" w:color="auto" w:fill="auto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560" w:type="dxa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701" w:type="dxa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45084D" w:rsidRPr="00D95B6B" w:rsidTr="0045084D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</w:tr>
    </w:tbl>
    <w:p w:rsidR="002A05B7" w:rsidRPr="008F3FCA" w:rsidRDefault="002A05B7" w:rsidP="002A05B7">
      <w:pPr>
        <w:pStyle w:val="BodyText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  <w:r w:rsidR="0045084D">
        <w:rPr>
          <w:rFonts w:cs="Arial"/>
          <w:sz w:val="20"/>
        </w:rPr>
        <w:t>Caging operation as per Table 2</w:t>
      </w:r>
      <w:r w:rsidRPr="008F3FCA">
        <w:rPr>
          <w:rFonts w:cs="Arial"/>
          <w:sz w:val="20"/>
        </w:rPr>
        <w:t>.</w:t>
      </w:r>
    </w:p>
    <w:p w:rsidR="002A05B7" w:rsidRDefault="002A05B7" w:rsidP="009C74E3">
      <w:pPr>
        <w:pStyle w:val="ListBullet2"/>
      </w:pPr>
    </w:p>
    <w:p w:rsidR="00735C83" w:rsidRDefault="00735C83">
      <w:pPr>
        <w:spacing w:after="200" w:line="276" w:lineRule="auto"/>
        <w:rPr>
          <w:rFonts w:cs="Arial"/>
          <w:b/>
          <w:sz w:val="20"/>
        </w:rPr>
      </w:pPr>
      <w:r>
        <w:rPr>
          <w:rFonts w:cs="Arial"/>
          <w:b/>
          <w:sz w:val="20"/>
        </w:rPr>
        <w:br w:type="page"/>
      </w:r>
    </w:p>
    <w:p w:rsidR="0070507D" w:rsidRPr="004C5DBC" w:rsidRDefault="00050935" w:rsidP="0045084D">
      <w:pPr>
        <w:pStyle w:val="BodyText"/>
        <w:widowControl w:val="0"/>
        <w:numPr>
          <w:ilvl w:val="0"/>
          <w:numId w:val="5"/>
        </w:numPr>
        <w:ind w:left="0" w:firstLine="0"/>
        <w:rPr>
          <w:b/>
        </w:rPr>
      </w:pPr>
      <w:r w:rsidRPr="004C5DBC">
        <w:rPr>
          <w:rFonts w:cs="Arial"/>
          <w:b/>
          <w:sz w:val="20"/>
        </w:rPr>
        <w:lastRenderedPageBreak/>
        <w:t>Tuna R</w:t>
      </w:r>
      <w:r w:rsidR="0070507D" w:rsidRPr="004C5DBC">
        <w:rPr>
          <w:rFonts w:cs="Arial"/>
          <w:b/>
          <w:sz w:val="20"/>
        </w:rPr>
        <w:t>eleases</w:t>
      </w:r>
    </w:p>
    <w:p w:rsidR="00050935" w:rsidRDefault="00050935" w:rsidP="0045084D">
      <w:pPr>
        <w:pStyle w:val="BodyText"/>
        <w:widowControl w:val="0"/>
      </w:pPr>
    </w:p>
    <w:p w:rsidR="00050935" w:rsidRDefault="00050935" w:rsidP="0045084D">
      <w:pPr>
        <w:pStyle w:val="BodyText"/>
        <w:widowControl w:val="0"/>
        <w:rPr>
          <w:rFonts w:cs="Arial"/>
          <w:i/>
          <w:sz w:val="20"/>
        </w:rPr>
      </w:pPr>
      <w:r w:rsidRPr="005B002F">
        <w:rPr>
          <w:rFonts w:cs="Arial"/>
          <w:i/>
          <w:sz w:val="20"/>
        </w:rPr>
        <w:t xml:space="preserve">Table </w:t>
      </w:r>
      <w:r w:rsidR="0045084D">
        <w:rPr>
          <w:rFonts w:cs="Arial"/>
          <w:i/>
          <w:sz w:val="20"/>
        </w:rPr>
        <w:t>8</w:t>
      </w:r>
      <w:r w:rsidRPr="005B002F">
        <w:rPr>
          <w:rFonts w:cs="Arial"/>
          <w:i/>
          <w:sz w:val="20"/>
        </w:rPr>
        <w:t xml:space="preserve">: </w:t>
      </w:r>
      <w:r>
        <w:rPr>
          <w:rFonts w:cs="Arial"/>
          <w:i/>
          <w:sz w:val="20"/>
        </w:rPr>
        <w:t>Summary of Tuna Releases</w:t>
      </w:r>
    </w:p>
    <w:p w:rsidR="00B265D7" w:rsidRDefault="009F5498" w:rsidP="0045084D">
      <w:pPr>
        <w:pStyle w:val="BodyText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</w:p>
    <w:tbl>
      <w:tblPr>
        <w:tblW w:w="1146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51"/>
        <w:gridCol w:w="1253"/>
        <w:gridCol w:w="1197"/>
        <w:gridCol w:w="1072"/>
        <w:gridCol w:w="976"/>
        <w:gridCol w:w="1421"/>
        <w:gridCol w:w="2055"/>
        <w:gridCol w:w="1030"/>
        <w:gridCol w:w="684"/>
        <w:gridCol w:w="697"/>
      </w:tblGrid>
      <w:tr w:rsidR="00B265D7" w:rsidRPr="00B93FD3" w:rsidTr="00AF36A3">
        <w:trPr>
          <w:trHeight w:val="255"/>
        </w:trPr>
        <w:tc>
          <w:tcPr>
            <w:tcW w:w="13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Release Op #</w:t>
            </w:r>
          </w:p>
        </w:tc>
        <w:tc>
          <w:tcPr>
            <w:tcW w:w="1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Caging Op #</w:t>
            </w:r>
          </w:p>
        </w:tc>
        <w:tc>
          <w:tcPr>
            <w:tcW w:w="10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Start Date</w:t>
            </w:r>
          </w:p>
        </w:tc>
        <w:tc>
          <w:tcPr>
            <w:tcW w:w="10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Start Time</w:t>
            </w:r>
          </w:p>
        </w:tc>
        <w:tc>
          <w:tcPr>
            <w:tcW w:w="9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End Time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Release From</w:t>
            </w:r>
          </w:p>
        </w:tc>
        <w:tc>
          <w:tcPr>
            <w:tcW w:w="20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Release Before After</w:t>
            </w:r>
          </w:p>
        </w:tc>
        <w:tc>
          <w:tcPr>
            <w:tcW w:w="22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Release Order</w:t>
            </w:r>
          </w:p>
        </w:tc>
      </w:tr>
      <w:tr w:rsidR="00B265D7" w:rsidRPr="00B93FD3" w:rsidTr="00AF36A3">
        <w:trPr>
          <w:trHeight w:val="510"/>
        </w:trPr>
        <w:tc>
          <w:tcPr>
            <w:tcW w:w="13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5D7" w:rsidRPr="00B93FD3" w:rsidRDefault="00B265D7" w:rsidP="00AF36A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5D7" w:rsidRPr="00B93FD3" w:rsidRDefault="00B265D7" w:rsidP="00AF36A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0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5D7" w:rsidRPr="00B93FD3" w:rsidRDefault="00B265D7" w:rsidP="00AF36A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0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5D7" w:rsidRPr="00B93FD3" w:rsidRDefault="00B265D7" w:rsidP="00AF36A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5D7" w:rsidRPr="00B93FD3" w:rsidRDefault="00B265D7" w:rsidP="00AF36A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5D7" w:rsidRPr="00B93FD3" w:rsidRDefault="00B265D7" w:rsidP="00AF36A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0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5D7" w:rsidRPr="00B93FD3" w:rsidRDefault="00B265D7" w:rsidP="00AF36A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Order #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</w:tr>
      <w:tr w:rsidR="00B265D7" w:rsidRPr="00B93FD3" w:rsidTr="00AF36A3">
        <w:trPr>
          <w:trHeight w:val="255"/>
        </w:trPr>
        <w:tc>
          <w:tcPr>
            <w:tcW w:w="13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5D7" w:rsidRPr="00B93FD3" w:rsidRDefault="00623DFB" w:rsidP="00AF36A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16/08/2015</w:t>
            </w:r>
            <w:r w:rsidR="00B265D7" w:rsidRPr="00B93FD3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5D7" w:rsidRPr="00B93FD3" w:rsidRDefault="00623DFB" w:rsidP="00AF36A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15:00</w:t>
            </w:r>
            <w:r w:rsidR="00B265D7" w:rsidRPr="00B93FD3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5D7" w:rsidRPr="00B93FD3" w:rsidRDefault="00623DFB" w:rsidP="00AF36A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16:10</w:t>
            </w:r>
            <w:r w:rsidR="00B265D7" w:rsidRPr="00B93FD3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Farm Cage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5D7" w:rsidRPr="00B93FD3" w:rsidRDefault="00377868" w:rsidP="00AF36A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After</w:t>
            </w:r>
            <w:r w:rsidR="00B265D7" w:rsidRPr="00B93FD3">
              <w:rPr>
                <w:rFonts w:cs="Arial"/>
                <w:color w:val="000000"/>
                <w:sz w:val="20"/>
                <w:lang w:val="tr-TR" w:eastAsia="tr-TR"/>
              </w:rPr>
              <w:t xml:space="preserve"> Caging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67852565</w:t>
            </w: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519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5D7" w:rsidRPr="00B93FD3" w:rsidRDefault="00B265D7" w:rsidP="00AF36A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35811</w:t>
            </w:r>
          </w:p>
        </w:tc>
      </w:tr>
    </w:tbl>
    <w:p w:rsidR="009F5498" w:rsidRPr="008F3FCA" w:rsidRDefault="009F5498" w:rsidP="0045084D">
      <w:pPr>
        <w:pStyle w:val="BodyText"/>
        <w:widowControl w:val="0"/>
        <w:rPr>
          <w:rFonts w:cs="Arial"/>
          <w:sz w:val="20"/>
        </w:rPr>
      </w:pPr>
      <w:r>
        <w:rPr>
          <w:rFonts w:cs="Arial"/>
          <w:sz w:val="20"/>
        </w:rPr>
        <w:t xml:space="preserve">Caging </w:t>
      </w:r>
      <w:r w:rsidRPr="008F3FCA">
        <w:rPr>
          <w:rFonts w:cs="Arial"/>
          <w:sz w:val="20"/>
        </w:rPr>
        <w:t xml:space="preserve">operation as per Table </w:t>
      </w:r>
      <w:r>
        <w:rPr>
          <w:rFonts w:cs="Arial"/>
          <w:sz w:val="20"/>
        </w:rPr>
        <w:t>2</w:t>
      </w:r>
      <w:r w:rsidRPr="008F3FCA">
        <w:rPr>
          <w:rFonts w:cs="Arial"/>
          <w:sz w:val="20"/>
        </w:rPr>
        <w:t>.</w:t>
      </w:r>
    </w:p>
    <w:p w:rsidR="00050935" w:rsidRDefault="00050935" w:rsidP="00050935"/>
    <w:p w:rsidR="009924F9" w:rsidRDefault="009924F9" w:rsidP="009924F9">
      <w:pPr>
        <w:widowControl w:val="0"/>
        <w:jc w:val="both"/>
        <w:rPr>
          <w:bCs/>
          <w:i/>
          <w:iCs/>
          <w:sz w:val="20"/>
        </w:rPr>
      </w:pPr>
      <w:r w:rsidRPr="00515BF1">
        <w:rPr>
          <w:bCs/>
          <w:i/>
          <w:iCs/>
          <w:sz w:val="20"/>
        </w:rPr>
        <w:t xml:space="preserve">Table </w:t>
      </w:r>
      <w:r>
        <w:rPr>
          <w:bCs/>
          <w:i/>
          <w:iCs/>
          <w:sz w:val="20"/>
        </w:rPr>
        <w:t>9</w:t>
      </w:r>
      <w:r w:rsidRPr="00515BF1">
        <w:rPr>
          <w:bCs/>
          <w:i/>
          <w:iCs/>
          <w:sz w:val="20"/>
        </w:rPr>
        <w:t>: Video records and other methods used to estimate the quantity of fish released</w:t>
      </w:r>
    </w:p>
    <w:tbl>
      <w:tblPr>
        <w:tblW w:w="1092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1820"/>
        <w:gridCol w:w="1820"/>
        <w:gridCol w:w="1820"/>
        <w:gridCol w:w="1820"/>
        <w:gridCol w:w="1820"/>
      </w:tblGrid>
      <w:tr w:rsidR="00B93FD3" w:rsidRPr="00B93FD3" w:rsidTr="00B93FD3">
        <w:trPr>
          <w:trHeight w:val="795"/>
        </w:trPr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Release Op #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Caging Op #*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Release recorded by Video camera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Video Quality***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Times Viewed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Estimate of amount of BFT based on video (Y/N)</w:t>
            </w:r>
          </w:p>
        </w:tc>
      </w:tr>
      <w:tr w:rsidR="00B93FD3" w:rsidRPr="00B93FD3" w:rsidTr="00B93FD3">
        <w:trPr>
          <w:trHeight w:val="255"/>
        </w:trPr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3FD3" w:rsidRPr="00B93FD3" w:rsidRDefault="00B93FD3" w:rsidP="00B93FD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3FD3" w:rsidRPr="00B93FD3" w:rsidRDefault="00B93FD3" w:rsidP="00B93FD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3FD3" w:rsidRPr="00B93FD3" w:rsidRDefault="00B93FD3" w:rsidP="00B93FD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3FD3" w:rsidRPr="00B93FD3" w:rsidRDefault="00B93FD3" w:rsidP="00B93FD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3FD3" w:rsidRPr="00B93FD3" w:rsidRDefault="00B93FD3" w:rsidP="00B93FD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3FD3" w:rsidRPr="00B93FD3" w:rsidRDefault="00B93FD3" w:rsidP="00B93FD3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B93FD3" w:rsidRPr="00B93FD3" w:rsidTr="00B93FD3">
        <w:trPr>
          <w:trHeight w:val="255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</w:tr>
    </w:tbl>
    <w:p w:rsidR="009924F9" w:rsidRPr="008F3FCA" w:rsidRDefault="009924F9" w:rsidP="009924F9">
      <w:pPr>
        <w:pStyle w:val="BodyText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  <w:r>
        <w:rPr>
          <w:rFonts w:cs="Arial"/>
          <w:sz w:val="20"/>
        </w:rPr>
        <w:t xml:space="preserve">Caging </w:t>
      </w:r>
      <w:r w:rsidRPr="008F3FCA">
        <w:rPr>
          <w:rFonts w:cs="Arial"/>
          <w:sz w:val="20"/>
        </w:rPr>
        <w:t xml:space="preserve">operation as per Table </w:t>
      </w:r>
      <w:r>
        <w:rPr>
          <w:rFonts w:cs="Arial"/>
          <w:sz w:val="20"/>
        </w:rPr>
        <w:t>2</w:t>
      </w:r>
      <w:r w:rsidRPr="008F3FCA">
        <w:rPr>
          <w:rFonts w:cs="Arial"/>
          <w:sz w:val="20"/>
        </w:rPr>
        <w:t>.</w:t>
      </w:r>
    </w:p>
    <w:p w:rsidR="009924F9" w:rsidRDefault="009924F9" w:rsidP="00050935"/>
    <w:p w:rsidR="009924F9" w:rsidRDefault="009924F9" w:rsidP="00050935"/>
    <w:p w:rsidR="00050935" w:rsidRDefault="00050935" w:rsidP="00050935">
      <w:pPr>
        <w:pStyle w:val="BodyText"/>
        <w:keepNext/>
        <w:keepLines/>
        <w:rPr>
          <w:rFonts w:cs="Arial"/>
          <w:i/>
          <w:sz w:val="20"/>
        </w:rPr>
      </w:pPr>
      <w:r w:rsidRPr="00515BF1">
        <w:rPr>
          <w:rFonts w:cs="Arial"/>
          <w:i/>
          <w:sz w:val="20"/>
        </w:rPr>
        <w:t xml:space="preserve">Table </w:t>
      </w:r>
      <w:r w:rsidR="00CA4E69">
        <w:rPr>
          <w:rFonts w:cs="Arial"/>
          <w:i/>
          <w:sz w:val="20"/>
        </w:rPr>
        <w:t>10</w:t>
      </w:r>
      <w:r w:rsidRPr="00515BF1">
        <w:rPr>
          <w:rFonts w:cs="Arial"/>
          <w:i/>
          <w:sz w:val="20"/>
        </w:rPr>
        <w:t xml:space="preserve">: </w:t>
      </w:r>
      <w:r w:rsidR="009924F9">
        <w:rPr>
          <w:rFonts w:cs="Arial"/>
          <w:i/>
          <w:sz w:val="20"/>
        </w:rPr>
        <w:t>Farm and Observer e</w:t>
      </w:r>
      <w:r w:rsidRPr="00515BF1">
        <w:rPr>
          <w:rFonts w:cs="Arial"/>
          <w:i/>
          <w:sz w:val="20"/>
        </w:rPr>
        <w:t>stimate</w:t>
      </w:r>
      <w:r w:rsidR="009924F9">
        <w:rPr>
          <w:rFonts w:cs="Arial"/>
          <w:i/>
          <w:sz w:val="20"/>
        </w:rPr>
        <w:t xml:space="preserve">s for released </w:t>
      </w:r>
      <w:proofErr w:type="spellStart"/>
      <w:r w:rsidR="009924F9">
        <w:rPr>
          <w:rFonts w:cs="Arial"/>
          <w:i/>
          <w:sz w:val="20"/>
        </w:rPr>
        <w:t>bluefin</w:t>
      </w:r>
      <w:proofErr w:type="spellEnd"/>
      <w:r w:rsidR="009924F9">
        <w:rPr>
          <w:rFonts w:cs="Arial"/>
          <w:i/>
          <w:sz w:val="20"/>
        </w:rPr>
        <w:t xml:space="preserve"> tuna</w:t>
      </w:r>
    </w:p>
    <w:tbl>
      <w:tblPr>
        <w:tblW w:w="9439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97"/>
        <w:gridCol w:w="1272"/>
        <w:gridCol w:w="638"/>
        <w:gridCol w:w="796"/>
        <w:gridCol w:w="775"/>
        <w:gridCol w:w="638"/>
        <w:gridCol w:w="797"/>
        <w:gridCol w:w="1290"/>
        <w:gridCol w:w="918"/>
        <w:gridCol w:w="1418"/>
      </w:tblGrid>
      <w:tr w:rsidR="00B93FD3" w:rsidRPr="00B93FD3" w:rsidTr="0082530A">
        <w:trPr>
          <w:trHeight w:val="1020"/>
        </w:trPr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Release Op #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Caging Op #</w:t>
            </w:r>
          </w:p>
        </w:tc>
        <w:tc>
          <w:tcPr>
            <w:tcW w:w="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Obs Total BFT #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Obs Total BFT Wt (kg)</w:t>
            </w:r>
          </w:p>
        </w:tc>
        <w:tc>
          <w:tcPr>
            <w:tcW w:w="7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Av BFT Wt (kg)</w:t>
            </w:r>
          </w:p>
        </w:tc>
        <w:tc>
          <w:tcPr>
            <w:tcW w:w="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Farm Total BFT #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Farm Total BFT Wt (kg)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Av Video BFT Wt (kg)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82530A">
            <w:pPr>
              <w:ind w:left="-144" w:right="-212" w:firstLine="144"/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Diff BFT #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Diff Wt (kg)</w:t>
            </w:r>
          </w:p>
        </w:tc>
      </w:tr>
      <w:tr w:rsidR="00B93FD3" w:rsidRPr="00B93FD3" w:rsidTr="0082530A">
        <w:trPr>
          <w:trHeight w:val="255"/>
        </w:trPr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482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107611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519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35811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69,00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-37,00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3FD3" w:rsidRPr="00B93FD3" w:rsidRDefault="00B93FD3" w:rsidP="00B93FD3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93FD3">
              <w:rPr>
                <w:rFonts w:cs="Arial"/>
                <w:color w:val="000000"/>
                <w:sz w:val="20"/>
                <w:lang w:val="tr-TR" w:eastAsia="tr-TR"/>
              </w:rPr>
              <w:t>-35.811,00</w:t>
            </w:r>
          </w:p>
        </w:tc>
      </w:tr>
    </w:tbl>
    <w:p w:rsidR="00050935" w:rsidRDefault="00542DCB" w:rsidP="00050935">
      <w:pPr>
        <w:pStyle w:val="BodyText"/>
        <w:keepNext/>
        <w:keepLines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*</w:t>
      </w:r>
      <w:r>
        <w:rPr>
          <w:rFonts w:cs="Arial"/>
          <w:sz w:val="18"/>
          <w:szCs w:val="18"/>
        </w:rPr>
        <w:tab/>
      </w:r>
      <w:r w:rsidR="00050935">
        <w:rPr>
          <w:rFonts w:cs="Arial"/>
          <w:sz w:val="18"/>
          <w:szCs w:val="18"/>
        </w:rPr>
        <w:t xml:space="preserve">Caging </w:t>
      </w:r>
      <w:r w:rsidR="00050935" w:rsidRPr="00C341A4">
        <w:rPr>
          <w:rFonts w:cs="Arial"/>
          <w:sz w:val="18"/>
          <w:szCs w:val="18"/>
        </w:rPr>
        <w:t>operation</w:t>
      </w:r>
      <w:r w:rsidR="00050935">
        <w:rPr>
          <w:rFonts w:cs="Arial"/>
          <w:sz w:val="18"/>
          <w:szCs w:val="18"/>
        </w:rPr>
        <w:t>s</w:t>
      </w:r>
      <w:r w:rsidR="00AE4EE7">
        <w:rPr>
          <w:rFonts w:cs="Arial"/>
          <w:sz w:val="18"/>
          <w:szCs w:val="18"/>
        </w:rPr>
        <w:t xml:space="preserve"> </w:t>
      </w:r>
      <w:r w:rsidR="00050935">
        <w:rPr>
          <w:rFonts w:cs="Arial"/>
          <w:sz w:val="18"/>
          <w:szCs w:val="18"/>
        </w:rPr>
        <w:t xml:space="preserve">as per </w:t>
      </w:r>
      <w:r w:rsidR="00050935" w:rsidRPr="00C341A4">
        <w:rPr>
          <w:rFonts w:cs="Arial"/>
          <w:sz w:val="18"/>
          <w:szCs w:val="18"/>
        </w:rPr>
        <w:t xml:space="preserve">Table </w:t>
      </w:r>
      <w:r w:rsidR="00050935">
        <w:rPr>
          <w:rFonts w:cs="Arial"/>
          <w:sz w:val="18"/>
          <w:szCs w:val="18"/>
        </w:rPr>
        <w:t>2</w:t>
      </w:r>
      <w:r w:rsidR="00050935" w:rsidRPr="00C341A4">
        <w:rPr>
          <w:rFonts w:cs="Arial"/>
          <w:sz w:val="18"/>
          <w:szCs w:val="18"/>
        </w:rPr>
        <w:t>.</w:t>
      </w:r>
    </w:p>
    <w:p w:rsidR="00050935" w:rsidRDefault="00050935" w:rsidP="00050935">
      <w:pPr>
        <w:pStyle w:val="BodyText"/>
        <w:keepNext/>
        <w:keepLines/>
        <w:rPr>
          <w:rFonts w:cs="Arial"/>
          <w:sz w:val="20"/>
        </w:rPr>
      </w:pPr>
    </w:p>
    <w:p w:rsidR="00050935" w:rsidRPr="0070507D" w:rsidRDefault="00050935" w:rsidP="00050935">
      <w:pPr>
        <w:pStyle w:val="BodyText"/>
        <w:rPr>
          <w:rFonts w:cs="Arial"/>
          <w:sz w:val="20"/>
        </w:rPr>
      </w:pPr>
    </w:p>
    <w:p w:rsidR="00050935" w:rsidRDefault="00050935" w:rsidP="00050935">
      <w:pPr>
        <w:pStyle w:val="BodyText"/>
        <w:rPr>
          <w:rFonts w:cs="Arial"/>
          <w:sz w:val="18"/>
          <w:szCs w:val="18"/>
        </w:rPr>
      </w:pPr>
    </w:p>
    <w:p w:rsidR="00735C83" w:rsidRDefault="00735C83">
      <w:pPr>
        <w:spacing w:after="200" w:line="276" w:lineRule="auto"/>
        <w:rPr>
          <w:bCs/>
          <w:i/>
          <w:iCs/>
          <w:sz w:val="20"/>
        </w:rPr>
      </w:pPr>
      <w:r>
        <w:rPr>
          <w:bCs/>
          <w:i/>
          <w:iCs/>
          <w:sz w:val="20"/>
        </w:rPr>
        <w:br w:type="page"/>
      </w:r>
    </w:p>
    <w:p w:rsidR="00B45933" w:rsidRDefault="00C72CBF" w:rsidP="006E735F">
      <w:pPr>
        <w:pStyle w:val="BodyText"/>
        <w:keepNext/>
        <w:keepLines/>
        <w:numPr>
          <w:ilvl w:val="0"/>
          <w:numId w:val="5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 xml:space="preserve">Within Your Own </w:t>
      </w:r>
      <w:proofErr w:type="spellStart"/>
      <w:r>
        <w:rPr>
          <w:rFonts w:cs="Arial"/>
          <w:b/>
          <w:sz w:val="20"/>
        </w:rPr>
        <w:t>Farm</w:t>
      </w:r>
      <w:r w:rsidR="00B45933" w:rsidRPr="006E735F">
        <w:rPr>
          <w:rFonts w:cs="Arial"/>
          <w:b/>
          <w:sz w:val="20"/>
        </w:rPr>
        <w:t>Transfer</w:t>
      </w:r>
      <w:proofErr w:type="spellEnd"/>
      <w:r w:rsidR="00B45933" w:rsidRPr="006E735F">
        <w:rPr>
          <w:rFonts w:cs="Arial"/>
          <w:b/>
          <w:sz w:val="20"/>
        </w:rPr>
        <w:t xml:space="preserve"> </w:t>
      </w:r>
    </w:p>
    <w:p w:rsidR="0045219C" w:rsidRDefault="0045219C" w:rsidP="0045219C">
      <w:pPr>
        <w:pStyle w:val="BodyText"/>
        <w:keepNext/>
        <w:keepLines/>
        <w:rPr>
          <w:rFonts w:cs="Arial"/>
          <w:b/>
          <w:sz w:val="20"/>
        </w:rPr>
      </w:pPr>
    </w:p>
    <w:p w:rsidR="00B45933" w:rsidRPr="006E735F" w:rsidRDefault="00B45933" w:rsidP="006E735F">
      <w:pPr>
        <w:pStyle w:val="BodyText"/>
        <w:keepNext/>
        <w:keepLines/>
        <w:rPr>
          <w:rFonts w:cs="Arial"/>
          <w:i/>
          <w:iCs/>
          <w:sz w:val="20"/>
        </w:rPr>
      </w:pPr>
      <w:r w:rsidRPr="006E735F">
        <w:rPr>
          <w:rFonts w:cs="Arial"/>
          <w:i/>
          <w:iCs/>
          <w:sz w:val="20"/>
        </w:rPr>
        <w:t xml:space="preserve">Table </w:t>
      </w:r>
      <w:r w:rsidR="00735C83">
        <w:rPr>
          <w:rFonts w:cs="Arial"/>
          <w:i/>
          <w:iCs/>
          <w:sz w:val="20"/>
        </w:rPr>
        <w:t>1</w:t>
      </w:r>
      <w:r w:rsidR="00615DBE">
        <w:rPr>
          <w:rFonts w:cs="Arial"/>
          <w:i/>
          <w:iCs/>
          <w:sz w:val="20"/>
        </w:rPr>
        <w:t>1</w:t>
      </w:r>
      <w:r w:rsidR="00EE4793">
        <w:rPr>
          <w:rFonts w:cs="Arial"/>
          <w:i/>
          <w:iCs/>
          <w:sz w:val="20"/>
        </w:rPr>
        <w:t>:</w:t>
      </w:r>
      <w:r w:rsidRPr="006E735F">
        <w:rPr>
          <w:rFonts w:cs="Arial"/>
          <w:i/>
          <w:iCs/>
          <w:sz w:val="20"/>
        </w:rPr>
        <w:t xml:space="preserve"> Transfer activities between cages</w:t>
      </w:r>
      <w:r w:rsidR="00615DBE">
        <w:rPr>
          <w:rFonts w:cs="Arial"/>
          <w:i/>
          <w:iCs/>
          <w:sz w:val="20"/>
        </w:rPr>
        <w:t xml:space="preserve"> for intra-farm transfers</w:t>
      </w:r>
    </w:p>
    <w:tbl>
      <w:tblPr>
        <w:tblStyle w:val="TableGrid"/>
        <w:tblW w:w="10081" w:type="dxa"/>
        <w:tblLook w:val="04A0" w:firstRow="1" w:lastRow="0" w:firstColumn="1" w:lastColumn="0" w:noHBand="0" w:noVBand="1"/>
      </w:tblPr>
      <w:tblGrid>
        <w:gridCol w:w="1376"/>
        <w:gridCol w:w="1134"/>
        <w:gridCol w:w="1092"/>
        <w:gridCol w:w="1276"/>
        <w:gridCol w:w="1134"/>
        <w:gridCol w:w="1893"/>
        <w:gridCol w:w="2176"/>
      </w:tblGrid>
      <w:tr w:rsidR="00D814C8" w:rsidRPr="00685698" w:rsidTr="0082530A">
        <w:trPr>
          <w:trHeight w:val="434"/>
        </w:trPr>
        <w:tc>
          <w:tcPr>
            <w:tcW w:w="1376" w:type="dxa"/>
            <w:vMerge w:val="restart"/>
            <w:vAlign w:val="center"/>
          </w:tcPr>
          <w:p w:rsidR="00D814C8" w:rsidRDefault="00D814C8" w:rsidP="00A76753">
            <w:pPr>
              <w:pStyle w:val="BodyText"/>
              <w:keepNext/>
              <w:keepLines/>
              <w:jc w:val="center"/>
              <w:rPr>
                <w:rFonts w:cs="Arial"/>
                <w:bCs/>
                <w:sz w:val="20"/>
              </w:rPr>
            </w:pPr>
            <w:r>
              <w:rPr>
                <w:rFonts w:cs="Arial"/>
                <w:bCs/>
                <w:sz w:val="20"/>
              </w:rPr>
              <w:t>Op #</w:t>
            </w:r>
          </w:p>
        </w:tc>
        <w:tc>
          <w:tcPr>
            <w:tcW w:w="2226" w:type="dxa"/>
            <w:gridSpan w:val="2"/>
            <w:vAlign w:val="center"/>
          </w:tcPr>
          <w:p w:rsidR="00D814C8" w:rsidRPr="00685698" w:rsidRDefault="00D814C8" w:rsidP="00EE4793">
            <w:pPr>
              <w:pStyle w:val="BodyText"/>
              <w:keepNext/>
              <w:keepLines/>
              <w:jc w:val="center"/>
              <w:rPr>
                <w:rFonts w:cs="Arial"/>
                <w:bCs/>
                <w:sz w:val="20"/>
              </w:rPr>
            </w:pPr>
            <w:r>
              <w:rPr>
                <w:rFonts w:cs="Arial"/>
                <w:bCs/>
                <w:sz w:val="20"/>
              </w:rPr>
              <w:t>Cage #</w:t>
            </w:r>
          </w:p>
        </w:tc>
        <w:tc>
          <w:tcPr>
            <w:tcW w:w="2410" w:type="dxa"/>
            <w:gridSpan w:val="2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4069" w:type="dxa"/>
            <w:gridSpan w:val="2"/>
            <w:vAlign w:val="center"/>
          </w:tcPr>
          <w:p w:rsidR="00D814C8" w:rsidRPr="00685698" w:rsidRDefault="00D814C8" w:rsidP="00685698">
            <w:pPr>
              <w:pStyle w:val="BodyText"/>
              <w:keepNext/>
              <w:keepLines/>
              <w:jc w:val="center"/>
              <w:rPr>
                <w:rFonts w:cs="Arial"/>
                <w:bCs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</w:tr>
      <w:tr w:rsidR="00D814C8" w:rsidRPr="00685698" w:rsidTr="0082530A">
        <w:trPr>
          <w:trHeight w:val="367"/>
        </w:trPr>
        <w:tc>
          <w:tcPr>
            <w:tcW w:w="1376" w:type="dxa"/>
            <w:vMerge/>
          </w:tcPr>
          <w:p w:rsidR="00D814C8" w:rsidRDefault="00D814C8" w:rsidP="00685698">
            <w:pPr>
              <w:pStyle w:val="BodyText"/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134" w:type="dxa"/>
            <w:vAlign w:val="center"/>
          </w:tcPr>
          <w:p w:rsidR="00D814C8" w:rsidRPr="00685698" w:rsidRDefault="00D814C8" w:rsidP="00685698">
            <w:pPr>
              <w:pStyle w:val="BodyText"/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From</w:t>
            </w:r>
          </w:p>
        </w:tc>
        <w:tc>
          <w:tcPr>
            <w:tcW w:w="1092" w:type="dxa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To</w:t>
            </w:r>
          </w:p>
        </w:tc>
        <w:tc>
          <w:tcPr>
            <w:tcW w:w="1276" w:type="dxa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1134" w:type="dxa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893" w:type="dxa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2176" w:type="dxa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</w:tr>
      <w:tr w:rsidR="00D814C8" w:rsidRPr="00685698" w:rsidTr="0082530A">
        <w:trPr>
          <w:trHeight w:val="316"/>
        </w:trPr>
        <w:tc>
          <w:tcPr>
            <w:tcW w:w="1376" w:type="dxa"/>
            <w:vAlign w:val="center"/>
          </w:tcPr>
          <w:p w:rsidR="00D814C8" w:rsidRPr="00685698" w:rsidRDefault="0082530A" w:rsidP="0045219C">
            <w:pPr>
              <w:pStyle w:val="BodyText"/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NA</w:t>
            </w:r>
          </w:p>
        </w:tc>
        <w:tc>
          <w:tcPr>
            <w:tcW w:w="1134" w:type="dxa"/>
            <w:vAlign w:val="center"/>
          </w:tcPr>
          <w:p w:rsidR="00D814C8" w:rsidRPr="00685698" w:rsidRDefault="00D814C8" w:rsidP="0045219C">
            <w:pPr>
              <w:pStyle w:val="BodyText"/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092" w:type="dxa"/>
            <w:vAlign w:val="center"/>
          </w:tcPr>
          <w:p w:rsidR="00D814C8" w:rsidRDefault="00D814C8" w:rsidP="0045219C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76" w:type="dxa"/>
            <w:vAlign w:val="center"/>
          </w:tcPr>
          <w:p w:rsidR="00D814C8" w:rsidRDefault="00D814C8" w:rsidP="0045219C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134" w:type="dxa"/>
            <w:vAlign w:val="center"/>
          </w:tcPr>
          <w:p w:rsidR="00D814C8" w:rsidRDefault="00D814C8" w:rsidP="0045219C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93" w:type="dxa"/>
            <w:vAlign w:val="center"/>
          </w:tcPr>
          <w:p w:rsidR="00D814C8" w:rsidRDefault="00D814C8" w:rsidP="0045219C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176" w:type="dxa"/>
            <w:vAlign w:val="center"/>
          </w:tcPr>
          <w:p w:rsidR="00D814C8" w:rsidRPr="00685698" w:rsidRDefault="00D814C8" w:rsidP="0045219C">
            <w:pPr>
              <w:pStyle w:val="BodyText"/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</w:tbl>
    <w:p w:rsidR="00685698" w:rsidRDefault="00685698" w:rsidP="0035249A">
      <w:pPr>
        <w:rPr>
          <w:bCs/>
          <w:sz w:val="20"/>
          <w:highlight w:val="yellow"/>
        </w:rPr>
      </w:pPr>
    </w:p>
    <w:p w:rsidR="00D814C8" w:rsidRDefault="00D814C8" w:rsidP="00B10C7E">
      <w:pPr>
        <w:ind w:firstLine="708"/>
        <w:rPr>
          <w:bCs/>
          <w:sz w:val="20"/>
          <w:highlight w:val="yellow"/>
        </w:rPr>
      </w:pPr>
    </w:p>
    <w:p w:rsidR="00D814C8" w:rsidRDefault="00D814C8" w:rsidP="00D814C8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t xml:space="preserve">Table </w:t>
      </w:r>
      <w:r>
        <w:rPr>
          <w:bCs/>
          <w:i/>
          <w:iCs/>
          <w:sz w:val="20"/>
        </w:rPr>
        <w:t>12:</w:t>
      </w:r>
      <w:r w:rsidRPr="00C341A4">
        <w:rPr>
          <w:bCs/>
          <w:i/>
          <w:iCs/>
          <w:sz w:val="20"/>
        </w:rPr>
        <w:t xml:space="preserve"> Video record</w:t>
      </w:r>
      <w:r>
        <w:rPr>
          <w:bCs/>
          <w:i/>
          <w:iCs/>
          <w:sz w:val="20"/>
        </w:rPr>
        <w:t xml:space="preserve">s </w:t>
      </w:r>
      <w:r w:rsidRPr="00C341A4">
        <w:rPr>
          <w:bCs/>
          <w:i/>
          <w:iCs/>
          <w:sz w:val="20"/>
        </w:rPr>
        <w:t>and other methods used to estimate the quantity of fish transferred</w:t>
      </w:r>
    </w:p>
    <w:tbl>
      <w:tblPr>
        <w:tblW w:w="120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1701"/>
        <w:gridCol w:w="1701"/>
        <w:gridCol w:w="1701"/>
        <w:gridCol w:w="2551"/>
        <w:gridCol w:w="2835"/>
      </w:tblGrid>
      <w:tr w:rsidR="00D814C8" w:rsidRPr="006F3142" w:rsidTr="00D814C8">
        <w:trPr>
          <w:trHeight w:val="1175"/>
        </w:trPr>
        <w:tc>
          <w:tcPr>
            <w:tcW w:w="1560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150DEA">
              <w:rPr>
                <w:rFonts w:cs="Arial"/>
                <w:color w:val="000000" w:themeColor="text1"/>
                <w:sz w:val="20"/>
              </w:rPr>
              <w:t>Op #*</w:t>
            </w:r>
          </w:p>
        </w:tc>
        <w:tc>
          <w:tcPr>
            <w:tcW w:w="1701" w:type="dxa"/>
            <w:vAlign w:val="center"/>
          </w:tcPr>
          <w:p w:rsidR="00D814C8" w:rsidRPr="006E3390" w:rsidRDefault="00D814C8" w:rsidP="00D814C8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Transfer </w:t>
            </w:r>
            <w:r w:rsidRPr="006E3390">
              <w:rPr>
                <w:color w:val="000000" w:themeColor="text1"/>
                <w:sz w:val="20"/>
              </w:rPr>
              <w:t>recorded by Video camera</w:t>
            </w:r>
          </w:p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(</w:t>
            </w:r>
            <w:r w:rsidRPr="006E3390">
              <w:rPr>
                <w:color w:val="000000" w:themeColor="text1"/>
                <w:sz w:val="20"/>
              </w:rPr>
              <w:sym w:font="Wingdings" w:char="F0FC"/>
            </w:r>
            <w:r w:rsidRPr="006E3390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1701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Video Quality**</w:t>
            </w:r>
          </w:p>
        </w:tc>
        <w:tc>
          <w:tcPr>
            <w:tcW w:w="1701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Times Viewed</w:t>
            </w:r>
          </w:p>
        </w:tc>
        <w:tc>
          <w:tcPr>
            <w:tcW w:w="2551" w:type="dxa"/>
            <w:vAlign w:val="center"/>
          </w:tcPr>
          <w:p w:rsidR="00FD7F0D" w:rsidRDefault="00D814C8" w:rsidP="00D814C8">
            <w:pPr>
              <w:keepNext/>
              <w:keepLines/>
              <w:jc w:val="center"/>
              <w:rPr>
                <w:bCs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video</w:t>
            </w:r>
          </w:p>
          <w:p w:rsidR="00FD7F0D" w:rsidRPr="00150DEA" w:rsidDel="00FE2849" w:rsidRDefault="00FD7F0D" w:rsidP="00D814C8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bCs/>
                <w:sz w:val="20"/>
              </w:rPr>
              <w:t>(Y/N)</w:t>
            </w:r>
          </w:p>
        </w:tc>
        <w:tc>
          <w:tcPr>
            <w:tcW w:w="2835" w:type="dxa"/>
            <w:vAlign w:val="center"/>
          </w:tcPr>
          <w:p w:rsidR="00D814C8" w:rsidRDefault="00D814C8" w:rsidP="00D814C8">
            <w:pPr>
              <w:keepNext/>
              <w:keepLines/>
              <w:jc w:val="center"/>
              <w:rPr>
                <w:bCs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alternative method</w:t>
            </w:r>
          </w:p>
          <w:p w:rsidR="00FD7F0D" w:rsidRPr="00150DEA" w:rsidDel="00FE2849" w:rsidRDefault="00FD7F0D" w:rsidP="00D814C8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D814C8" w:rsidRPr="006F3142" w:rsidTr="00D814C8">
        <w:trPr>
          <w:trHeight w:val="360"/>
        </w:trPr>
        <w:tc>
          <w:tcPr>
            <w:tcW w:w="1560" w:type="dxa"/>
            <w:vAlign w:val="center"/>
          </w:tcPr>
          <w:p w:rsidR="00D814C8" w:rsidRPr="00150DEA" w:rsidRDefault="0082530A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</w:t>
            </w:r>
          </w:p>
        </w:tc>
        <w:tc>
          <w:tcPr>
            <w:tcW w:w="1701" w:type="dxa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551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835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  <w:tr w:rsidR="00D814C8" w:rsidRPr="006F3142" w:rsidTr="00D814C8">
        <w:trPr>
          <w:trHeight w:val="360"/>
        </w:trPr>
        <w:tc>
          <w:tcPr>
            <w:tcW w:w="1560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551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835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  <w:tr w:rsidR="00D814C8" w:rsidRPr="006F3142" w:rsidTr="00D814C8">
        <w:trPr>
          <w:trHeight w:val="360"/>
        </w:trPr>
        <w:tc>
          <w:tcPr>
            <w:tcW w:w="1560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551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835" w:type="dxa"/>
            <w:vAlign w:val="center"/>
          </w:tcPr>
          <w:p w:rsidR="00D814C8" w:rsidRPr="00150DEA" w:rsidRDefault="00D814C8" w:rsidP="00D814C8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D814C8" w:rsidRPr="008F3FCA" w:rsidRDefault="00D814C8" w:rsidP="00D814C8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  <w:r w:rsidR="002D28AC">
        <w:rPr>
          <w:rFonts w:cs="Arial"/>
          <w:sz w:val="20"/>
        </w:rPr>
        <w:t xml:space="preserve">Transfer </w:t>
      </w:r>
      <w:r w:rsidRPr="008F3FCA">
        <w:rPr>
          <w:rFonts w:cs="Arial"/>
          <w:sz w:val="20"/>
        </w:rPr>
        <w:t xml:space="preserve">operations as per Table </w:t>
      </w:r>
      <w:r>
        <w:rPr>
          <w:rFonts w:cs="Arial"/>
          <w:sz w:val="20"/>
        </w:rPr>
        <w:t>11</w:t>
      </w:r>
      <w:r w:rsidRPr="008F3FCA">
        <w:rPr>
          <w:rFonts w:cs="Arial"/>
          <w:sz w:val="20"/>
        </w:rPr>
        <w:t>.</w:t>
      </w:r>
    </w:p>
    <w:p w:rsidR="00D814C8" w:rsidRPr="008F3FCA" w:rsidRDefault="00D814C8" w:rsidP="00D814C8">
      <w:pPr>
        <w:pStyle w:val="ListBullet2"/>
        <w:keepNext/>
        <w:keepLines/>
      </w:pPr>
      <w:r w:rsidRPr="008F3FCA">
        <w:t>**</w:t>
      </w:r>
      <w:r w:rsidRPr="008F3FCA">
        <w:tab/>
        <w:t>Rate from 1 to 5 (1 = very poor; 2 = poor, 3 = average; 4= good 5 = excellent)</w:t>
      </w:r>
    </w:p>
    <w:p w:rsidR="00D814C8" w:rsidRDefault="00D814C8" w:rsidP="00D814C8">
      <w:pPr>
        <w:pStyle w:val="ListBullet2"/>
      </w:pPr>
    </w:p>
    <w:p w:rsidR="00D814C8" w:rsidRDefault="00AE4EE7" w:rsidP="00D814C8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 xml:space="preserve"> </w:t>
      </w:r>
    </w:p>
    <w:p w:rsidR="00AE4EE7" w:rsidRDefault="00AE4EE7" w:rsidP="00D814C8">
      <w:pPr>
        <w:pStyle w:val="BodyText"/>
        <w:rPr>
          <w:rFonts w:cs="Arial"/>
          <w:sz w:val="20"/>
        </w:rPr>
      </w:pPr>
    </w:p>
    <w:p w:rsidR="00D814C8" w:rsidRDefault="00D814C8" w:rsidP="00D814C8">
      <w:pPr>
        <w:pStyle w:val="BodyText"/>
        <w:widowControl w:val="0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>Table</w:t>
      </w:r>
      <w:r>
        <w:rPr>
          <w:rFonts w:cs="Arial"/>
          <w:i/>
          <w:sz w:val="20"/>
        </w:rPr>
        <w:t xml:space="preserve"> 13</w:t>
      </w:r>
      <w:r w:rsidRPr="00973879">
        <w:rPr>
          <w:rFonts w:cs="Arial"/>
          <w:i/>
          <w:sz w:val="20"/>
        </w:rPr>
        <w:t xml:space="preserve">: </w:t>
      </w:r>
      <w:r>
        <w:rPr>
          <w:rFonts w:cs="Arial"/>
          <w:i/>
          <w:sz w:val="20"/>
        </w:rPr>
        <w:t xml:space="preserve">Farm and Observer records for Total quantity of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 transferred</w:t>
      </w:r>
    </w:p>
    <w:tbl>
      <w:tblPr>
        <w:tblW w:w="1488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pct12" w:color="auto" w:fill="auto"/>
        <w:tblLayout w:type="fixed"/>
        <w:tblLook w:val="0000" w:firstRow="0" w:lastRow="0" w:firstColumn="0" w:lastColumn="0" w:noHBand="0" w:noVBand="0"/>
      </w:tblPr>
      <w:tblGrid>
        <w:gridCol w:w="1135"/>
        <w:gridCol w:w="1843"/>
        <w:gridCol w:w="1559"/>
        <w:gridCol w:w="1559"/>
        <w:gridCol w:w="3259"/>
        <w:gridCol w:w="2695"/>
        <w:gridCol w:w="1417"/>
        <w:gridCol w:w="1414"/>
      </w:tblGrid>
      <w:tr w:rsidR="00D814C8" w:rsidRPr="00D95B6B" w:rsidTr="00D814C8">
        <w:trPr>
          <w:trHeight w:val="475"/>
        </w:trPr>
        <w:tc>
          <w:tcPr>
            <w:tcW w:w="1135" w:type="dxa"/>
            <w:vMerge w:val="restart"/>
            <w:tcBorders>
              <w:top w:val="single" w:sz="4" w:space="0" w:color="auto"/>
            </w:tcBorders>
            <w:vAlign w:val="center"/>
          </w:tcPr>
          <w:p w:rsidR="00D814C8" w:rsidRPr="00D95B6B" w:rsidRDefault="00D814C8" w:rsidP="00D814C8">
            <w:pPr>
              <w:snapToGrid w:val="0"/>
              <w:rPr>
                <w:rFonts w:cs="Arial"/>
                <w:sz w:val="18"/>
                <w:szCs w:val="18"/>
              </w:rPr>
            </w:pPr>
            <w:r w:rsidRPr="00A63ECB">
              <w:rPr>
                <w:rFonts w:cs="Arial"/>
                <w:sz w:val="20"/>
              </w:rPr>
              <w:t>Op #*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814C8" w:rsidRPr="00D95B6B" w:rsidRDefault="00D814C8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BFT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814C8" w:rsidRPr="00D95B6B" w:rsidRDefault="00D814C8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Farm Estimate</w:t>
            </w:r>
          </w:p>
        </w:tc>
        <w:tc>
          <w:tcPr>
            <w:tcW w:w="5954" w:type="dxa"/>
            <w:gridSpan w:val="2"/>
            <w:tcBorders>
              <w:top w:val="single" w:sz="4" w:space="0" w:color="auto"/>
            </w:tcBorders>
            <w:vAlign w:val="center"/>
          </w:tcPr>
          <w:p w:rsidR="00D814C8" w:rsidRPr="00D95B6B" w:rsidRDefault="00D814C8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Farm Records</w:t>
            </w:r>
          </w:p>
        </w:tc>
        <w:tc>
          <w:tcPr>
            <w:tcW w:w="2831" w:type="dxa"/>
            <w:gridSpan w:val="2"/>
            <w:tcBorders>
              <w:top w:val="single" w:sz="4" w:space="0" w:color="auto"/>
            </w:tcBorders>
            <w:vAlign w:val="center"/>
          </w:tcPr>
          <w:p w:rsidR="00D814C8" w:rsidRPr="00D95B6B" w:rsidRDefault="00D814C8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Observer Estimate</w:t>
            </w:r>
          </w:p>
        </w:tc>
      </w:tr>
      <w:tr w:rsidR="00103C70" w:rsidRPr="00D95B6B" w:rsidTr="00F90495">
        <w:trPr>
          <w:trHeight w:val="510"/>
        </w:trPr>
        <w:tc>
          <w:tcPr>
            <w:tcW w:w="1135" w:type="dxa"/>
            <w:vMerge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103C70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#</w:t>
            </w:r>
          </w:p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(n)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03C70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95B6B">
              <w:rPr>
                <w:rFonts w:cs="Arial"/>
                <w:sz w:val="18"/>
                <w:szCs w:val="18"/>
              </w:rPr>
              <w:t>W</w:t>
            </w:r>
            <w:r>
              <w:rPr>
                <w:rFonts w:cs="Arial"/>
                <w:sz w:val="18"/>
                <w:szCs w:val="18"/>
              </w:rPr>
              <w:t>t</w:t>
            </w:r>
            <w:proofErr w:type="spellEnd"/>
            <w:r>
              <w:rPr>
                <w:rFonts w:cs="Arial"/>
                <w:sz w:val="18"/>
                <w:szCs w:val="18"/>
              </w:rPr>
              <w:t xml:space="preserve"> </w:t>
            </w:r>
          </w:p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(kg)</w:t>
            </w:r>
          </w:p>
        </w:tc>
        <w:tc>
          <w:tcPr>
            <w:tcW w:w="3259" w:type="dxa"/>
            <w:vAlign w:val="center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ICD #</w:t>
            </w:r>
          </w:p>
        </w:tc>
        <w:tc>
          <w:tcPr>
            <w:tcW w:w="2695" w:type="dxa"/>
            <w:vAlign w:val="center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Other</w:t>
            </w:r>
          </w:p>
        </w:tc>
        <w:tc>
          <w:tcPr>
            <w:tcW w:w="1417" w:type="dxa"/>
            <w:vAlign w:val="center"/>
          </w:tcPr>
          <w:p w:rsidR="00103C70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#</w:t>
            </w:r>
          </w:p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(n)</w:t>
            </w:r>
          </w:p>
        </w:tc>
        <w:tc>
          <w:tcPr>
            <w:tcW w:w="1414" w:type="dxa"/>
            <w:vAlign w:val="center"/>
          </w:tcPr>
          <w:p w:rsidR="00103C70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95B6B">
              <w:rPr>
                <w:rFonts w:cs="Arial"/>
                <w:sz w:val="18"/>
                <w:szCs w:val="18"/>
              </w:rPr>
              <w:t>W</w:t>
            </w:r>
            <w:r>
              <w:rPr>
                <w:rFonts w:cs="Arial"/>
                <w:sz w:val="18"/>
                <w:szCs w:val="18"/>
              </w:rPr>
              <w:t>t</w:t>
            </w:r>
            <w:proofErr w:type="spellEnd"/>
            <w:r>
              <w:rPr>
                <w:rFonts w:cs="Arial"/>
                <w:sz w:val="18"/>
                <w:szCs w:val="18"/>
              </w:rPr>
              <w:t xml:space="preserve"> </w:t>
            </w:r>
          </w:p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(kg)</w:t>
            </w:r>
          </w:p>
        </w:tc>
      </w:tr>
      <w:tr w:rsidR="00103C70" w:rsidRPr="00D95B6B" w:rsidTr="00F90495">
        <w:trPr>
          <w:trHeight w:val="510"/>
        </w:trPr>
        <w:tc>
          <w:tcPr>
            <w:tcW w:w="1135" w:type="dxa"/>
            <w:vMerge w:val="restart"/>
            <w:vAlign w:val="center"/>
          </w:tcPr>
          <w:p w:rsidR="00103C70" w:rsidRPr="00D95B6B" w:rsidRDefault="0082530A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NA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559" w:type="dxa"/>
            <w:shd w:val="clear" w:color="auto" w:fill="auto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3259" w:type="dxa"/>
            <w:shd w:val="clear" w:color="auto" w:fill="auto"/>
            <w:vAlign w:val="center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2695" w:type="dxa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417" w:type="dxa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414" w:type="dxa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103C70" w:rsidRPr="00D95B6B" w:rsidTr="00F90495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32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2695" w:type="dxa"/>
            <w:tcBorders>
              <w:bottom w:val="single" w:sz="4" w:space="0" w:color="auto"/>
            </w:tcBorders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414" w:type="dxa"/>
            <w:tcBorders>
              <w:bottom w:val="single" w:sz="4" w:space="0" w:color="auto"/>
            </w:tcBorders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</w:tr>
    </w:tbl>
    <w:p w:rsidR="00D814C8" w:rsidRPr="008F3FCA" w:rsidRDefault="00D814C8" w:rsidP="00D814C8">
      <w:pPr>
        <w:pStyle w:val="BodyText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  <w:r>
        <w:rPr>
          <w:rFonts w:cs="Arial"/>
          <w:sz w:val="20"/>
        </w:rPr>
        <w:t>Transfer operation</w:t>
      </w:r>
      <w:r w:rsidR="002D28AC">
        <w:rPr>
          <w:rFonts w:cs="Arial"/>
          <w:sz w:val="20"/>
        </w:rPr>
        <w:t>s</w:t>
      </w:r>
      <w:r>
        <w:rPr>
          <w:rFonts w:cs="Arial"/>
          <w:sz w:val="20"/>
        </w:rPr>
        <w:t xml:space="preserve"> as per Table 11</w:t>
      </w:r>
      <w:r w:rsidRPr="008F3FCA">
        <w:rPr>
          <w:rFonts w:cs="Arial"/>
          <w:sz w:val="20"/>
        </w:rPr>
        <w:t>.</w:t>
      </w:r>
    </w:p>
    <w:p w:rsidR="001D7C00" w:rsidRDefault="001D7C00" w:rsidP="009C74E3">
      <w:pPr>
        <w:pStyle w:val="ListBullet2"/>
      </w:pPr>
    </w:p>
    <w:p w:rsidR="0045219C" w:rsidRDefault="004C5DBC" w:rsidP="0045219C">
      <w:pPr>
        <w:pStyle w:val="BodyText"/>
        <w:keepNext/>
        <w:keepLines/>
        <w:numPr>
          <w:ilvl w:val="0"/>
          <w:numId w:val="5"/>
        </w:numPr>
        <w:ind w:left="0" w:firstLine="0"/>
        <w:rPr>
          <w:rFonts w:cs="Arial"/>
          <w:b/>
          <w:sz w:val="20"/>
        </w:rPr>
      </w:pPr>
      <w:r w:rsidRPr="004C5DBC">
        <w:rPr>
          <w:rFonts w:cs="Arial"/>
          <w:b/>
          <w:sz w:val="20"/>
        </w:rPr>
        <w:lastRenderedPageBreak/>
        <w:t xml:space="preserve">Observation of </w:t>
      </w:r>
      <w:r w:rsidR="0035249A" w:rsidRPr="004C5DBC">
        <w:rPr>
          <w:rFonts w:cs="Arial"/>
          <w:b/>
          <w:sz w:val="20"/>
        </w:rPr>
        <w:t xml:space="preserve">Feeding </w:t>
      </w:r>
      <w:r w:rsidRPr="004C5DBC">
        <w:rPr>
          <w:rFonts w:cs="Arial"/>
          <w:b/>
          <w:sz w:val="20"/>
        </w:rPr>
        <w:t xml:space="preserve">Activity </w:t>
      </w:r>
    </w:p>
    <w:p w:rsidR="0035249A" w:rsidRPr="0045219C" w:rsidRDefault="0035249A" w:rsidP="0035249A">
      <w:pPr>
        <w:rPr>
          <w:i/>
          <w:iCs/>
          <w:sz w:val="20"/>
        </w:rPr>
      </w:pPr>
      <w:r w:rsidRPr="0045219C">
        <w:rPr>
          <w:i/>
          <w:iCs/>
          <w:sz w:val="20"/>
        </w:rPr>
        <w:t>Table</w:t>
      </w:r>
      <w:r w:rsidR="0045219C" w:rsidRPr="0045219C">
        <w:rPr>
          <w:i/>
          <w:iCs/>
          <w:sz w:val="20"/>
        </w:rPr>
        <w:t xml:space="preserve"> 1</w:t>
      </w:r>
      <w:r w:rsidR="00FD7F0D">
        <w:rPr>
          <w:i/>
          <w:iCs/>
          <w:sz w:val="20"/>
        </w:rPr>
        <w:t>4</w:t>
      </w:r>
      <w:r w:rsidR="0045219C" w:rsidRPr="0045219C">
        <w:rPr>
          <w:i/>
          <w:iCs/>
          <w:sz w:val="20"/>
        </w:rPr>
        <w:t xml:space="preserve">: </w:t>
      </w:r>
      <w:r w:rsidRPr="0045219C">
        <w:rPr>
          <w:i/>
          <w:iCs/>
          <w:sz w:val="20"/>
        </w:rPr>
        <w:t>Feeding activities (observed where possible)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26"/>
        <w:gridCol w:w="1559"/>
        <w:gridCol w:w="2693"/>
        <w:gridCol w:w="2126"/>
      </w:tblGrid>
      <w:tr w:rsidR="00D814C8" w:rsidRPr="0045219C" w:rsidTr="0045219C">
        <w:trPr>
          <w:trHeight w:val="532"/>
        </w:trPr>
        <w:tc>
          <w:tcPr>
            <w:tcW w:w="1526" w:type="dxa"/>
            <w:vAlign w:val="center"/>
          </w:tcPr>
          <w:p w:rsidR="00D814C8" w:rsidRPr="0045219C" w:rsidRDefault="00D814C8" w:rsidP="0045219C">
            <w:pPr>
              <w:pStyle w:val="BodyText"/>
              <w:jc w:val="center"/>
              <w:rPr>
                <w:rFonts w:cs="Arial"/>
                <w:bCs/>
                <w:sz w:val="20"/>
              </w:rPr>
            </w:pPr>
            <w:r w:rsidRPr="0045219C">
              <w:rPr>
                <w:rFonts w:cs="Arial"/>
                <w:bCs/>
                <w:sz w:val="20"/>
              </w:rPr>
              <w:t xml:space="preserve">Cage </w:t>
            </w:r>
            <w:r>
              <w:rPr>
                <w:rFonts w:cs="Arial"/>
                <w:bCs/>
                <w:sz w:val="20"/>
              </w:rPr>
              <w:t>#</w:t>
            </w:r>
          </w:p>
        </w:tc>
        <w:tc>
          <w:tcPr>
            <w:tcW w:w="1559" w:type="dxa"/>
            <w:vAlign w:val="center"/>
          </w:tcPr>
          <w:p w:rsidR="00D814C8" w:rsidRPr="0045219C" w:rsidRDefault="00D814C8" w:rsidP="0045219C">
            <w:pPr>
              <w:pStyle w:val="BodyText"/>
              <w:jc w:val="center"/>
              <w:rPr>
                <w:rFonts w:cs="Arial"/>
                <w:bCs/>
                <w:sz w:val="20"/>
              </w:rPr>
            </w:pPr>
            <w:r w:rsidRPr="0045219C">
              <w:rPr>
                <w:rFonts w:cs="Arial"/>
                <w:bCs/>
                <w:sz w:val="20"/>
              </w:rPr>
              <w:t>Date</w:t>
            </w:r>
          </w:p>
        </w:tc>
        <w:tc>
          <w:tcPr>
            <w:tcW w:w="2693" w:type="dxa"/>
            <w:vAlign w:val="center"/>
          </w:tcPr>
          <w:p w:rsidR="00D814C8" w:rsidRPr="0045219C" w:rsidRDefault="00D814C8" w:rsidP="0045219C">
            <w:pPr>
              <w:pStyle w:val="BodyText"/>
              <w:jc w:val="center"/>
              <w:rPr>
                <w:rFonts w:cs="Arial"/>
                <w:bCs/>
                <w:sz w:val="20"/>
              </w:rPr>
            </w:pPr>
            <w:r>
              <w:rPr>
                <w:rFonts w:cs="Arial"/>
                <w:bCs/>
                <w:sz w:val="20"/>
              </w:rPr>
              <w:t>Feed Species*</w:t>
            </w:r>
          </w:p>
        </w:tc>
        <w:tc>
          <w:tcPr>
            <w:tcW w:w="2126" w:type="dxa"/>
            <w:vAlign w:val="center"/>
          </w:tcPr>
          <w:p w:rsidR="00D814C8" w:rsidRDefault="00D814C8" w:rsidP="0045219C">
            <w:pPr>
              <w:pStyle w:val="BodyText"/>
              <w:jc w:val="center"/>
              <w:rPr>
                <w:rFonts w:cs="Arial"/>
                <w:bCs/>
                <w:sz w:val="20"/>
              </w:rPr>
            </w:pPr>
            <w:r w:rsidRPr="0045219C">
              <w:rPr>
                <w:rFonts w:cs="Arial"/>
                <w:bCs/>
                <w:sz w:val="20"/>
              </w:rPr>
              <w:t>Quantity</w:t>
            </w:r>
          </w:p>
          <w:p w:rsidR="00D814C8" w:rsidRPr="0045219C" w:rsidRDefault="00D814C8" w:rsidP="0045219C">
            <w:pPr>
              <w:pStyle w:val="BodyText"/>
              <w:jc w:val="center"/>
              <w:rPr>
                <w:rFonts w:cs="Arial"/>
                <w:bCs/>
                <w:sz w:val="20"/>
              </w:rPr>
            </w:pPr>
            <w:r>
              <w:rPr>
                <w:rFonts w:cs="Arial"/>
                <w:bCs/>
                <w:sz w:val="20"/>
              </w:rPr>
              <w:t>(kg)</w:t>
            </w:r>
          </w:p>
        </w:tc>
      </w:tr>
      <w:tr w:rsidR="00D814C8" w:rsidTr="0045219C">
        <w:trPr>
          <w:trHeight w:val="323"/>
        </w:trPr>
        <w:tc>
          <w:tcPr>
            <w:tcW w:w="1526" w:type="dxa"/>
          </w:tcPr>
          <w:p w:rsidR="00D814C8" w:rsidRDefault="0082530A" w:rsidP="0045219C">
            <w:pPr>
              <w:pStyle w:val="BodyText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NA</w:t>
            </w:r>
          </w:p>
        </w:tc>
        <w:tc>
          <w:tcPr>
            <w:tcW w:w="1559" w:type="dxa"/>
          </w:tcPr>
          <w:p w:rsidR="00D814C8" w:rsidRDefault="00D814C8" w:rsidP="0045219C">
            <w:pPr>
              <w:pStyle w:val="BodyText"/>
              <w:rPr>
                <w:rFonts w:cs="Arial"/>
                <w:sz w:val="20"/>
              </w:rPr>
            </w:pPr>
          </w:p>
        </w:tc>
        <w:tc>
          <w:tcPr>
            <w:tcW w:w="2693" w:type="dxa"/>
          </w:tcPr>
          <w:p w:rsidR="00D814C8" w:rsidRDefault="00D814C8" w:rsidP="0045219C">
            <w:pPr>
              <w:pStyle w:val="BodyText"/>
              <w:rPr>
                <w:rFonts w:cs="Arial"/>
                <w:sz w:val="20"/>
              </w:rPr>
            </w:pPr>
          </w:p>
        </w:tc>
        <w:tc>
          <w:tcPr>
            <w:tcW w:w="2126" w:type="dxa"/>
          </w:tcPr>
          <w:p w:rsidR="00D814C8" w:rsidRDefault="00D814C8" w:rsidP="0045219C">
            <w:pPr>
              <w:pStyle w:val="BodyText"/>
              <w:rPr>
                <w:rFonts w:cs="Arial"/>
                <w:sz w:val="20"/>
              </w:rPr>
            </w:pPr>
          </w:p>
        </w:tc>
      </w:tr>
    </w:tbl>
    <w:p w:rsidR="00B45933" w:rsidRDefault="0045219C" w:rsidP="00A01C54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*</w:t>
      </w:r>
      <w:r>
        <w:rPr>
          <w:rFonts w:cs="Arial"/>
          <w:sz w:val="20"/>
        </w:rPr>
        <w:tab/>
        <w:t>FAO species codes</w:t>
      </w:r>
    </w:p>
    <w:p w:rsidR="009C74E3" w:rsidRDefault="009C74E3" w:rsidP="00A01C54">
      <w:pPr>
        <w:pStyle w:val="BodyText"/>
        <w:rPr>
          <w:rFonts w:cs="Arial"/>
          <w:sz w:val="20"/>
        </w:rPr>
      </w:pPr>
    </w:p>
    <w:p w:rsidR="009C74E3" w:rsidRDefault="009C74E3" w:rsidP="00A01C54">
      <w:pPr>
        <w:pStyle w:val="BodyText"/>
        <w:rPr>
          <w:rFonts w:cs="Arial"/>
          <w:sz w:val="20"/>
        </w:rPr>
      </w:pPr>
    </w:p>
    <w:p w:rsidR="009C74E3" w:rsidRDefault="009C74E3" w:rsidP="009C74E3">
      <w:pPr>
        <w:spacing w:line="240" w:lineRule="atLeast"/>
        <w:rPr>
          <w:rFonts w:cs="Arial"/>
          <w:sz w:val="20"/>
        </w:rPr>
      </w:pPr>
    </w:p>
    <w:p w:rsidR="00FD7F0D" w:rsidRDefault="00FD7F0D">
      <w:pPr>
        <w:spacing w:after="200" w:line="276" w:lineRule="auto"/>
        <w:rPr>
          <w:rFonts w:cs="Arial"/>
          <w:b/>
          <w:sz w:val="20"/>
        </w:rPr>
      </w:pPr>
      <w:r>
        <w:rPr>
          <w:rFonts w:cs="Arial"/>
          <w:b/>
          <w:sz w:val="20"/>
        </w:rPr>
        <w:br w:type="page"/>
      </w:r>
    </w:p>
    <w:p w:rsidR="009C74E3" w:rsidRDefault="009C74E3" w:rsidP="009C74E3">
      <w:pPr>
        <w:pStyle w:val="BodyText"/>
        <w:keepNext/>
        <w:keepLines/>
        <w:numPr>
          <w:ilvl w:val="0"/>
          <w:numId w:val="5"/>
        </w:numPr>
        <w:ind w:left="0" w:firstLine="0"/>
        <w:rPr>
          <w:rFonts w:cs="Arial"/>
          <w:b/>
          <w:bCs/>
          <w:sz w:val="20"/>
        </w:rPr>
      </w:pPr>
      <w:r w:rsidRPr="0098376F">
        <w:rPr>
          <w:rFonts w:cs="Arial"/>
          <w:b/>
          <w:sz w:val="20"/>
        </w:rPr>
        <w:lastRenderedPageBreak/>
        <w:t>Checklist</w:t>
      </w:r>
      <w:r>
        <w:rPr>
          <w:rFonts w:cs="Arial"/>
          <w:b/>
          <w:bCs/>
          <w:sz w:val="20"/>
        </w:rPr>
        <w:t xml:space="preserve"> of requirements under</w:t>
      </w:r>
      <w:r w:rsidRPr="0001518A">
        <w:rPr>
          <w:rFonts w:cs="Arial"/>
          <w:b/>
          <w:bCs/>
          <w:sz w:val="20"/>
        </w:rPr>
        <w:t xml:space="preserve"> ICCAT conservation and management measures </w:t>
      </w:r>
    </w:p>
    <w:p w:rsidR="009C74E3" w:rsidRDefault="009C74E3" w:rsidP="009C74E3">
      <w:pPr>
        <w:pStyle w:val="ListBullet2"/>
        <w:keepNext/>
        <w:keepLines/>
      </w:pPr>
    </w:p>
    <w:p w:rsidR="009C74E3" w:rsidRDefault="009C74E3" w:rsidP="009C74E3">
      <w:pPr>
        <w:pStyle w:val="ListBullet2"/>
        <w:keepNext/>
        <w:keepLines/>
      </w:pPr>
      <w:r w:rsidRPr="0007461B">
        <w:t>Table 1</w:t>
      </w:r>
      <w:r w:rsidR="00021B1B" w:rsidRPr="0007461B">
        <w:t>5</w:t>
      </w:r>
      <w:r w:rsidRPr="0007461B">
        <w:t xml:space="preserve">. Summary of </w:t>
      </w:r>
      <w:proofErr w:type="spellStart"/>
      <w:r w:rsidRPr="0007461B">
        <w:t>observered</w:t>
      </w:r>
      <w:proofErr w:type="spellEnd"/>
      <w:r w:rsidRPr="0007461B">
        <w:t xml:space="preserve"> farms compliance</w:t>
      </w:r>
    </w:p>
    <w:tbl>
      <w:tblPr>
        <w:tblW w:w="1431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98"/>
        <w:gridCol w:w="993"/>
        <w:gridCol w:w="992"/>
        <w:gridCol w:w="850"/>
        <w:gridCol w:w="993"/>
        <w:gridCol w:w="993"/>
      </w:tblGrid>
      <w:tr w:rsidR="0007461B" w:rsidTr="0007461B">
        <w:trPr>
          <w:cantSplit/>
          <w:trHeight w:val="355"/>
          <w:tblHeader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Default="0007461B" w:rsidP="0007461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Potential Non-compliance Event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 BFT Catch document (BCD)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Observer prevented from carrying out duties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Observer access to communication facilities denied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0A6C5D">
              <w:rPr>
                <w:rFonts w:cs="Arial"/>
                <w:color w:val="000000"/>
                <w:sz w:val="20"/>
                <w:highlight w:val="yellow"/>
              </w:rPr>
              <w:t>BFT caged by a vessel(s) without an ICCAT authorisation number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A6C5D" w:rsidP="00D4458C">
            <w:pPr>
              <w:jc w:val="center"/>
              <w:rPr>
                <w:rFonts w:cs="Arial"/>
                <w:color w:val="000000"/>
                <w:sz w:val="20"/>
              </w:rPr>
            </w:pPr>
            <w:r w:rsidRPr="000A6C5D">
              <w:rPr>
                <w:rFonts w:cs="Arial"/>
                <w:color w:val="000000"/>
                <w:sz w:val="20"/>
                <w:highlight w:val="yellow"/>
              </w:rPr>
              <w:t>yes</w:t>
            </w: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Tuna caged before Authorisation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 xml:space="preserve">Caging after </w:t>
            </w:r>
            <w:r>
              <w:rPr>
                <w:rFonts w:cs="Arial"/>
                <w:color w:val="000000"/>
                <w:sz w:val="20"/>
              </w:rPr>
              <w:t>15</w:t>
            </w:r>
            <w:r w:rsidRPr="001B672C">
              <w:rPr>
                <w:rFonts w:cs="Arial"/>
                <w:color w:val="000000"/>
                <w:sz w:val="20"/>
                <w:vertAlign w:val="superscript"/>
              </w:rPr>
              <w:t>th</w:t>
            </w:r>
            <w:r>
              <w:rPr>
                <w:rFonts w:cs="Arial"/>
                <w:color w:val="000000"/>
                <w:sz w:val="20"/>
              </w:rPr>
              <w:t xml:space="preserve"> August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Dead tuna not adequately recorded by the farm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Farm cage without identifiable and different reference number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Transfer declaration (ITD) not completed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Caging Declaration (ICD) not completed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0A6C5D">
              <w:rPr>
                <w:rFonts w:cs="Arial"/>
                <w:color w:val="000000"/>
                <w:sz w:val="20"/>
                <w:highlight w:val="yellow"/>
              </w:rPr>
              <w:t>Observer estimate more than ±10% different than farm’s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A6C5D" w:rsidP="0007461B">
            <w:pPr>
              <w:jc w:val="center"/>
              <w:rPr>
                <w:rFonts w:cs="Arial"/>
                <w:color w:val="000000"/>
                <w:sz w:val="20"/>
              </w:rPr>
            </w:pPr>
            <w:r w:rsidRPr="000A6C5D">
              <w:rPr>
                <w:rFonts w:cs="Arial"/>
                <w:color w:val="000000"/>
                <w:sz w:val="20"/>
                <w:highlight w:val="yellow"/>
              </w:rPr>
              <w:t>yes</w:t>
            </w: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Dead tuna during the towing operation not recorded in the ITD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Fish not separated by year [of catching]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Fish not separated by flag of the catching vessel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Fish not separated by JFO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 xml:space="preserve">A group BCD reference number was allocated to caging operation &gt; 1 day 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 xml:space="preserve">A group BCD reference number was allocated to more than one farm cage 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A group BCD reference number was allocated to fish from more than one vessel outside JFO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A group BCD reference number was allocated to fish from more than one JFO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Fish below minimum size caged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Tuna not released following a release order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Less than the correct amount of tuna released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lastRenderedPageBreak/>
              <w:t xml:space="preserve">Transhipment in </w:t>
            </w:r>
            <w:r w:rsidR="00F141AB">
              <w:rPr>
                <w:rFonts w:cs="Arial"/>
                <w:color w:val="000000"/>
                <w:sz w:val="20"/>
              </w:rPr>
              <w:t xml:space="preserve">unauthorised </w:t>
            </w:r>
            <w:r w:rsidRPr="00C92E2B">
              <w:rPr>
                <w:rFonts w:cs="Arial"/>
                <w:color w:val="000000"/>
                <w:sz w:val="20"/>
              </w:rPr>
              <w:t>port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RPr="00C92E2B" w:rsidTr="0007461B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 xml:space="preserve">Landing in </w:t>
            </w:r>
            <w:r w:rsidR="00F141AB">
              <w:rPr>
                <w:rFonts w:cs="Arial"/>
                <w:color w:val="000000"/>
                <w:sz w:val="20"/>
              </w:rPr>
              <w:t xml:space="preserve">unauthorised </w:t>
            </w:r>
            <w:r w:rsidRPr="00C92E2B">
              <w:rPr>
                <w:rFonts w:cs="Arial"/>
                <w:color w:val="000000"/>
                <w:sz w:val="20"/>
              </w:rPr>
              <w:t>port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Pr="00C92E2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Pr="00C92E2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not taken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not provided to the observer immediately after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not transmitted to the observer on the farm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transfers did not show Transfer Authorisation number at beginning or end of each video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000000" w:fill="FFFFFF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transfers did not show date continuously</w:t>
            </w:r>
          </w:p>
        </w:tc>
        <w:tc>
          <w:tcPr>
            <w:tcW w:w="993" w:type="dxa"/>
            <w:shd w:val="clear" w:color="000000" w:fill="FFFFFF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shd w:val="clear" w:color="000000" w:fill="FFFFFF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shd w:val="clear" w:color="000000" w:fill="FFFFFF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shd w:val="clear" w:color="000000" w:fill="FFFFFF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shd w:val="clear" w:color="000000" w:fill="FFFFFF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transfers did not show time continuously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did not show opening of door at the start  of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did not show closing of door at the end of the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did not provide 100% coverage of the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Independent observer estimate of amount caged was not possible due to video quality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Release not monitored by video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of released tuna not provided to the observer immediately after release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release did not show date continuously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release did not show time continuously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did not show opening of door at the start  of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did not show closing of door at the end of the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7461B" w:rsidTr="0007461B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07461B" w:rsidRDefault="0007461B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did not show 100% of the release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07461B" w:rsidRDefault="0007461B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2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850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993" w:type="dxa"/>
            <w:vAlign w:val="center"/>
          </w:tcPr>
          <w:p w:rsidR="0007461B" w:rsidRDefault="0007461B" w:rsidP="0007461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</w:tbl>
    <w:p w:rsidR="00D35269" w:rsidRDefault="00D35269" w:rsidP="009C74E3">
      <w:pPr>
        <w:autoSpaceDE w:val="0"/>
        <w:autoSpaceDN w:val="0"/>
        <w:adjustRightInd w:val="0"/>
        <w:rPr>
          <w:rFonts w:cs="Arial"/>
          <w:sz w:val="20"/>
        </w:rPr>
      </w:pPr>
    </w:p>
    <w:p w:rsidR="00D35269" w:rsidRDefault="00D35269" w:rsidP="009C74E3">
      <w:pPr>
        <w:autoSpaceDE w:val="0"/>
        <w:autoSpaceDN w:val="0"/>
        <w:adjustRightInd w:val="0"/>
        <w:rPr>
          <w:rFonts w:cs="Arial"/>
          <w:sz w:val="20"/>
        </w:rPr>
      </w:pPr>
    </w:p>
    <w:p w:rsidR="009C74E3" w:rsidRDefault="009C74E3" w:rsidP="009C74E3">
      <w:pPr>
        <w:pStyle w:val="BodyText"/>
        <w:spacing w:line="240" w:lineRule="atLeast"/>
        <w:rPr>
          <w:rFonts w:cs="Arial"/>
          <w:b/>
          <w:bCs/>
          <w:sz w:val="20"/>
        </w:rPr>
      </w:pPr>
    </w:p>
    <w:p w:rsidR="009C74E3" w:rsidRPr="009C74E3" w:rsidRDefault="009C74E3" w:rsidP="009C74E3">
      <w:pPr>
        <w:pStyle w:val="BodyText"/>
        <w:spacing w:line="240" w:lineRule="atLeast"/>
        <w:rPr>
          <w:rFonts w:cs="Arial"/>
          <w:sz w:val="20"/>
        </w:rPr>
      </w:pPr>
    </w:p>
    <w:p w:rsidR="0094066E" w:rsidRDefault="0094066E">
      <w:pPr>
        <w:spacing w:after="200" w:line="276" w:lineRule="auto"/>
        <w:rPr>
          <w:rFonts w:cs="Arial"/>
          <w:b/>
          <w:sz w:val="20"/>
        </w:rPr>
      </w:pPr>
      <w:r>
        <w:rPr>
          <w:rFonts w:cs="Arial"/>
          <w:b/>
          <w:sz w:val="20"/>
        </w:rPr>
        <w:br w:type="page"/>
      </w:r>
    </w:p>
    <w:p w:rsidR="0045219C" w:rsidRDefault="000B3CF7" w:rsidP="0045219C">
      <w:pPr>
        <w:pStyle w:val="BodyText"/>
        <w:keepNext/>
        <w:keepLines/>
        <w:numPr>
          <w:ilvl w:val="0"/>
          <w:numId w:val="5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>Sampling</w:t>
      </w:r>
    </w:p>
    <w:p w:rsidR="00B45933" w:rsidRDefault="00B45933" w:rsidP="00B45933"/>
    <w:p w:rsidR="009C74E3" w:rsidRDefault="009C74E3" w:rsidP="009C74E3">
      <w:pPr>
        <w:pStyle w:val="ListBullet2"/>
      </w:pPr>
      <w:r w:rsidRPr="009C74E3">
        <w:t>Table 1</w:t>
      </w:r>
      <w:r w:rsidR="00021B1B">
        <w:t>6</w:t>
      </w:r>
      <w:r w:rsidRPr="009C74E3">
        <w:t>. Summary of sampling performed</w:t>
      </w:r>
    </w:p>
    <w:p w:rsidR="006348F6" w:rsidRDefault="006348F6" w:rsidP="009C74E3">
      <w:pPr>
        <w:pStyle w:val="ListBullet2"/>
      </w:pPr>
    </w:p>
    <w:tbl>
      <w:tblPr>
        <w:tblW w:w="15213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74"/>
        <w:gridCol w:w="1697"/>
        <w:gridCol w:w="1141"/>
        <w:gridCol w:w="807"/>
        <w:gridCol w:w="807"/>
        <w:gridCol w:w="807"/>
        <w:gridCol w:w="1019"/>
        <w:gridCol w:w="752"/>
        <w:gridCol w:w="807"/>
        <w:gridCol w:w="999"/>
        <w:gridCol w:w="795"/>
        <w:gridCol w:w="709"/>
        <w:gridCol w:w="852"/>
        <w:gridCol w:w="999"/>
        <w:gridCol w:w="1074"/>
        <w:gridCol w:w="1074"/>
      </w:tblGrid>
      <w:tr w:rsidR="00BC0777" w:rsidRPr="00BC0777" w:rsidTr="00BC0777">
        <w:trPr>
          <w:trHeight w:val="765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Harvest</w:t>
            </w: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 xml:space="preserve"> Op #</w:t>
            </w:r>
          </w:p>
        </w:tc>
        <w:tc>
          <w:tcPr>
            <w:tcW w:w="1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Farm ICCAT #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Incidental Mortalities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CFL Length (cm)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SFL Length (cm)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Weight</w:t>
            </w: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Observer Weight Type</w:t>
            </w:r>
          </w:p>
        </w:tc>
        <w:tc>
          <w:tcPr>
            <w:tcW w:w="7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Conv. Factor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Obs Weight Type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Hard Part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Hard Part Type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Hard Part Other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Tagged BFT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Tag Type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Condition around Tag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Condition around Tag Other</w:t>
            </w:r>
          </w:p>
        </w:tc>
      </w:tr>
      <w:tr w:rsidR="00BC0777" w:rsidRPr="00BC0777" w:rsidTr="00BC0777">
        <w:trPr>
          <w:trHeight w:val="255"/>
        </w:trPr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AT001TUR00010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140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136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43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 xml:space="preserve">Round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Round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BC0777" w:rsidRPr="00BC0777" w:rsidTr="00BC0777">
        <w:trPr>
          <w:trHeight w:val="255"/>
        </w:trPr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AT001TUR00010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152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147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55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 xml:space="preserve">Round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Round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BC0777" w:rsidRPr="00BC0777" w:rsidTr="00BC0777">
        <w:trPr>
          <w:trHeight w:val="255"/>
        </w:trPr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AT001TUR00010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155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150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57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 xml:space="preserve">Round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Round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BC0777" w:rsidRPr="00BC0777" w:rsidTr="00BC0777">
        <w:trPr>
          <w:trHeight w:val="255"/>
        </w:trPr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AT001TUR00010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164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158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67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 xml:space="preserve">Round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Round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BC0777" w:rsidRPr="00BC0777" w:rsidTr="00BC0777">
        <w:trPr>
          <w:trHeight w:val="255"/>
        </w:trPr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AT001TUR00010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175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172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91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 xml:space="preserve">Round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Round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BC0777" w:rsidRPr="00BC0777" w:rsidTr="00BC0777">
        <w:trPr>
          <w:trHeight w:val="255"/>
        </w:trPr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AT001TUR00010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164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158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81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 xml:space="preserve">Round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Round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BC0777" w:rsidRPr="00BC0777" w:rsidTr="00BC0777">
        <w:trPr>
          <w:trHeight w:val="255"/>
        </w:trPr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AT001TUR00010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154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148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56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 xml:space="preserve">Round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Round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0777" w:rsidRPr="00BC0777" w:rsidRDefault="00BC0777" w:rsidP="00BC0777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BC0777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</w:tbl>
    <w:p w:rsidR="006348F6" w:rsidRDefault="006348F6" w:rsidP="002D70FA">
      <w:pPr>
        <w:tabs>
          <w:tab w:val="left" w:pos="1087"/>
        </w:tabs>
        <w:spacing w:after="200" w:line="276" w:lineRule="auto"/>
        <w:rPr>
          <w:rFonts w:cs="Arial"/>
          <w:b/>
          <w:bCs/>
          <w:sz w:val="20"/>
        </w:rPr>
      </w:pPr>
    </w:p>
    <w:p w:rsidR="00021B1B" w:rsidRDefault="00021B1B" w:rsidP="00BC0777">
      <w:pPr>
        <w:tabs>
          <w:tab w:val="left" w:pos="9923"/>
          <w:tab w:val="left" w:pos="10065"/>
          <w:tab w:val="left" w:pos="13325"/>
        </w:tabs>
        <w:spacing w:after="200" w:line="276" w:lineRule="auto"/>
        <w:rPr>
          <w:b/>
          <w:bCs/>
          <w:sz w:val="20"/>
        </w:rPr>
      </w:pPr>
      <w:r>
        <w:rPr>
          <w:b/>
          <w:bCs/>
          <w:sz w:val="20"/>
        </w:rPr>
        <w:br w:type="page"/>
      </w:r>
    </w:p>
    <w:p w:rsidR="00021B1B" w:rsidRDefault="00021B1B" w:rsidP="00021B1B">
      <w:pPr>
        <w:rPr>
          <w:b/>
          <w:bCs/>
          <w:sz w:val="20"/>
        </w:rPr>
      </w:pPr>
      <w:r>
        <w:rPr>
          <w:b/>
          <w:bCs/>
          <w:sz w:val="20"/>
        </w:rPr>
        <w:lastRenderedPageBreak/>
        <w:t>Appendix 1: Farm Cage Plan</w:t>
      </w:r>
    </w:p>
    <w:p w:rsidR="00021B1B" w:rsidRDefault="00021B1B" w:rsidP="00021B1B">
      <w:pPr>
        <w:rPr>
          <w:bCs/>
          <w:sz w:val="20"/>
        </w:rPr>
      </w:pPr>
    </w:p>
    <w:p w:rsidR="00021B1B" w:rsidRDefault="00021B1B" w:rsidP="00021B1B">
      <w:pPr>
        <w:rPr>
          <w:bCs/>
          <w:sz w:val="20"/>
        </w:rPr>
      </w:pPr>
    </w:p>
    <w:p w:rsidR="00021B1B" w:rsidRDefault="00021B1B" w:rsidP="00021B1B">
      <w:pPr>
        <w:rPr>
          <w:bCs/>
          <w:sz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98"/>
        <w:gridCol w:w="2798"/>
        <w:gridCol w:w="2798"/>
        <w:gridCol w:w="2799"/>
        <w:gridCol w:w="2799"/>
      </w:tblGrid>
      <w:tr w:rsidR="00797D84" w:rsidTr="00E05B26">
        <w:trPr>
          <w:trHeight w:val="3128"/>
        </w:trPr>
        <w:tc>
          <w:tcPr>
            <w:tcW w:w="2798" w:type="dxa"/>
            <w:vAlign w:val="center"/>
          </w:tcPr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Cage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TUR-KLC-2015-004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</w:p>
          <w:p w:rsidR="00797D84" w:rsidRPr="008710CB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BCD# TR-15-000206</w:t>
            </w: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Pr="0094144E" w:rsidRDefault="00797D84" w:rsidP="00E05B26">
            <w:pPr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 xml:space="preserve">Total#:  </w:t>
            </w:r>
            <w:r w:rsidRPr="0094144E">
              <w:rPr>
                <w:rFonts w:cs="Arial"/>
                <w:b/>
                <w:color w:val="000000"/>
                <w:sz w:val="20"/>
              </w:rPr>
              <w:t>1,000</w:t>
            </w:r>
          </w:p>
          <w:p w:rsidR="00797D84" w:rsidRPr="008710CB" w:rsidRDefault="00797D84" w:rsidP="00E05B26">
            <w:pPr>
              <w:rPr>
                <w:bCs/>
                <w:sz w:val="20"/>
              </w:rPr>
            </w:pPr>
            <w:r w:rsidRPr="0094144E">
              <w:rPr>
                <w:b/>
                <w:bCs/>
                <w:sz w:val="20"/>
              </w:rPr>
              <w:t xml:space="preserve">Total </w:t>
            </w:r>
            <w:proofErr w:type="spellStart"/>
            <w:r w:rsidRPr="0094144E">
              <w:rPr>
                <w:b/>
                <w:bCs/>
                <w:sz w:val="20"/>
              </w:rPr>
              <w:t>Wt</w:t>
            </w:r>
            <w:proofErr w:type="spellEnd"/>
            <w:r w:rsidRPr="0094144E">
              <w:rPr>
                <w:b/>
                <w:bCs/>
                <w:sz w:val="20"/>
              </w:rPr>
              <w:t xml:space="preserve">:  </w:t>
            </w:r>
            <w:r w:rsidRPr="0094144E">
              <w:rPr>
                <w:rFonts w:cs="Arial"/>
                <w:b/>
                <w:color w:val="000000"/>
                <w:sz w:val="20"/>
              </w:rPr>
              <w:t>88,000</w:t>
            </w:r>
          </w:p>
        </w:tc>
        <w:tc>
          <w:tcPr>
            <w:tcW w:w="2798" w:type="dxa"/>
            <w:shd w:val="clear" w:color="auto" w:fill="auto"/>
            <w:vAlign w:val="center"/>
          </w:tcPr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Cage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TUR-KLC-2015-002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</w:p>
          <w:p w:rsidR="00797D84" w:rsidRPr="008710CB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BCD# </w:t>
            </w:r>
            <w:r w:rsidRPr="008710CB">
              <w:rPr>
                <w:b/>
                <w:bCs/>
                <w:sz w:val="20"/>
              </w:rPr>
              <w:t>TR-15-000041</w:t>
            </w: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Default="00797D84" w:rsidP="00E05B26">
            <w:pPr>
              <w:rPr>
                <w:bCs/>
                <w:sz w:val="20"/>
              </w:rPr>
            </w:pPr>
          </w:p>
          <w:p w:rsidR="00797D84" w:rsidRPr="0094144E" w:rsidRDefault="00797D84" w:rsidP="00E05B26">
            <w:pPr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Total</w:t>
            </w:r>
            <w:r w:rsidRPr="0094144E">
              <w:rPr>
                <w:b/>
                <w:bCs/>
                <w:sz w:val="20"/>
              </w:rPr>
              <w:t xml:space="preserve">#:  </w:t>
            </w:r>
            <w:r w:rsidRPr="0094144E">
              <w:rPr>
                <w:rFonts w:cs="Arial"/>
                <w:b/>
                <w:color w:val="000000"/>
                <w:sz w:val="20"/>
              </w:rPr>
              <w:t>1,749</w:t>
            </w:r>
          </w:p>
          <w:p w:rsidR="00797D84" w:rsidRPr="008710CB" w:rsidRDefault="00797D84" w:rsidP="00E05B26">
            <w:pPr>
              <w:rPr>
                <w:bCs/>
                <w:sz w:val="20"/>
              </w:rPr>
            </w:pPr>
            <w:r w:rsidRPr="0094144E">
              <w:rPr>
                <w:b/>
                <w:bCs/>
                <w:sz w:val="20"/>
              </w:rPr>
              <w:t xml:space="preserve">Total </w:t>
            </w:r>
            <w:proofErr w:type="spellStart"/>
            <w:r w:rsidRPr="0094144E">
              <w:rPr>
                <w:b/>
                <w:bCs/>
                <w:sz w:val="20"/>
              </w:rPr>
              <w:t>Wt</w:t>
            </w:r>
            <w:proofErr w:type="spellEnd"/>
            <w:r w:rsidRPr="0094144E">
              <w:rPr>
                <w:b/>
                <w:bCs/>
                <w:sz w:val="20"/>
              </w:rPr>
              <w:t xml:space="preserve">:  </w:t>
            </w:r>
            <w:r w:rsidRPr="0094144E">
              <w:rPr>
                <w:rFonts w:cs="Arial"/>
                <w:b/>
                <w:color w:val="000000"/>
                <w:sz w:val="20"/>
              </w:rPr>
              <w:t>69,860</w:t>
            </w:r>
          </w:p>
        </w:tc>
        <w:tc>
          <w:tcPr>
            <w:tcW w:w="2798" w:type="dxa"/>
            <w:shd w:val="clear" w:color="auto" w:fill="auto"/>
            <w:vAlign w:val="center"/>
          </w:tcPr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2014 fish come from </w:t>
            </w:r>
            <w:proofErr w:type="spellStart"/>
            <w:r>
              <w:rPr>
                <w:b/>
                <w:bCs/>
                <w:sz w:val="20"/>
              </w:rPr>
              <w:t>Dardanel</w:t>
            </w:r>
            <w:proofErr w:type="spellEnd"/>
          </w:p>
          <w:p w:rsidR="00797D84" w:rsidRPr="001570A1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.</w:t>
            </w:r>
          </w:p>
        </w:tc>
        <w:tc>
          <w:tcPr>
            <w:tcW w:w="2799" w:type="dxa"/>
            <w:vAlign w:val="center"/>
          </w:tcPr>
          <w:p w:rsidR="00797D84" w:rsidRPr="001570A1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1570A1">
              <w:rPr>
                <w:b/>
                <w:bCs/>
                <w:sz w:val="20"/>
              </w:rPr>
              <w:t>Cage</w:t>
            </w:r>
          </w:p>
          <w:p w:rsidR="00BA0EEB" w:rsidRPr="00BA0EEB" w:rsidRDefault="00797D84" w:rsidP="00BA0EEB">
            <w:pPr>
              <w:jc w:val="center"/>
              <w:rPr>
                <w:rFonts w:ascii="Calibri" w:hAnsi="Calibri"/>
                <w:b/>
                <w:color w:val="000000"/>
                <w:szCs w:val="22"/>
              </w:rPr>
            </w:pPr>
            <w:r w:rsidRPr="001570A1">
              <w:rPr>
                <w:rFonts w:ascii="Calibri" w:hAnsi="Calibri"/>
                <w:b/>
                <w:color w:val="000000"/>
                <w:szCs w:val="22"/>
              </w:rPr>
              <w:t>TUR-KLC-2015-003</w:t>
            </w:r>
            <w:r w:rsidR="00BA0EEB">
              <w:rPr>
                <w:rFonts w:ascii="Calibri" w:hAnsi="Calibri"/>
                <w:b/>
                <w:color w:val="000000"/>
                <w:szCs w:val="22"/>
              </w:rPr>
              <w:t xml:space="preserve">        </w:t>
            </w:r>
          </w:p>
          <w:p w:rsidR="00797D84" w:rsidRPr="001570A1" w:rsidRDefault="00BA0EEB" w:rsidP="00E05B26">
            <w:pPr>
              <w:jc w:val="center"/>
              <w:rPr>
                <w:rFonts w:ascii="Calibri" w:hAnsi="Calibri"/>
                <w:b/>
                <w:color w:val="000000"/>
                <w:szCs w:val="22"/>
              </w:rPr>
            </w:pPr>
            <w:r>
              <w:rPr>
                <w:b/>
                <w:bCs/>
                <w:sz w:val="20"/>
              </w:rPr>
              <w:t>BCD</w:t>
            </w:r>
          </w:p>
          <w:p w:rsidR="00797D84" w:rsidRDefault="00BA0EEB" w:rsidP="00BA0EEB">
            <w:pPr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          </w:t>
            </w:r>
            <w:r w:rsidR="00797D84" w:rsidRPr="001570A1">
              <w:rPr>
                <w:b/>
                <w:bCs/>
                <w:sz w:val="20"/>
              </w:rPr>
              <w:t>TR-15-000056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1570A1">
              <w:rPr>
                <w:b/>
                <w:bCs/>
                <w:sz w:val="20"/>
              </w:rPr>
              <w:t>TR-15-000064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1570A1">
              <w:rPr>
                <w:b/>
                <w:bCs/>
                <w:sz w:val="20"/>
              </w:rPr>
              <w:t>TR-15-000027</w:t>
            </w:r>
          </w:p>
          <w:p w:rsidR="00BA0EEB" w:rsidRDefault="00797D84" w:rsidP="00BA0EEB">
            <w:pPr>
              <w:jc w:val="center"/>
              <w:rPr>
                <w:b/>
                <w:bCs/>
                <w:sz w:val="20"/>
              </w:rPr>
            </w:pPr>
            <w:r w:rsidRPr="001570A1">
              <w:rPr>
                <w:b/>
                <w:bCs/>
                <w:sz w:val="20"/>
              </w:rPr>
              <w:t>TR-15-000146</w:t>
            </w:r>
          </w:p>
          <w:p w:rsidR="00797D84" w:rsidRDefault="00BA0EEB" w:rsidP="00BA0EEB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 </w:t>
            </w:r>
            <w:r w:rsidR="00F90F1B" w:rsidRPr="00BA0EEB">
              <w:rPr>
                <w:b/>
                <w:bCs/>
                <w:sz w:val="20"/>
                <w:highlight w:val="yellow"/>
              </w:rPr>
              <w:t>TR-15-000059-G</w:t>
            </w:r>
          </w:p>
          <w:p w:rsidR="00797D84" w:rsidRPr="0094144E" w:rsidRDefault="00797D84" w:rsidP="00E05B26">
            <w:pPr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Total</w:t>
            </w:r>
            <w:r w:rsidRPr="0094144E">
              <w:rPr>
                <w:b/>
                <w:bCs/>
                <w:sz w:val="20"/>
              </w:rPr>
              <w:t xml:space="preserve">#:  </w:t>
            </w:r>
            <w:r w:rsidRPr="0094144E">
              <w:rPr>
                <w:rFonts w:cs="Arial"/>
                <w:b/>
                <w:color w:val="000000"/>
                <w:sz w:val="20"/>
              </w:rPr>
              <w:t>2,797</w:t>
            </w:r>
          </w:p>
          <w:p w:rsidR="00797D84" w:rsidRPr="001570A1" w:rsidRDefault="00797D84" w:rsidP="00E05B26">
            <w:pPr>
              <w:rPr>
                <w:b/>
                <w:bCs/>
                <w:sz w:val="20"/>
              </w:rPr>
            </w:pPr>
            <w:r w:rsidRPr="0094144E">
              <w:rPr>
                <w:b/>
                <w:bCs/>
                <w:sz w:val="20"/>
              </w:rPr>
              <w:t xml:space="preserve">Total </w:t>
            </w:r>
            <w:proofErr w:type="spellStart"/>
            <w:r w:rsidRPr="0094144E">
              <w:rPr>
                <w:b/>
                <w:bCs/>
                <w:sz w:val="20"/>
              </w:rPr>
              <w:t>Wt</w:t>
            </w:r>
            <w:proofErr w:type="spellEnd"/>
            <w:r w:rsidRPr="0094144E">
              <w:rPr>
                <w:b/>
                <w:bCs/>
                <w:sz w:val="20"/>
              </w:rPr>
              <w:t xml:space="preserve">:  </w:t>
            </w:r>
            <w:r w:rsidRPr="0094144E">
              <w:rPr>
                <w:rFonts w:cs="Arial"/>
                <w:b/>
                <w:color w:val="000000"/>
                <w:sz w:val="20"/>
              </w:rPr>
              <w:t>115,850</w:t>
            </w:r>
          </w:p>
        </w:tc>
        <w:tc>
          <w:tcPr>
            <w:tcW w:w="2799" w:type="dxa"/>
            <w:vAlign w:val="center"/>
          </w:tcPr>
          <w:p w:rsidR="00797D84" w:rsidRPr="001570A1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Empty Cage</w:t>
            </w:r>
          </w:p>
        </w:tc>
      </w:tr>
      <w:tr w:rsidR="00797D84" w:rsidTr="00E05B26">
        <w:trPr>
          <w:trHeight w:val="3101"/>
        </w:trPr>
        <w:tc>
          <w:tcPr>
            <w:tcW w:w="2798" w:type="dxa"/>
            <w:vAlign w:val="center"/>
          </w:tcPr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Cage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TUR-KLC-2015-005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BCD# </w:t>
            </w:r>
            <w:r w:rsidRPr="008710CB">
              <w:rPr>
                <w:b/>
                <w:bCs/>
                <w:sz w:val="20"/>
              </w:rPr>
              <w:t>TR-15-081057</w:t>
            </w:r>
          </w:p>
          <w:p w:rsidR="00797D84" w:rsidRDefault="00797D84" w:rsidP="00E05B26">
            <w:pPr>
              <w:rPr>
                <w:b/>
                <w:bCs/>
                <w:sz w:val="20"/>
              </w:rPr>
            </w:pPr>
          </w:p>
          <w:p w:rsidR="00797D84" w:rsidRDefault="00797D84" w:rsidP="00E05B26">
            <w:pPr>
              <w:rPr>
                <w:b/>
                <w:bCs/>
                <w:sz w:val="20"/>
              </w:rPr>
            </w:pPr>
          </w:p>
          <w:p w:rsidR="00797D84" w:rsidRDefault="00797D84" w:rsidP="00E05B26">
            <w:pPr>
              <w:rPr>
                <w:b/>
                <w:bCs/>
                <w:sz w:val="20"/>
              </w:rPr>
            </w:pPr>
          </w:p>
          <w:p w:rsidR="00797D84" w:rsidRDefault="00797D84" w:rsidP="00E05B26">
            <w:pPr>
              <w:rPr>
                <w:b/>
                <w:bCs/>
                <w:sz w:val="20"/>
              </w:rPr>
            </w:pPr>
          </w:p>
          <w:p w:rsidR="00797D84" w:rsidRDefault="00797D84" w:rsidP="00E05B26">
            <w:pPr>
              <w:rPr>
                <w:b/>
                <w:bCs/>
                <w:sz w:val="20"/>
              </w:rPr>
            </w:pPr>
          </w:p>
          <w:p w:rsidR="00797D84" w:rsidRPr="0094144E" w:rsidRDefault="00797D84" w:rsidP="00E05B26">
            <w:pPr>
              <w:rPr>
                <w:b/>
                <w:bCs/>
                <w:sz w:val="20"/>
              </w:rPr>
            </w:pPr>
          </w:p>
          <w:p w:rsidR="00797D84" w:rsidRPr="0094144E" w:rsidRDefault="00797D84" w:rsidP="00E05B26">
            <w:pPr>
              <w:rPr>
                <w:b/>
                <w:bCs/>
                <w:sz w:val="20"/>
              </w:rPr>
            </w:pPr>
            <w:r w:rsidRPr="0094144E">
              <w:rPr>
                <w:b/>
                <w:bCs/>
                <w:sz w:val="20"/>
              </w:rPr>
              <w:t xml:space="preserve">Total#:  </w:t>
            </w:r>
            <w:r w:rsidRPr="0094144E">
              <w:rPr>
                <w:rFonts w:cs="Arial"/>
                <w:b/>
                <w:color w:val="000000"/>
                <w:sz w:val="20"/>
              </w:rPr>
              <w:t>1,030</w:t>
            </w:r>
          </w:p>
          <w:p w:rsidR="00797D84" w:rsidRPr="008710CB" w:rsidRDefault="00797D84" w:rsidP="00E05B26">
            <w:pPr>
              <w:rPr>
                <w:b/>
                <w:bCs/>
                <w:sz w:val="20"/>
              </w:rPr>
            </w:pPr>
            <w:r w:rsidRPr="0094144E">
              <w:rPr>
                <w:b/>
                <w:bCs/>
                <w:sz w:val="20"/>
              </w:rPr>
              <w:t xml:space="preserve">Total </w:t>
            </w:r>
            <w:proofErr w:type="spellStart"/>
            <w:r w:rsidRPr="0094144E">
              <w:rPr>
                <w:b/>
                <w:bCs/>
                <w:sz w:val="20"/>
              </w:rPr>
              <w:t>Wt</w:t>
            </w:r>
            <w:proofErr w:type="spellEnd"/>
            <w:r w:rsidRPr="0094144E">
              <w:rPr>
                <w:b/>
                <w:bCs/>
                <w:sz w:val="20"/>
              </w:rPr>
              <w:t xml:space="preserve">:  </w:t>
            </w:r>
            <w:r w:rsidRPr="0094144E">
              <w:rPr>
                <w:rFonts w:cs="Arial"/>
                <w:b/>
                <w:color w:val="000000"/>
                <w:sz w:val="20"/>
              </w:rPr>
              <w:t>80,560</w:t>
            </w:r>
          </w:p>
        </w:tc>
        <w:tc>
          <w:tcPr>
            <w:tcW w:w="2798" w:type="dxa"/>
            <w:vAlign w:val="center"/>
          </w:tcPr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Cage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TUR-KLC-2015-001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</w:p>
          <w:p w:rsidR="00BA0EEB" w:rsidRDefault="00BA0EEB" w:rsidP="00BA0EEB">
            <w:pPr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                   BCD# 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</w:p>
          <w:p w:rsidR="00797D84" w:rsidRDefault="00BA0EEB" w:rsidP="00BA0EEB">
            <w:pPr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          </w:t>
            </w:r>
            <w:r w:rsidR="00797D84" w:rsidRPr="001570A1">
              <w:rPr>
                <w:b/>
                <w:bCs/>
                <w:sz w:val="20"/>
              </w:rPr>
              <w:t>TR-15-000026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1570A1">
              <w:rPr>
                <w:b/>
                <w:bCs/>
                <w:sz w:val="20"/>
              </w:rPr>
              <w:t>TR-15-000176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1570A1">
              <w:rPr>
                <w:b/>
                <w:bCs/>
                <w:sz w:val="20"/>
              </w:rPr>
              <w:t>TR-15-000029</w:t>
            </w:r>
          </w:p>
          <w:p w:rsidR="00797D84" w:rsidRDefault="00BA0EEB" w:rsidP="00E05B26">
            <w:pPr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          </w:t>
            </w:r>
            <w:r w:rsidR="00F90F1B" w:rsidRPr="00BA0EEB">
              <w:rPr>
                <w:b/>
                <w:bCs/>
                <w:sz w:val="20"/>
                <w:highlight w:val="yellow"/>
              </w:rPr>
              <w:t>TR-15-000060-G</w:t>
            </w:r>
          </w:p>
          <w:p w:rsidR="00797D84" w:rsidRDefault="00797D84" w:rsidP="00E05B26">
            <w:pPr>
              <w:rPr>
                <w:b/>
                <w:bCs/>
                <w:sz w:val="20"/>
              </w:rPr>
            </w:pPr>
          </w:p>
          <w:p w:rsidR="00797D84" w:rsidRPr="0094144E" w:rsidRDefault="00797D84" w:rsidP="00E05B26">
            <w:pPr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Total</w:t>
            </w:r>
            <w:r w:rsidRPr="0094144E">
              <w:rPr>
                <w:b/>
                <w:bCs/>
                <w:sz w:val="20"/>
              </w:rPr>
              <w:t xml:space="preserve">#:  </w:t>
            </w:r>
            <w:r w:rsidRPr="0094144E">
              <w:rPr>
                <w:rFonts w:cs="Arial"/>
                <w:b/>
                <w:color w:val="000000"/>
                <w:sz w:val="20"/>
              </w:rPr>
              <w:t>575</w:t>
            </w:r>
          </w:p>
          <w:p w:rsidR="00797D84" w:rsidRPr="008710CB" w:rsidRDefault="00797D84" w:rsidP="00E05B26">
            <w:pPr>
              <w:rPr>
                <w:b/>
                <w:bCs/>
                <w:sz w:val="20"/>
              </w:rPr>
            </w:pPr>
            <w:r w:rsidRPr="0094144E">
              <w:rPr>
                <w:b/>
                <w:bCs/>
                <w:sz w:val="20"/>
              </w:rPr>
              <w:t xml:space="preserve">Total </w:t>
            </w:r>
            <w:proofErr w:type="spellStart"/>
            <w:r w:rsidRPr="0094144E">
              <w:rPr>
                <w:b/>
                <w:bCs/>
                <w:sz w:val="20"/>
              </w:rPr>
              <w:t>Wt</w:t>
            </w:r>
            <w:proofErr w:type="spellEnd"/>
            <w:r w:rsidRPr="0094144E">
              <w:rPr>
                <w:b/>
                <w:bCs/>
                <w:sz w:val="20"/>
              </w:rPr>
              <w:t xml:space="preserve">:  </w:t>
            </w:r>
            <w:r w:rsidRPr="0094144E">
              <w:rPr>
                <w:rFonts w:cs="Arial"/>
                <w:b/>
                <w:color w:val="000000"/>
                <w:sz w:val="20"/>
              </w:rPr>
              <w:t>40,775</w:t>
            </w:r>
          </w:p>
        </w:tc>
        <w:tc>
          <w:tcPr>
            <w:tcW w:w="2798" w:type="dxa"/>
            <w:vAlign w:val="center"/>
          </w:tcPr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Cage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TUR-KLC-2015-007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</w:p>
          <w:p w:rsidR="00BA0EEB" w:rsidRDefault="00BA0EEB" w:rsidP="00BA0EEB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BCD# 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TR-15-000116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TR-15-000207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TR-15-000281</w:t>
            </w:r>
          </w:p>
          <w:p w:rsidR="00797D84" w:rsidRDefault="00BA0EEB" w:rsidP="00E05B26">
            <w:pPr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           </w:t>
            </w:r>
            <w:r w:rsidR="00F90F1B" w:rsidRPr="00BA0EEB">
              <w:rPr>
                <w:b/>
                <w:bCs/>
                <w:sz w:val="20"/>
                <w:highlight w:val="yellow"/>
              </w:rPr>
              <w:t>TR-15-000118-G</w:t>
            </w:r>
          </w:p>
          <w:p w:rsidR="00797D84" w:rsidRDefault="00797D84" w:rsidP="00E05B26">
            <w:pPr>
              <w:rPr>
                <w:b/>
                <w:bCs/>
                <w:sz w:val="20"/>
              </w:rPr>
            </w:pPr>
          </w:p>
          <w:p w:rsidR="00797D84" w:rsidRPr="0094144E" w:rsidRDefault="00797D84" w:rsidP="00E05B26">
            <w:pPr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Total</w:t>
            </w:r>
            <w:r w:rsidRPr="0094144E">
              <w:rPr>
                <w:b/>
                <w:bCs/>
                <w:sz w:val="20"/>
              </w:rPr>
              <w:t xml:space="preserve">#:  </w:t>
            </w:r>
            <w:r w:rsidRPr="0094144E">
              <w:rPr>
                <w:rFonts w:cs="Arial"/>
                <w:b/>
                <w:color w:val="000000"/>
                <w:sz w:val="20"/>
              </w:rPr>
              <w:t>633</w:t>
            </w:r>
          </w:p>
          <w:p w:rsidR="00797D84" w:rsidRPr="008710CB" w:rsidRDefault="00797D84" w:rsidP="00E05B26">
            <w:pPr>
              <w:rPr>
                <w:b/>
                <w:bCs/>
                <w:sz w:val="20"/>
              </w:rPr>
            </w:pPr>
            <w:r w:rsidRPr="0094144E">
              <w:rPr>
                <w:b/>
                <w:bCs/>
                <w:sz w:val="20"/>
              </w:rPr>
              <w:t xml:space="preserve">Total </w:t>
            </w:r>
            <w:proofErr w:type="spellStart"/>
            <w:r w:rsidRPr="0094144E">
              <w:rPr>
                <w:b/>
                <w:bCs/>
                <w:sz w:val="20"/>
              </w:rPr>
              <w:t>Wt</w:t>
            </w:r>
            <w:proofErr w:type="spellEnd"/>
            <w:r w:rsidRPr="0094144E">
              <w:rPr>
                <w:b/>
                <w:bCs/>
                <w:sz w:val="20"/>
              </w:rPr>
              <w:t xml:space="preserve">:  </w:t>
            </w:r>
            <w:r w:rsidRPr="0094144E">
              <w:rPr>
                <w:rFonts w:cs="Arial"/>
                <w:b/>
                <w:color w:val="000000"/>
                <w:sz w:val="20"/>
              </w:rPr>
              <w:t>61,265</w:t>
            </w:r>
          </w:p>
        </w:tc>
        <w:tc>
          <w:tcPr>
            <w:tcW w:w="2799" w:type="dxa"/>
            <w:vAlign w:val="center"/>
          </w:tcPr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Cage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1570A1">
              <w:rPr>
                <w:b/>
                <w:bCs/>
                <w:sz w:val="20"/>
              </w:rPr>
              <w:t>TUR-KLC-2015-006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</w:p>
          <w:p w:rsidR="00797D84" w:rsidRDefault="00797D84" w:rsidP="00F90F1B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BCD# 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1570A1">
              <w:rPr>
                <w:b/>
                <w:bCs/>
                <w:sz w:val="20"/>
              </w:rPr>
              <w:t>TR-15-081041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1570A1">
              <w:rPr>
                <w:b/>
                <w:bCs/>
                <w:sz w:val="20"/>
              </w:rPr>
              <w:t>TR-15-081281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1570A1">
              <w:rPr>
                <w:b/>
                <w:bCs/>
                <w:sz w:val="20"/>
              </w:rPr>
              <w:t>TR-15-081116</w:t>
            </w:r>
          </w:p>
          <w:p w:rsidR="00797D84" w:rsidRDefault="00797D84" w:rsidP="00E05B26">
            <w:pPr>
              <w:jc w:val="center"/>
              <w:rPr>
                <w:b/>
                <w:bCs/>
                <w:sz w:val="20"/>
              </w:rPr>
            </w:pPr>
            <w:r w:rsidRPr="001570A1">
              <w:rPr>
                <w:b/>
                <w:bCs/>
                <w:sz w:val="20"/>
              </w:rPr>
              <w:t>TR-15-081282</w:t>
            </w:r>
          </w:p>
          <w:p w:rsidR="00797D84" w:rsidRDefault="00BA0EEB" w:rsidP="00E05B26">
            <w:pPr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          </w:t>
            </w:r>
            <w:r w:rsidRPr="00BA0EEB">
              <w:rPr>
                <w:b/>
                <w:bCs/>
                <w:sz w:val="20"/>
                <w:highlight w:val="yellow"/>
              </w:rPr>
              <w:t>TR-15-081118-G</w:t>
            </w:r>
          </w:p>
          <w:p w:rsidR="00797D84" w:rsidRPr="0094144E" w:rsidRDefault="00797D84" w:rsidP="00E05B26">
            <w:pPr>
              <w:rPr>
                <w:b/>
                <w:bCs/>
                <w:sz w:val="20"/>
              </w:rPr>
            </w:pPr>
            <w:r w:rsidRPr="008710CB">
              <w:rPr>
                <w:b/>
                <w:bCs/>
                <w:sz w:val="20"/>
              </w:rPr>
              <w:t>Total</w:t>
            </w:r>
            <w:r w:rsidRPr="0094144E">
              <w:rPr>
                <w:b/>
                <w:bCs/>
                <w:sz w:val="20"/>
              </w:rPr>
              <w:t xml:space="preserve">#:  </w:t>
            </w:r>
            <w:r w:rsidRPr="0094144E">
              <w:rPr>
                <w:rFonts w:cs="Arial"/>
                <w:b/>
                <w:color w:val="000000"/>
                <w:sz w:val="20"/>
              </w:rPr>
              <w:t>1,794</w:t>
            </w:r>
          </w:p>
          <w:p w:rsidR="00797D84" w:rsidRPr="001570A1" w:rsidRDefault="00797D84" w:rsidP="00E05B26">
            <w:pPr>
              <w:rPr>
                <w:b/>
                <w:bCs/>
                <w:sz w:val="20"/>
              </w:rPr>
            </w:pPr>
            <w:r w:rsidRPr="0094144E">
              <w:rPr>
                <w:b/>
                <w:bCs/>
                <w:sz w:val="20"/>
              </w:rPr>
              <w:t xml:space="preserve">Total </w:t>
            </w:r>
            <w:proofErr w:type="spellStart"/>
            <w:r w:rsidRPr="0094144E">
              <w:rPr>
                <w:b/>
                <w:bCs/>
                <w:sz w:val="20"/>
              </w:rPr>
              <w:t>Wt</w:t>
            </w:r>
            <w:proofErr w:type="spellEnd"/>
            <w:r w:rsidRPr="0094144E">
              <w:rPr>
                <w:b/>
                <w:bCs/>
                <w:sz w:val="20"/>
              </w:rPr>
              <w:t xml:space="preserve">:  </w:t>
            </w:r>
            <w:r w:rsidRPr="0094144E">
              <w:rPr>
                <w:rFonts w:cs="Arial"/>
                <w:b/>
                <w:color w:val="000000"/>
                <w:sz w:val="20"/>
              </w:rPr>
              <w:t>123,390</w:t>
            </w:r>
          </w:p>
        </w:tc>
        <w:tc>
          <w:tcPr>
            <w:tcW w:w="2799" w:type="dxa"/>
            <w:shd w:val="clear" w:color="auto" w:fill="auto"/>
            <w:vAlign w:val="center"/>
          </w:tcPr>
          <w:p w:rsidR="00797D84" w:rsidRDefault="00BA0EEB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2014 fish come</w:t>
            </w:r>
            <w:r w:rsidR="00797D84">
              <w:rPr>
                <w:b/>
                <w:bCs/>
                <w:sz w:val="20"/>
              </w:rPr>
              <w:t xml:space="preserve"> from </w:t>
            </w:r>
            <w:proofErr w:type="spellStart"/>
            <w:r w:rsidR="00797D84">
              <w:rPr>
                <w:b/>
                <w:bCs/>
                <w:sz w:val="20"/>
              </w:rPr>
              <w:t>Dardanel</w:t>
            </w:r>
            <w:proofErr w:type="spellEnd"/>
          </w:p>
          <w:p w:rsidR="00797D84" w:rsidRPr="001570A1" w:rsidRDefault="00797D84" w:rsidP="00E05B26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.</w:t>
            </w:r>
          </w:p>
        </w:tc>
      </w:tr>
    </w:tbl>
    <w:p w:rsidR="00021B1B" w:rsidRDefault="00021B1B" w:rsidP="00021B1B">
      <w:pPr>
        <w:rPr>
          <w:bCs/>
          <w:sz w:val="20"/>
        </w:rPr>
      </w:pPr>
    </w:p>
    <w:p w:rsidR="00021B1B" w:rsidRDefault="00021B1B" w:rsidP="00021B1B">
      <w:pPr>
        <w:rPr>
          <w:bCs/>
          <w:sz w:val="20"/>
        </w:rPr>
      </w:pPr>
    </w:p>
    <w:p w:rsidR="00021B1B" w:rsidRDefault="00021B1B" w:rsidP="00021B1B">
      <w:pPr>
        <w:rPr>
          <w:bCs/>
          <w:sz w:val="20"/>
        </w:rPr>
      </w:pPr>
    </w:p>
    <w:p w:rsidR="00021B1B" w:rsidRDefault="00021B1B" w:rsidP="00021B1B">
      <w:pPr>
        <w:rPr>
          <w:bCs/>
          <w:sz w:val="20"/>
        </w:rPr>
      </w:pPr>
    </w:p>
    <w:p w:rsidR="00021B1B" w:rsidRPr="00471FDB" w:rsidRDefault="0046442E" w:rsidP="00021B1B">
      <w:pPr>
        <w:rPr>
          <w:bCs/>
          <w:sz w:val="20"/>
          <w:highlight w:val="yellow"/>
        </w:rPr>
      </w:pPr>
      <w:r w:rsidRPr="00471FDB">
        <w:rPr>
          <w:bCs/>
          <w:sz w:val="20"/>
          <w:highlight w:val="yellow"/>
        </w:rPr>
        <w:t>Rel</w:t>
      </w:r>
      <w:r w:rsidR="00AE4EE7">
        <w:rPr>
          <w:bCs/>
          <w:sz w:val="20"/>
          <w:highlight w:val="yellow"/>
        </w:rPr>
        <w:t>e</w:t>
      </w:r>
      <w:r w:rsidRPr="00471FDB">
        <w:rPr>
          <w:bCs/>
          <w:sz w:val="20"/>
          <w:highlight w:val="yellow"/>
        </w:rPr>
        <w:t>ase order from Turkey's agriculture ministry:</w:t>
      </w:r>
    </w:p>
    <w:p w:rsidR="00021B1B" w:rsidRPr="00471FDB" w:rsidRDefault="00021B1B" w:rsidP="00021B1B">
      <w:pPr>
        <w:rPr>
          <w:bCs/>
          <w:sz w:val="20"/>
          <w:highlight w:val="yellow"/>
        </w:rPr>
      </w:pPr>
    </w:p>
    <w:p w:rsidR="005F383C" w:rsidRDefault="0046442E" w:rsidP="00021B1B">
      <w:r w:rsidRPr="00471FDB">
        <w:rPr>
          <w:highlight w:val="yellow"/>
        </w:rPr>
        <w:object w:dxaOrig="17640" w:dyaOrig="243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89.8pt;height:493.8pt" o:ole="">
            <v:imagedata r:id="rId16" o:title=""/>
          </v:shape>
          <o:OLEObject Type="Embed" ProgID="AcroExch.Document.7" ShapeID="_x0000_i1025" DrawAspect="Content" ObjectID="_1505109845" r:id="rId17"/>
        </w:object>
      </w:r>
    </w:p>
    <w:p w:rsidR="005F383C" w:rsidRPr="005F383C" w:rsidRDefault="005F383C" w:rsidP="00021B1B">
      <w:r w:rsidRPr="00471FDB">
        <w:rPr>
          <w:highlight w:val="yellow"/>
        </w:rPr>
        <w:lastRenderedPageBreak/>
        <w:t>ICCAT Dec</w:t>
      </w:r>
      <w:r w:rsidR="00AE4EE7">
        <w:rPr>
          <w:highlight w:val="yellow"/>
        </w:rPr>
        <w:t>laration on caging after release</w:t>
      </w:r>
    </w:p>
    <w:p w:rsidR="00021B1B" w:rsidRDefault="005F383C" w:rsidP="00021B1B">
      <w:pPr>
        <w:rPr>
          <w:bCs/>
          <w:sz w:val="20"/>
        </w:rPr>
      </w:pPr>
      <w:r>
        <w:rPr>
          <w:bCs/>
          <w:noProof/>
          <w:sz w:val="20"/>
          <w:lang w:val="es-ES" w:eastAsia="es-ES"/>
        </w:rPr>
        <w:lastRenderedPageBreak/>
        <w:drawing>
          <wp:inline distT="0" distB="0" distL="0" distR="0" wp14:anchorId="4B2B104A" wp14:editId="4E1CB46F">
            <wp:extent cx="8641080" cy="6057839"/>
            <wp:effectExtent l="19050" t="0" r="7620" b="0"/>
            <wp:docPr id="5" name="Resim 5" descr="F:\Hakkı Ali Reis 3\ICCAT DECLARATION ON CAGING (TUR-KLC-2015-00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Hakkı Ali Reis 3\ICCAT DECLARATION ON CAGING (TUR-KLC-2015-006)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1080" cy="6057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B1B" w:rsidRDefault="00021B1B" w:rsidP="00021B1B">
      <w:pPr>
        <w:rPr>
          <w:b/>
          <w:bCs/>
          <w:sz w:val="20"/>
        </w:rPr>
      </w:pPr>
      <w:r>
        <w:rPr>
          <w:b/>
          <w:bCs/>
          <w:sz w:val="20"/>
        </w:rPr>
        <w:lastRenderedPageBreak/>
        <w:t>Appendix 2: Details of sampling performed on fish</w:t>
      </w:r>
    </w:p>
    <w:p w:rsidR="004D23D7" w:rsidRDefault="004D23D7" w:rsidP="004D23D7">
      <w:pPr>
        <w:rPr>
          <w:b/>
          <w:bCs/>
          <w:sz w:val="20"/>
        </w:rPr>
      </w:pPr>
    </w:p>
    <w:p w:rsidR="004D23D7" w:rsidRDefault="00021B1B" w:rsidP="004D23D7">
      <w:pPr>
        <w:pStyle w:val="ListParagraph"/>
        <w:numPr>
          <w:ilvl w:val="0"/>
          <w:numId w:val="7"/>
        </w:numPr>
        <w:spacing w:after="200" w:line="276" w:lineRule="auto"/>
        <w:contextualSpacing w:val="0"/>
        <w:rPr>
          <w:sz w:val="20"/>
        </w:rPr>
      </w:pPr>
      <w:r>
        <w:rPr>
          <w:sz w:val="20"/>
        </w:rPr>
        <w:t xml:space="preserve">Provided in excel deployment output: </w:t>
      </w:r>
      <w:r w:rsidRPr="00021B1B">
        <w:rPr>
          <w:i/>
          <w:sz w:val="20"/>
        </w:rPr>
        <w:t>Sampling</w:t>
      </w:r>
    </w:p>
    <w:p w:rsidR="004D23D7" w:rsidRDefault="004D23D7" w:rsidP="004D23D7">
      <w:pPr>
        <w:spacing w:after="200" w:line="276" w:lineRule="auto"/>
        <w:rPr>
          <w:sz w:val="20"/>
        </w:rPr>
      </w:pPr>
    </w:p>
    <w:p w:rsidR="006348F6" w:rsidRPr="00A66865" w:rsidRDefault="006348F6" w:rsidP="006348F6">
      <w:pPr>
        <w:rPr>
          <w:b/>
          <w:sz w:val="20"/>
        </w:rPr>
      </w:pPr>
      <w:bookmarkStart w:id="0" w:name="_GoBack"/>
      <w:bookmarkEnd w:id="0"/>
      <w:r w:rsidRPr="0098376F">
        <w:rPr>
          <w:b/>
          <w:sz w:val="20"/>
        </w:rPr>
        <w:t>Appendix</w:t>
      </w:r>
      <w:r w:rsidR="00C36E24">
        <w:rPr>
          <w:b/>
          <w:sz w:val="20"/>
        </w:rPr>
        <w:t>3</w:t>
      </w:r>
      <w:r w:rsidRPr="0098376F">
        <w:rPr>
          <w:b/>
          <w:sz w:val="20"/>
        </w:rPr>
        <w:t>: Details of vessels involved in catching/ towing/ supporting/other operations</w:t>
      </w:r>
    </w:p>
    <w:p w:rsidR="006348F6" w:rsidRPr="00A66865" w:rsidRDefault="006348F6" w:rsidP="006348F6">
      <w:pPr>
        <w:rPr>
          <w:b/>
          <w:sz w:val="20"/>
        </w:rPr>
      </w:pPr>
    </w:p>
    <w:tbl>
      <w:tblPr>
        <w:tblW w:w="13232" w:type="dxa"/>
        <w:tblInd w:w="-474" w:type="dxa"/>
        <w:tblLook w:val="0000" w:firstRow="0" w:lastRow="0" w:firstColumn="0" w:lastColumn="0" w:noHBand="0" w:noVBand="0"/>
      </w:tblPr>
      <w:tblGrid>
        <w:gridCol w:w="2060"/>
        <w:gridCol w:w="2127"/>
        <w:gridCol w:w="1140"/>
        <w:gridCol w:w="1194"/>
        <w:gridCol w:w="2693"/>
        <w:gridCol w:w="4018"/>
      </w:tblGrid>
      <w:tr w:rsidR="00B10F25" w:rsidRPr="00A66865" w:rsidTr="00B10F25">
        <w:trPr>
          <w:trHeight w:val="431"/>
        </w:trPr>
        <w:tc>
          <w:tcPr>
            <w:tcW w:w="206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Vessel Name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ICCAT #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Flag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>
              <w:rPr>
                <w:sz w:val="20"/>
              </w:rPr>
              <w:t>IRCS</w:t>
            </w:r>
            <w:r w:rsidRPr="0098376F">
              <w:rPr>
                <w:sz w:val="20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Role</w:t>
            </w:r>
            <w:r>
              <w:rPr>
                <w:sz w:val="20"/>
              </w:rPr>
              <w:t>*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Notes</w:t>
            </w:r>
          </w:p>
        </w:tc>
      </w:tr>
      <w:tr w:rsidR="000B0F89" w:rsidRPr="00A66865" w:rsidTr="00B10F25">
        <w:trPr>
          <w:trHeight w:val="255"/>
        </w:trPr>
        <w:tc>
          <w:tcPr>
            <w:tcW w:w="20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0F89" w:rsidRPr="0098376F" w:rsidRDefault="000B0F89" w:rsidP="004908E2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Kilic</w:t>
            </w:r>
            <w:proofErr w:type="spellEnd"/>
            <w:r>
              <w:rPr>
                <w:sz w:val="20"/>
              </w:rPr>
              <w:t xml:space="preserve"> 18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B0F89" w:rsidRPr="0098376F" w:rsidRDefault="000B0F89" w:rsidP="004908E2">
            <w:pPr>
              <w:jc w:val="center"/>
              <w:rPr>
                <w:sz w:val="20"/>
              </w:rPr>
            </w:pPr>
            <w:r w:rsidRPr="003D263F">
              <w:rPr>
                <w:sz w:val="20"/>
              </w:rPr>
              <w:t>AT000TUR00494</w:t>
            </w:r>
          </w:p>
        </w:tc>
        <w:tc>
          <w:tcPr>
            <w:tcW w:w="11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B0F89" w:rsidRPr="0098376F" w:rsidRDefault="000B0F89" w:rsidP="004908E2">
            <w:pPr>
              <w:jc w:val="center"/>
              <w:rPr>
                <w:sz w:val="20"/>
              </w:rPr>
            </w:pPr>
            <w:r>
              <w:rPr>
                <w:sz w:val="20"/>
              </w:rPr>
              <w:t>Turkey</w:t>
            </w:r>
          </w:p>
        </w:tc>
        <w:tc>
          <w:tcPr>
            <w:tcW w:w="119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B0F89" w:rsidRDefault="000B0F89" w:rsidP="004908E2">
            <w:pPr>
              <w:jc w:val="center"/>
              <w:rPr>
                <w:sz w:val="20"/>
              </w:rPr>
            </w:pPr>
            <w:r w:rsidRPr="003D263F">
              <w:rPr>
                <w:sz w:val="20"/>
              </w:rPr>
              <w:t>TC5385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B0F89" w:rsidRPr="0098376F" w:rsidRDefault="000B0F89" w:rsidP="004908E2">
            <w:pPr>
              <w:jc w:val="center"/>
              <w:rPr>
                <w:sz w:val="20"/>
              </w:rPr>
            </w:pPr>
            <w:r>
              <w:rPr>
                <w:sz w:val="20"/>
              </w:rPr>
              <w:t>Support</w:t>
            </w:r>
          </w:p>
        </w:tc>
        <w:tc>
          <w:tcPr>
            <w:tcW w:w="40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B0F89" w:rsidRPr="0098376F" w:rsidRDefault="000B0F89" w:rsidP="004908E2">
            <w:pPr>
              <w:jc w:val="both"/>
              <w:rPr>
                <w:sz w:val="20"/>
              </w:rPr>
            </w:pPr>
          </w:p>
        </w:tc>
      </w:tr>
      <w:tr w:rsidR="000B0F89" w:rsidRPr="00A66865" w:rsidTr="00B10F25">
        <w:trPr>
          <w:trHeight w:val="255"/>
        </w:trPr>
        <w:tc>
          <w:tcPr>
            <w:tcW w:w="2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0F89" w:rsidRDefault="000B0F89" w:rsidP="004908E2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Kilic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17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B0F89" w:rsidRDefault="000B0F89" w:rsidP="004908E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B0F89" w:rsidRDefault="000B0F89" w:rsidP="004908E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B0F89" w:rsidRDefault="000B0F89" w:rsidP="004908E2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B0F89" w:rsidRDefault="000B0F89" w:rsidP="004908E2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Support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B0F89" w:rsidRDefault="000B0F89" w:rsidP="004908E2">
            <w:pPr>
              <w:jc w:val="both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.That vessel support for stereoscopic system. </w:t>
            </w:r>
          </w:p>
        </w:tc>
      </w:tr>
    </w:tbl>
    <w:p w:rsidR="006348F6" w:rsidRDefault="006348F6" w:rsidP="006348F6">
      <w:pPr>
        <w:pStyle w:val="BodyText"/>
        <w:spacing w:line="240" w:lineRule="atLeast"/>
        <w:rPr>
          <w:rFonts w:cs="Arial"/>
          <w:bCs/>
          <w:i/>
          <w:sz w:val="20"/>
        </w:rPr>
      </w:pPr>
    </w:p>
    <w:tbl>
      <w:tblPr>
        <w:tblW w:w="6362" w:type="dxa"/>
        <w:tblLook w:val="0000" w:firstRow="0" w:lastRow="0" w:firstColumn="0" w:lastColumn="0" w:noHBand="0" w:noVBand="0"/>
      </w:tblPr>
      <w:tblGrid>
        <w:gridCol w:w="1407"/>
        <w:gridCol w:w="4955"/>
      </w:tblGrid>
      <w:tr w:rsidR="006348F6" w:rsidRPr="00A66865" w:rsidTr="0091506F">
        <w:trPr>
          <w:trHeight w:val="269"/>
        </w:trPr>
        <w:tc>
          <w:tcPr>
            <w:tcW w:w="1407" w:type="dxa"/>
          </w:tcPr>
          <w:p w:rsidR="006348F6" w:rsidRPr="00A66865" w:rsidRDefault="006348F6" w:rsidP="008B6C47">
            <w:pPr>
              <w:rPr>
                <w:sz w:val="20"/>
              </w:rPr>
            </w:pPr>
            <w:r>
              <w:rPr>
                <w:sz w:val="20"/>
              </w:rPr>
              <w:t>*</w:t>
            </w:r>
          </w:p>
        </w:tc>
        <w:tc>
          <w:tcPr>
            <w:tcW w:w="4955" w:type="dxa"/>
            <w:noWrap/>
            <w:vAlign w:val="center"/>
          </w:tcPr>
          <w:p w:rsidR="006348F6" w:rsidRDefault="006348F6" w:rsidP="008B6C47">
            <w:pPr>
              <w:rPr>
                <w:sz w:val="20"/>
              </w:rPr>
            </w:pPr>
            <w:r w:rsidRPr="00A66865">
              <w:rPr>
                <w:sz w:val="20"/>
              </w:rPr>
              <w:t>catching v</w:t>
            </w:r>
            <w:r>
              <w:rPr>
                <w:sz w:val="20"/>
              </w:rPr>
              <w:t>essel</w:t>
            </w:r>
            <w:r w:rsidR="00AE4EE7">
              <w:rPr>
                <w:sz w:val="20"/>
              </w:rPr>
              <w:t xml:space="preserve"> </w:t>
            </w:r>
            <w:r w:rsidR="0091506F" w:rsidRPr="00A66865">
              <w:rPr>
                <w:sz w:val="20"/>
              </w:rPr>
              <w:t>in same JFO</w:t>
            </w:r>
            <w:r w:rsidR="0091506F">
              <w:rPr>
                <w:sz w:val="20"/>
              </w:rPr>
              <w:t>/OFO</w:t>
            </w:r>
          </w:p>
        </w:tc>
      </w:tr>
      <w:tr w:rsidR="006348F6" w:rsidRPr="00A66865" w:rsidTr="0091506F">
        <w:trPr>
          <w:trHeight w:val="269"/>
        </w:trPr>
        <w:tc>
          <w:tcPr>
            <w:tcW w:w="1407" w:type="dxa"/>
          </w:tcPr>
          <w:p w:rsidR="006348F6" w:rsidRPr="00A66865" w:rsidRDefault="006348F6" w:rsidP="008B6C47">
            <w:pPr>
              <w:rPr>
                <w:sz w:val="20"/>
              </w:rPr>
            </w:pPr>
          </w:p>
        </w:tc>
        <w:tc>
          <w:tcPr>
            <w:tcW w:w="4955" w:type="dxa"/>
            <w:noWrap/>
            <w:vAlign w:val="center"/>
          </w:tcPr>
          <w:p w:rsidR="006348F6" w:rsidRDefault="006348F6" w:rsidP="008B6C47">
            <w:pPr>
              <w:rPr>
                <w:sz w:val="20"/>
              </w:rPr>
            </w:pPr>
            <w:r w:rsidRPr="00A66865">
              <w:rPr>
                <w:sz w:val="20"/>
              </w:rPr>
              <w:t>towing v</w:t>
            </w:r>
            <w:r>
              <w:rPr>
                <w:sz w:val="20"/>
              </w:rPr>
              <w:t>essel</w:t>
            </w:r>
            <w:r w:rsidR="0091506F">
              <w:rPr>
                <w:sz w:val="20"/>
              </w:rPr>
              <w:t xml:space="preserve"> assisting farm</w:t>
            </w:r>
          </w:p>
        </w:tc>
      </w:tr>
      <w:tr w:rsidR="006348F6" w:rsidRPr="00A66865" w:rsidTr="0091506F">
        <w:trPr>
          <w:trHeight w:val="269"/>
        </w:trPr>
        <w:tc>
          <w:tcPr>
            <w:tcW w:w="1407" w:type="dxa"/>
          </w:tcPr>
          <w:p w:rsidR="006348F6" w:rsidRPr="00A66865" w:rsidRDefault="006348F6" w:rsidP="008B6C47">
            <w:pPr>
              <w:rPr>
                <w:sz w:val="20"/>
              </w:rPr>
            </w:pPr>
          </w:p>
        </w:tc>
        <w:tc>
          <w:tcPr>
            <w:tcW w:w="4955" w:type="dxa"/>
            <w:noWrap/>
            <w:vAlign w:val="center"/>
          </w:tcPr>
          <w:p w:rsidR="006348F6" w:rsidRPr="00A66865" w:rsidRDefault="0091506F" w:rsidP="0091506F">
            <w:pPr>
              <w:rPr>
                <w:sz w:val="20"/>
              </w:rPr>
            </w:pPr>
            <w:r>
              <w:rPr>
                <w:sz w:val="20"/>
              </w:rPr>
              <w:t>Other (specify)</w:t>
            </w:r>
          </w:p>
        </w:tc>
      </w:tr>
    </w:tbl>
    <w:p w:rsidR="00212180" w:rsidRPr="00E91F78" w:rsidRDefault="00212180" w:rsidP="00E91F78">
      <w:pPr>
        <w:pStyle w:val="BodyText"/>
        <w:rPr>
          <w:rFonts w:cs="Arial"/>
          <w:sz w:val="20"/>
        </w:rPr>
      </w:pPr>
    </w:p>
    <w:sectPr w:rsidR="00212180" w:rsidRPr="00E91F78" w:rsidSect="00212180">
      <w:pgSz w:w="16838" w:h="11906" w:orient="landscape"/>
      <w:pgMar w:top="1361" w:right="1418" w:bottom="136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7480" w:rsidRPr="00064508" w:rsidRDefault="00E87480" w:rsidP="00064508">
      <w:r>
        <w:separator/>
      </w:r>
    </w:p>
  </w:endnote>
  <w:endnote w:type="continuationSeparator" w:id="0">
    <w:p w:rsidR="00E87480" w:rsidRPr="00064508" w:rsidRDefault="00E87480" w:rsidP="000645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383C" w:rsidRDefault="005F383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383C" w:rsidRDefault="005F383C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383C" w:rsidRDefault="005F383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7480" w:rsidRPr="00064508" w:rsidRDefault="00E87480" w:rsidP="00064508">
      <w:r>
        <w:separator/>
      </w:r>
    </w:p>
  </w:footnote>
  <w:footnote w:type="continuationSeparator" w:id="0">
    <w:p w:rsidR="00E87480" w:rsidRPr="00064508" w:rsidRDefault="00E87480" w:rsidP="000645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383C" w:rsidRDefault="005F383C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383C" w:rsidRDefault="005F383C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383C" w:rsidRDefault="005F383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1C63C8A"/>
    <w:lvl w:ilvl="0">
      <w:start w:val="1"/>
      <w:numFmt w:val="bullet"/>
      <w:pStyle w:val="Heading1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12D2308D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147919"/>
    <w:multiLevelType w:val="hybridMultilevel"/>
    <w:tmpl w:val="1780E304"/>
    <w:lvl w:ilvl="0" w:tplc="080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3">
    <w:nsid w:val="23DC5BC2"/>
    <w:multiLevelType w:val="hybridMultilevel"/>
    <w:tmpl w:val="F924A1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FC11219"/>
    <w:multiLevelType w:val="hybridMultilevel"/>
    <w:tmpl w:val="2EE43386"/>
    <w:lvl w:ilvl="0" w:tplc="26062C56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354ACC"/>
    <w:multiLevelType w:val="multilevel"/>
    <w:tmpl w:val="94223FD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lvlText w:val="5.3.1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4"/>
  </w:num>
  <w:num w:numId="5">
    <w:abstractNumId w:val="1"/>
  </w:num>
  <w:num w:numId="6">
    <w:abstractNumId w:val="3"/>
  </w:num>
  <w:num w:numId="7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C7545"/>
    <w:rsid w:val="0001518A"/>
    <w:rsid w:val="00021B1B"/>
    <w:rsid w:val="00027B1A"/>
    <w:rsid w:val="00033E4B"/>
    <w:rsid w:val="0003791E"/>
    <w:rsid w:val="00050935"/>
    <w:rsid w:val="000615D4"/>
    <w:rsid w:val="00064508"/>
    <w:rsid w:val="000671B4"/>
    <w:rsid w:val="0007461B"/>
    <w:rsid w:val="000777CA"/>
    <w:rsid w:val="00084CE4"/>
    <w:rsid w:val="00090ED6"/>
    <w:rsid w:val="000946DA"/>
    <w:rsid w:val="000A2B4D"/>
    <w:rsid w:val="000A2C5F"/>
    <w:rsid w:val="000A3AD3"/>
    <w:rsid w:val="000A6C5D"/>
    <w:rsid w:val="000B0F89"/>
    <w:rsid w:val="000B3CF7"/>
    <w:rsid w:val="000C3B34"/>
    <w:rsid w:val="000D54F2"/>
    <w:rsid w:val="000F6113"/>
    <w:rsid w:val="00103C70"/>
    <w:rsid w:val="0010434D"/>
    <w:rsid w:val="00107611"/>
    <w:rsid w:val="00122D5F"/>
    <w:rsid w:val="00127FCA"/>
    <w:rsid w:val="001317E5"/>
    <w:rsid w:val="001422EF"/>
    <w:rsid w:val="00150E54"/>
    <w:rsid w:val="00164E87"/>
    <w:rsid w:val="0016723D"/>
    <w:rsid w:val="001703C8"/>
    <w:rsid w:val="00175E99"/>
    <w:rsid w:val="00181320"/>
    <w:rsid w:val="00192DD5"/>
    <w:rsid w:val="00197F4A"/>
    <w:rsid w:val="001A20AD"/>
    <w:rsid w:val="001B38D5"/>
    <w:rsid w:val="001D7C00"/>
    <w:rsid w:val="001E41EA"/>
    <w:rsid w:val="00206FC0"/>
    <w:rsid w:val="00212180"/>
    <w:rsid w:val="0021274E"/>
    <w:rsid w:val="00213129"/>
    <w:rsid w:val="002200B2"/>
    <w:rsid w:val="0022429F"/>
    <w:rsid w:val="00245420"/>
    <w:rsid w:val="0025150E"/>
    <w:rsid w:val="002519A7"/>
    <w:rsid w:val="002543B0"/>
    <w:rsid w:val="00286F6C"/>
    <w:rsid w:val="00291D0F"/>
    <w:rsid w:val="002A05B7"/>
    <w:rsid w:val="002C232C"/>
    <w:rsid w:val="002D28AC"/>
    <w:rsid w:val="002D70FA"/>
    <w:rsid w:val="002E4871"/>
    <w:rsid w:val="002F6D74"/>
    <w:rsid w:val="003011CC"/>
    <w:rsid w:val="00305162"/>
    <w:rsid w:val="00312461"/>
    <w:rsid w:val="0032711E"/>
    <w:rsid w:val="003302FF"/>
    <w:rsid w:val="00336228"/>
    <w:rsid w:val="0034713E"/>
    <w:rsid w:val="0035249A"/>
    <w:rsid w:val="003546F8"/>
    <w:rsid w:val="00374F59"/>
    <w:rsid w:val="00377868"/>
    <w:rsid w:val="0038135F"/>
    <w:rsid w:val="00387BA9"/>
    <w:rsid w:val="00390DD4"/>
    <w:rsid w:val="003958F1"/>
    <w:rsid w:val="003A48FE"/>
    <w:rsid w:val="003A7307"/>
    <w:rsid w:val="003B7DBC"/>
    <w:rsid w:val="003C1058"/>
    <w:rsid w:val="003E50F0"/>
    <w:rsid w:val="003F464E"/>
    <w:rsid w:val="004333E0"/>
    <w:rsid w:val="00435A90"/>
    <w:rsid w:val="004438A4"/>
    <w:rsid w:val="00446208"/>
    <w:rsid w:val="0044677D"/>
    <w:rsid w:val="0044769E"/>
    <w:rsid w:val="0045084D"/>
    <w:rsid w:val="0045219C"/>
    <w:rsid w:val="004550CD"/>
    <w:rsid w:val="00456598"/>
    <w:rsid w:val="0046442E"/>
    <w:rsid w:val="0046698C"/>
    <w:rsid w:val="00471FDB"/>
    <w:rsid w:val="00480E1D"/>
    <w:rsid w:val="00495AA8"/>
    <w:rsid w:val="004A080A"/>
    <w:rsid w:val="004A418C"/>
    <w:rsid w:val="004A5355"/>
    <w:rsid w:val="004B348F"/>
    <w:rsid w:val="004C35EE"/>
    <w:rsid w:val="004C534D"/>
    <w:rsid w:val="004C5DBC"/>
    <w:rsid w:val="004D1CFE"/>
    <w:rsid w:val="004D23D7"/>
    <w:rsid w:val="004D492B"/>
    <w:rsid w:val="004E3919"/>
    <w:rsid w:val="004E3D75"/>
    <w:rsid w:val="004F3C8D"/>
    <w:rsid w:val="00507B31"/>
    <w:rsid w:val="00515BF1"/>
    <w:rsid w:val="0052053D"/>
    <w:rsid w:val="0052324E"/>
    <w:rsid w:val="0053042D"/>
    <w:rsid w:val="00530B07"/>
    <w:rsid w:val="00542DCB"/>
    <w:rsid w:val="005616D9"/>
    <w:rsid w:val="005671C8"/>
    <w:rsid w:val="00572CF0"/>
    <w:rsid w:val="005744EF"/>
    <w:rsid w:val="00574776"/>
    <w:rsid w:val="005809B4"/>
    <w:rsid w:val="00583E3A"/>
    <w:rsid w:val="0058669F"/>
    <w:rsid w:val="00592C51"/>
    <w:rsid w:val="005B002F"/>
    <w:rsid w:val="005C6E0C"/>
    <w:rsid w:val="005D6DE8"/>
    <w:rsid w:val="005E39C3"/>
    <w:rsid w:val="005F383C"/>
    <w:rsid w:val="005F569E"/>
    <w:rsid w:val="0061398D"/>
    <w:rsid w:val="00615DBE"/>
    <w:rsid w:val="006178B6"/>
    <w:rsid w:val="00617B1F"/>
    <w:rsid w:val="00623DFB"/>
    <w:rsid w:val="0062512A"/>
    <w:rsid w:val="00632400"/>
    <w:rsid w:val="006348F6"/>
    <w:rsid w:val="00641E01"/>
    <w:rsid w:val="006476A0"/>
    <w:rsid w:val="00650908"/>
    <w:rsid w:val="0066048E"/>
    <w:rsid w:val="006721BA"/>
    <w:rsid w:val="00685698"/>
    <w:rsid w:val="0068727D"/>
    <w:rsid w:val="006974E4"/>
    <w:rsid w:val="006A04DE"/>
    <w:rsid w:val="006A5118"/>
    <w:rsid w:val="006B4B82"/>
    <w:rsid w:val="006B5F20"/>
    <w:rsid w:val="006B6A1C"/>
    <w:rsid w:val="006C5BFE"/>
    <w:rsid w:val="006C5F8C"/>
    <w:rsid w:val="006E735F"/>
    <w:rsid w:val="006F282F"/>
    <w:rsid w:val="00704A99"/>
    <w:rsid w:val="0070507D"/>
    <w:rsid w:val="00706FFA"/>
    <w:rsid w:val="00711EA1"/>
    <w:rsid w:val="00724D01"/>
    <w:rsid w:val="00735C83"/>
    <w:rsid w:val="00746227"/>
    <w:rsid w:val="00751E40"/>
    <w:rsid w:val="00767C25"/>
    <w:rsid w:val="0078088C"/>
    <w:rsid w:val="00785E56"/>
    <w:rsid w:val="00787992"/>
    <w:rsid w:val="007933D8"/>
    <w:rsid w:val="0079449F"/>
    <w:rsid w:val="00797D84"/>
    <w:rsid w:val="007C53E0"/>
    <w:rsid w:val="007D02AE"/>
    <w:rsid w:val="007D6600"/>
    <w:rsid w:val="007E0BDC"/>
    <w:rsid w:val="007E1283"/>
    <w:rsid w:val="007E36BE"/>
    <w:rsid w:val="007E5BE3"/>
    <w:rsid w:val="007F0152"/>
    <w:rsid w:val="00813FC5"/>
    <w:rsid w:val="00820509"/>
    <w:rsid w:val="00822B26"/>
    <w:rsid w:val="0082530A"/>
    <w:rsid w:val="008334AC"/>
    <w:rsid w:val="0085144C"/>
    <w:rsid w:val="0085287E"/>
    <w:rsid w:val="0085360C"/>
    <w:rsid w:val="00854C88"/>
    <w:rsid w:val="0086122E"/>
    <w:rsid w:val="008619A4"/>
    <w:rsid w:val="00891B6F"/>
    <w:rsid w:val="008A0267"/>
    <w:rsid w:val="008B6C47"/>
    <w:rsid w:val="008C72BD"/>
    <w:rsid w:val="008C7DF3"/>
    <w:rsid w:val="008D4C08"/>
    <w:rsid w:val="008E1DDE"/>
    <w:rsid w:val="008E5171"/>
    <w:rsid w:val="008F414B"/>
    <w:rsid w:val="008F6E86"/>
    <w:rsid w:val="00905C76"/>
    <w:rsid w:val="0091506F"/>
    <w:rsid w:val="009218A0"/>
    <w:rsid w:val="00936E10"/>
    <w:rsid w:val="0094066E"/>
    <w:rsid w:val="00950524"/>
    <w:rsid w:val="0095114E"/>
    <w:rsid w:val="00954B35"/>
    <w:rsid w:val="0095703F"/>
    <w:rsid w:val="00973879"/>
    <w:rsid w:val="009804DA"/>
    <w:rsid w:val="00987DD9"/>
    <w:rsid w:val="00991B83"/>
    <w:rsid w:val="009924F9"/>
    <w:rsid w:val="009C70CB"/>
    <w:rsid w:val="009C74E3"/>
    <w:rsid w:val="009D2A07"/>
    <w:rsid w:val="009D6DD6"/>
    <w:rsid w:val="009E0A78"/>
    <w:rsid w:val="009F01DD"/>
    <w:rsid w:val="009F5498"/>
    <w:rsid w:val="00A01C54"/>
    <w:rsid w:val="00A11A8F"/>
    <w:rsid w:val="00A11AF3"/>
    <w:rsid w:val="00A45F0E"/>
    <w:rsid w:val="00A66495"/>
    <w:rsid w:val="00A73521"/>
    <w:rsid w:val="00A73BC0"/>
    <w:rsid w:val="00A76753"/>
    <w:rsid w:val="00A80FEF"/>
    <w:rsid w:val="00A83AF4"/>
    <w:rsid w:val="00A87885"/>
    <w:rsid w:val="00AA0DA5"/>
    <w:rsid w:val="00AA2BDA"/>
    <w:rsid w:val="00AA7345"/>
    <w:rsid w:val="00AC095A"/>
    <w:rsid w:val="00AD555B"/>
    <w:rsid w:val="00AD59DC"/>
    <w:rsid w:val="00AE4EE7"/>
    <w:rsid w:val="00AF2121"/>
    <w:rsid w:val="00AF36A3"/>
    <w:rsid w:val="00B0375B"/>
    <w:rsid w:val="00B10C7E"/>
    <w:rsid w:val="00B10F25"/>
    <w:rsid w:val="00B237F0"/>
    <w:rsid w:val="00B24151"/>
    <w:rsid w:val="00B265D7"/>
    <w:rsid w:val="00B429BE"/>
    <w:rsid w:val="00B45933"/>
    <w:rsid w:val="00B54846"/>
    <w:rsid w:val="00B80B9D"/>
    <w:rsid w:val="00B9238C"/>
    <w:rsid w:val="00B92579"/>
    <w:rsid w:val="00B93FD3"/>
    <w:rsid w:val="00BA0EEB"/>
    <w:rsid w:val="00BA3E20"/>
    <w:rsid w:val="00BB107C"/>
    <w:rsid w:val="00BB22F7"/>
    <w:rsid w:val="00BB4CBD"/>
    <w:rsid w:val="00BC0777"/>
    <w:rsid w:val="00BC476D"/>
    <w:rsid w:val="00BE16CE"/>
    <w:rsid w:val="00BE3775"/>
    <w:rsid w:val="00BE4357"/>
    <w:rsid w:val="00BE74E1"/>
    <w:rsid w:val="00C0150E"/>
    <w:rsid w:val="00C11A93"/>
    <w:rsid w:val="00C11F9E"/>
    <w:rsid w:val="00C1397C"/>
    <w:rsid w:val="00C14428"/>
    <w:rsid w:val="00C17F24"/>
    <w:rsid w:val="00C25C5B"/>
    <w:rsid w:val="00C27324"/>
    <w:rsid w:val="00C36E24"/>
    <w:rsid w:val="00C60EA2"/>
    <w:rsid w:val="00C70B76"/>
    <w:rsid w:val="00C72CBF"/>
    <w:rsid w:val="00C743FE"/>
    <w:rsid w:val="00CA0AFB"/>
    <w:rsid w:val="00CA4D46"/>
    <w:rsid w:val="00CA4E69"/>
    <w:rsid w:val="00CB5E3A"/>
    <w:rsid w:val="00CB7281"/>
    <w:rsid w:val="00CD073B"/>
    <w:rsid w:val="00CD6A14"/>
    <w:rsid w:val="00CE3268"/>
    <w:rsid w:val="00CE5114"/>
    <w:rsid w:val="00CE7179"/>
    <w:rsid w:val="00D06C92"/>
    <w:rsid w:val="00D07651"/>
    <w:rsid w:val="00D11043"/>
    <w:rsid w:val="00D1438A"/>
    <w:rsid w:val="00D302D1"/>
    <w:rsid w:val="00D35269"/>
    <w:rsid w:val="00D43A6B"/>
    <w:rsid w:val="00D4458C"/>
    <w:rsid w:val="00D76B00"/>
    <w:rsid w:val="00D81347"/>
    <w:rsid w:val="00D814C8"/>
    <w:rsid w:val="00D93AC7"/>
    <w:rsid w:val="00DB03A5"/>
    <w:rsid w:val="00DE5270"/>
    <w:rsid w:val="00DF5AB7"/>
    <w:rsid w:val="00E16AAF"/>
    <w:rsid w:val="00E22BC6"/>
    <w:rsid w:val="00E328D2"/>
    <w:rsid w:val="00E43399"/>
    <w:rsid w:val="00E43F44"/>
    <w:rsid w:val="00E470BB"/>
    <w:rsid w:val="00E5064B"/>
    <w:rsid w:val="00E54965"/>
    <w:rsid w:val="00E552F7"/>
    <w:rsid w:val="00E56FCC"/>
    <w:rsid w:val="00E60B4B"/>
    <w:rsid w:val="00E658AC"/>
    <w:rsid w:val="00E7250F"/>
    <w:rsid w:val="00E72F67"/>
    <w:rsid w:val="00E77495"/>
    <w:rsid w:val="00E7753B"/>
    <w:rsid w:val="00E87480"/>
    <w:rsid w:val="00E91F78"/>
    <w:rsid w:val="00E92AE2"/>
    <w:rsid w:val="00EA5B13"/>
    <w:rsid w:val="00EB48F2"/>
    <w:rsid w:val="00EC40A9"/>
    <w:rsid w:val="00EC7545"/>
    <w:rsid w:val="00ED212F"/>
    <w:rsid w:val="00ED229D"/>
    <w:rsid w:val="00EE4793"/>
    <w:rsid w:val="00EF05B1"/>
    <w:rsid w:val="00F13AA2"/>
    <w:rsid w:val="00F141AB"/>
    <w:rsid w:val="00F16308"/>
    <w:rsid w:val="00F2272A"/>
    <w:rsid w:val="00F2639C"/>
    <w:rsid w:val="00F37DD6"/>
    <w:rsid w:val="00F4023A"/>
    <w:rsid w:val="00F62AE6"/>
    <w:rsid w:val="00F66CC7"/>
    <w:rsid w:val="00F85F68"/>
    <w:rsid w:val="00F90495"/>
    <w:rsid w:val="00F90F1B"/>
    <w:rsid w:val="00F932FB"/>
    <w:rsid w:val="00FA2936"/>
    <w:rsid w:val="00FC339F"/>
    <w:rsid w:val="00FD50D7"/>
    <w:rsid w:val="00FD667D"/>
    <w:rsid w:val="00FD7F0D"/>
    <w:rsid w:val="00FE07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7B31"/>
    <w:pPr>
      <w:spacing w:after="0" w:line="240" w:lineRule="auto"/>
    </w:pPr>
    <w:rPr>
      <w:rFonts w:ascii="Arial" w:eastAsia="Times New Roman" w:hAnsi="Arial" w:cs="Times New Roman"/>
      <w:szCs w:val="20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7545"/>
    <w:pPr>
      <w:keepNext/>
      <w:numPr>
        <w:numId w:val="1"/>
      </w:numPr>
      <w:tabs>
        <w:tab w:val="left" w:pos="540"/>
      </w:tabs>
      <w:spacing w:before="240" w:after="60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8669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C7545"/>
    <w:rPr>
      <w:rFonts w:ascii="Arial" w:eastAsia="Times New Roman" w:hAnsi="Arial" w:cs="Times New Roman"/>
      <w:b/>
      <w:szCs w:val="20"/>
      <w:lang w:val="en-GB"/>
    </w:rPr>
  </w:style>
  <w:style w:type="paragraph" w:styleId="TOC4">
    <w:name w:val="toc 4"/>
    <w:basedOn w:val="Normal"/>
    <w:next w:val="Normal"/>
    <w:autoRedefine/>
    <w:uiPriority w:val="39"/>
    <w:semiHidden/>
    <w:rsid w:val="00EC7545"/>
    <w:pPr>
      <w:spacing w:before="120" w:after="120"/>
    </w:pPr>
  </w:style>
  <w:style w:type="paragraph" w:styleId="BodyText">
    <w:name w:val="Body Text"/>
    <w:basedOn w:val="Normal"/>
    <w:link w:val="BodyTextChar"/>
    <w:uiPriority w:val="99"/>
    <w:rsid w:val="00EC7545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rsid w:val="00EC7545"/>
    <w:rPr>
      <w:rFonts w:ascii="Arial" w:eastAsia="Times New Roman" w:hAnsi="Arial" w:cs="Times New Roman"/>
      <w:szCs w:val="20"/>
      <w:lang w:val="en-GB"/>
    </w:rPr>
  </w:style>
  <w:style w:type="paragraph" w:styleId="ListBullet2">
    <w:name w:val="List Bullet 2"/>
    <w:basedOn w:val="Normal"/>
    <w:autoRedefine/>
    <w:uiPriority w:val="99"/>
    <w:rsid w:val="009C74E3"/>
    <w:pPr>
      <w:spacing w:line="240" w:lineRule="atLeast"/>
    </w:pPr>
    <w:rPr>
      <w:rFonts w:cs="Arial"/>
      <w:i/>
      <w:iCs/>
      <w:sz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8669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GB"/>
    </w:rPr>
  </w:style>
  <w:style w:type="paragraph" w:styleId="Header">
    <w:name w:val="header"/>
    <w:basedOn w:val="Normal"/>
    <w:link w:val="HeaderCh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HeaderChar">
    <w:name w:val="Header Char"/>
    <w:basedOn w:val="DefaultParagraphFont"/>
    <w:link w:val="Header"/>
    <w:uiPriority w:val="99"/>
    <w:rsid w:val="0058669F"/>
    <w:rPr>
      <w:rFonts w:ascii="Times New Roman" w:eastAsia="Times New Roman" w:hAnsi="Times New Roman" w:cs="Times New Roman"/>
      <w:sz w:val="20"/>
      <w:szCs w:val="24"/>
      <w:lang w:val="en-AU"/>
    </w:rPr>
  </w:style>
  <w:style w:type="table" w:styleId="TableGrid">
    <w:name w:val="Table Grid"/>
    <w:basedOn w:val="TableNormal"/>
    <w:uiPriority w:val="59"/>
    <w:rsid w:val="007D660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064508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64508"/>
    <w:rPr>
      <w:rFonts w:ascii="Arial" w:eastAsia="Times New Roman" w:hAnsi="Arial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064508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B3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38D5"/>
    <w:rPr>
      <w:rFonts w:ascii="Tahoma" w:eastAsia="Times New Roman" w:hAnsi="Tahoma" w:cs="Tahoma"/>
      <w:sz w:val="16"/>
      <w:szCs w:val="16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1B38D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B38D5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B38D5"/>
    <w:rPr>
      <w:rFonts w:ascii="Arial" w:eastAsia="Times New Roman" w:hAnsi="Arial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B38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B38D5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45219C"/>
    <w:pPr>
      <w:ind w:left="720"/>
      <w:contextualSpacing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3C1058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3C1058"/>
    <w:rPr>
      <w:rFonts w:ascii="Tahoma" w:eastAsia="Times New Roman" w:hAnsi="Tahoma" w:cs="Tahoma"/>
      <w:sz w:val="16"/>
      <w:szCs w:val="16"/>
      <w:lang w:val="en-GB"/>
    </w:rPr>
  </w:style>
  <w:style w:type="paragraph" w:styleId="Footer">
    <w:name w:val="footer"/>
    <w:basedOn w:val="Normal"/>
    <w:link w:val="FooterChar"/>
    <w:uiPriority w:val="99"/>
    <w:semiHidden/>
    <w:unhideWhenUsed/>
    <w:rsid w:val="005F383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F383C"/>
    <w:rPr>
      <w:rFonts w:ascii="Arial" w:eastAsia="Times New Roman" w:hAnsi="Arial" w:cs="Times New Roman"/>
      <w:szCs w:val="20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68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9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1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86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8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5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2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8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17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8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6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0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9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7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8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0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9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451804-C067-4C53-95BD-5475EF49C1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16</Pages>
  <Words>1734</Words>
  <Characters>9539</Characters>
  <Application>Microsoft Office Word</Application>
  <DocSecurity>0</DocSecurity>
  <Lines>79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11251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Jenny Cheatle</dc:creator>
  <cp:lastModifiedBy>Jenny Cheatle</cp:lastModifiedBy>
  <cp:revision>29</cp:revision>
  <cp:lastPrinted>2012-03-14T08:42:00Z</cp:lastPrinted>
  <dcterms:created xsi:type="dcterms:W3CDTF">2015-05-13T07:17:00Z</dcterms:created>
  <dcterms:modified xsi:type="dcterms:W3CDTF">2015-09-30T07:18:00Z</dcterms:modified>
</cp:coreProperties>
</file>