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C72CBF">
        <w:rPr>
          <w:rFonts w:cs="Arial"/>
          <w:b/>
          <w:sz w:val="20"/>
        </w:rPr>
        <w:t>5</w:t>
      </w:r>
      <w:r w:rsidR="0021274E">
        <w:rPr>
          <w:rFonts w:cs="Arial"/>
          <w:b/>
          <w:sz w:val="20"/>
        </w:rPr>
        <w:t>-201</w:t>
      </w:r>
      <w:r w:rsidR="00C72CBF">
        <w:rPr>
          <w:rFonts w:cs="Arial"/>
          <w:b/>
          <w:sz w:val="20"/>
        </w:rPr>
        <w:t>6</w:t>
      </w:r>
    </w:p>
    <w:p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A01C54" w:rsidRDefault="00EC7545" w:rsidP="00C20A8D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FF0000"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C20A8D">
              <w:rPr>
                <w:rFonts w:cs="Arial"/>
                <w:sz w:val="20"/>
              </w:rPr>
              <w:t>001EU0272</w:t>
            </w:r>
          </w:p>
        </w:tc>
      </w:tr>
      <w:tr w:rsidR="00EC7545" w:rsidRPr="00A01C54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7545" w:rsidRPr="00A01C54" w:rsidRDefault="00F4023A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="0058669F"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A73BC0" w:rsidRPr="00A73BC0" w:rsidRDefault="00A73BC0" w:rsidP="00BE16CE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EC7545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7545" w:rsidRPr="00A01C54" w:rsidRDefault="00F4023A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="00EC7545"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A01C54" w:rsidRDefault="00EC7545" w:rsidP="00C8027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58669F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8669F" w:rsidRPr="00A01C54" w:rsidRDefault="00F4023A" w:rsidP="00A11A8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="0058669F" w:rsidRPr="00A01C54">
              <w:rPr>
                <w:rFonts w:cs="Arial"/>
                <w:sz w:val="20"/>
              </w:rPr>
              <w:t xml:space="preserve"> </w:t>
            </w:r>
            <w:r w:rsidR="00A11A8F"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58669F" w:rsidRPr="00A01C54" w:rsidRDefault="00C20A8D" w:rsidP="00BE16C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Spain (EU)</w:t>
            </w:r>
          </w:p>
        </w:tc>
      </w:tr>
      <w:tr w:rsidR="00EC7545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7545" w:rsidRPr="00A01C54" w:rsidRDefault="00F4023A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="0058669F"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A01C54" w:rsidRDefault="00EC7545" w:rsidP="00BE16C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EC7545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7545" w:rsidRPr="00A01C54" w:rsidRDefault="00EC7545" w:rsidP="002519A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A01C54" w:rsidRDefault="00C20A8D" w:rsidP="00BE16CE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Ramon </w:t>
            </w:r>
            <w:proofErr w:type="spellStart"/>
            <w:r>
              <w:rPr>
                <w:rFonts w:cs="Arial"/>
                <w:sz w:val="20"/>
              </w:rPr>
              <w:t>Benedet</w:t>
            </w:r>
            <w:proofErr w:type="spellEnd"/>
          </w:p>
        </w:tc>
      </w:tr>
      <w:tr w:rsidR="00EC7545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7545" w:rsidRPr="00A01C54" w:rsidRDefault="00EC7545" w:rsidP="002519A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A01C54" w:rsidRDefault="00C20A8D" w:rsidP="00BE16CE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008</w:t>
            </w:r>
          </w:p>
        </w:tc>
      </w:tr>
      <w:tr w:rsidR="00230D2D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30D2D" w:rsidRPr="00A01C54" w:rsidRDefault="00230D2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30D2D" w:rsidRDefault="00256959" w:rsidP="00BE16CE">
            <w:pPr>
              <w:spacing w:before="240" w:after="240"/>
              <w:rPr>
                <w:rFonts w:cs="Arial"/>
                <w:sz w:val="20"/>
              </w:rPr>
            </w:pPr>
            <w:r w:rsidRPr="00256959">
              <w:rPr>
                <w:rFonts w:cs="Arial"/>
                <w:noProof/>
                <w:sz w:val="20"/>
                <w:lang w:val="es-ES" w:eastAsia="es-ES"/>
              </w:rPr>
              <w:drawing>
                <wp:inline distT="0" distB="0" distL="0" distR="0">
                  <wp:extent cx="1724025" cy="419357"/>
                  <wp:effectExtent l="0" t="0" r="0" b="0"/>
                  <wp:docPr id="50" name="Picture 50" descr="C:\Users\syoung\Desktop\Ramon_Benedet_Signatu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young\Desktop\Ramon_Benedet_Signatu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3731" cy="443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:rsidTr="0078799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F5AB7" w:rsidRPr="00F625E0" w:rsidTr="00787992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AB7" w:rsidRDefault="00C72CBF" w:rsidP="00D4458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5AB7" w:rsidRDefault="00C20A8D" w:rsidP="00E91F7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01/06/2015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5AB7" w:rsidRDefault="00DF5AB7" w:rsidP="00E91F7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5AB7" w:rsidRPr="00246CBE" w:rsidRDefault="00DF5AB7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20A8D" w:rsidRPr="00F625E0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0A8D" w:rsidRDefault="00C20A8D" w:rsidP="00C20A8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Briefing</w:t>
            </w:r>
            <w:r w:rsidDel="00C72CBF">
              <w:rPr>
                <w:rFonts w:eastAsiaTheme="minorHAnsi" w:cs="Arial"/>
                <w:sz w:val="20"/>
                <w:lang w:val="en-US"/>
              </w:rPr>
              <w:t xml:space="preserve"> 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0A8D" w:rsidRPr="00246CBE" w:rsidRDefault="00C20A8D" w:rsidP="00C20A8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20A8D" w:rsidRPr="00F625E0" w:rsidTr="00787992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0A8D" w:rsidRPr="00246CBE" w:rsidRDefault="00C20A8D" w:rsidP="00C20A8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20A8D" w:rsidRPr="00F625E0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30/08/2015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0A8D" w:rsidRPr="00246CBE" w:rsidRDefault="00C20A8D" w:rsidP="00C20A8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20A8D" w:rsidRPr="00F625E0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30/08/2015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0A8D" w:rsidRPr="00246CBE" w:rsidRDefault="00C20A8D" w:rsidP="00C20A8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20A8D" w:rsidRPr="00F625E0" w:rsidTr="00787992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0A8D" w:rsidRPr="00246CBE" w:rsidRDefault="00C20A8D" w:rsidP="00C20A8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787992" w:rsidRPr="00F625E0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7992" w:rsidRPr="00DF5AB7" w:rsidRDefault="00DF5AB7" w:rsidP="00DF5A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Default="00256959" w:rsidP="00E91F7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11/09/2015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Default="00256959" w:rsidP="00E91F7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11/09/2015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7992" w:rsidRPr="00246CBE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:rsidR="00E91F78" w:rsidRDefault="00E91F78" w:rsidP="00E91F78"/>
    <w:p w:rsidR="0058669F" w:rsidRPr="00A01C54" w:rsidRDefault="0058669F" w:rsidP="00EC7545">
      <w:pPr>
        <w:pStyle w:val="BodyText"/>
        <w:rPr>
          <w:rFonts w:cs="Arial"/>
          <w:sz w:val="20"/>
        </w:rPr>
      </w:pPr>
    </w:p>
    <w:p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</w:t>
      </w:r>
      <w:proofErr w:type="spellStart"/>
      <w:r>
        <w:rPr>
          <w:rFonts w:cs="Arial"/>
          <w:b/>
          <w:sz w:val="20"/>
        </w:rPr>
        <w:t>bluefin</w:t>
      </w:r>
      <w:proofErr w:type="spellEnd"/>
      <w:r>
        <w:rPr>
          <w:rFonts w:cs="Arial"/>
          <w:b/>
          <w:sz w:val="20"/>
        </w:rPr>
        <w:t xml:space="preserve">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:rsidR="000A2B4D" w:rsidRDefault="000A2B4D" w:rsidP="00BB4CBD">
      <w:pPr>
        <w:pStyle w:val="BodyText"/>
        <w:rPr>
          <w:rFonts w:cs="Arial"/>
          <w:i/>
          <w:sz w:val="20"/>
        </w:rPr>
      </w:pPr>
    </w:p>
    <w:p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proofErr w:type="spellStart"/>
      <w:r w:rsidR="0046698C" w:rsidRPr="00F2639C">
        <w:rPr>
          <w:rFonts w:cs="Arial"/>
          <w:i/>
          <w:sz w:val="20"/>
        </w:rPr>
        <w:t>bluefin</w:t>
      </w:r>
      <w:proofErr w:type="spellEnd"/>
      <w:r w:rsidR="0046698C" w:rsidRPr="00F2639C">
        <w:rPr>
          <w:rFonts w:cs="Arial"/>
          <w:i/>
          <w:sz w:val="20"/>
        </w:rPr>
        <w:t xml:space="preserve"> tuna per cage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1843"/>
        <w:gridCol w:w="2409"/>
      </w:tblGrid>
      <w:tr w:rsidR="00E91F78" w:rsidRPr="00E91F78" w:rsidTr="00E91F78">
        <w:trPr>
          <w:trHeight w:val="504"/>
        </w:trPr>
        <w:tc>
          <w:tcPr>
            <w:tcW w:w="2093" w:type="dxa"/>
            <w:vAlign w:val="center"/>
          </w:tcPr>
          <w:p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843" w:type="dxa"/>
            <w:vAlign w:val="center"/>
          </w:tcPr>
          <w:p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2409" w:type="dxa"/>
            <w:vAlign w:val="center"/>
          </w:tcPr>
          <w:p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C20A8D" w:rsidRPr="00E91F78" w:rsidTr="006E735F">
        <w:trPr>
          <w:trHeight w:val="421"/>
        </w:trPr>
        <w:tc>
          <w:tcPr>
            <w:tcW w:w="2093" w:type="dxa"/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ESP-003</w:t>
            </w:r>
          </w:p>
        </w:tc>
        <w:tc>
          <w:tcPr>
            <w:tcW w:w="1843" w:type="dxa"/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671</w:t>
            </w:r>
          </w:p>
        </w:tc>
        <w:tc>
          <w:tcPr>
            <w:tcW w:w="2409" w:type="dxa"/>
            <w:vAlign w:val="center"/>
          </w:tcPr>
          <w:p w:rsidR="00C20A8D" w:rsidRPr="00E91F78" w:rsidRDefault="00C20A8D" w:rsidP="00C20A8D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C20A8D" w:rsidRPr="00E91F78" w:rsidTr="006E735F">
        <w:trPr>
          <w:trHeight w:val="421"/>
        </w:trPr>
        <w:tc>
          <w:tcPr>
            <w:tcW w:w="2093" w:type="dxa"/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ESP-006</w:t>
            </w:r>
          </w:p>
        </w:tc>
        <w:tc>
          <w:tcPr>
            <w:tcW w:w="1843" w:type="dxa"/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559</w:t>
            </w:r>
          </w:p>
        </w:tc>
        <w:tc>
          <w:tcPr>
            <w:tcW w:w="2409" w:type="dxa"/>
            <w:vAlign w:val="center"/>
          </w:tcPr>
          <w:p w:rsidR="00C20A8D" w:rsidRPr="00E91F78" w:rsidRDefault="00C20A8D" w:rsidP="00C20A8D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</w:tbl>
    <w:p w:rsidR="00BB4CBD" w:rsidRDefault="00BB4CBD" w:rsidP="00F4023A">
      <w:pPr>
        <w:pStyle w:val="BodyText"/>
        <w:rPr>
          <w:rFonts w:cs="Arial"/>
          <w:i/>
          <w:sz w:val="20"/>
        </w:rPr>
      </w:pPr>
    </w:p>
    <w:p w:rsidR="00D302D1" w:rsidRDefault="00C20A8D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on weight of fish was not given to the observer.</w:t>
      </w:r>
    </w:p>
    <w:p w:rsidR="00787992" w:rsidRPr="0046698C" w:rsidRDefault="00787992" w:rsidP="00BB4CBD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:rsidR="00BB4CBD" w:rsidRDefault="00BB4CBD" w:rsidP="00F4023A">
      <w:pPr>
        <w:pStyle w:val="BodyText"/>
        <w:rPr>
          <w:rFonts w:cs="Arial"/>
          <w:i/>
          <w:sz w:val="20"/>
        </w:rPr>
      </w:pPr>
    </w:p>
    <w:p w:rsidR="00787992" w:rsidRDefault="00787992" w:rsidP="00EF05B1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1217"/>
        <w:gridCol w:w="742"/>
        <w:gridCol w:w="1217"/>
        <w:gridCol w:w="736"/>
        <w:gridCol w:w="1867"/>
        <w:gridCol w:w="1218"/>
        <w:gridCol w:w="1262"/>
        <w:gridCol w:w="1496"/>
        <w:gridCol w:w="1497"/>
        <w:gridCol w:w="1419"/>
        <w:gridCol w:w="1419"/>
      </w:tblGrid>
      <w:tr w:rsidR="00D302D1" w:rsidRPr="00E91F78" w:rsidTr="00D302D1">
        <w:trPr>
          <w:trHeight w:val="629"/>
        </w:trPr>
        <w:tc>
          <w:tcPr>
            <w:tcW w:w="31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2D1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:rsidR="00D302D1" w:rsidRPr="00E91F78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3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Default="00D302D1" w:rsidP="00530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Default="00D302D1" w:rsidP="00D302D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D302D1" w:rsidRPr="00E91F78" w:rsidTr="00C20A8D">
        <w:trPr>
          <w:trHeight w:val="426"/>
        </w:trPr>
        <w:tc>
          <w:tcPr>
            <w:tcW w:w="314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0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5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3" w:type="pct"/>
            <w:vMerge/>
            <w:tcBorders>
              <w:bottom w:val="single" w:sz="2" w:space="0" w:color="auto"/>
            </w:tcBorders>
          </w:tcPr>
          <w:p w:rsidR="00D302D1" w:rsidRDefault="00D302D1" w:rsidP="007879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3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20A8D" w:rsidRPr="00E91F78" w:rsidTr="00C20A8D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12/06/2015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11:42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12/06/2015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14:18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ATEU0ESP03857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L'Arenal</w:t>
            </w:r>
            <w:proofErr w:type="spellEnd"/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ESP026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ESP026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0A8D" w:rsidRPr="00E91F78" w:rsidTr="00C20A8D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23/06/2015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10:39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23/06/2015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12:28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ATEU0ESP03350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Marsala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ESP023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ESP023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0A8D" w:rsidRPr="00E91F78" w:rsidTr="00C20A8D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24/06/2015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10:06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24/06/2015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ATEU0ESP00115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Garcia Rodriguez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ESP021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ESP021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0A8D" w:rsidRPr="00E91F78" w:rsidTr="00C20A8D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26/06/2015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11:37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26/06/2015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ATEU0ESP01219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Pau </w:t>
            </w:r>
            <w:proofErr w:type="spellStart"/>
            <w:r>
              <w:rPr>
                <w:rFonts w:cs="Arial"/>
                <w:color w:val="000000"/>
                <w:sz w:val="20"/>
              </w:rPr>
              <w:t>Ll</w:t>
            </w:r>
            <w:proofErr w:type="spellEnd"/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ESP027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ESP030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0A8D" w:rsidRPr="00E91F78" w:rsidTr="00C20A8D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27/06/2015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12:38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27/06/2015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14:02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ATEU0ESP01003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Gabriela Y Maria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ESP022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ESP022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0A8D" w:rsidRPr="00E91F78" w:rsidTr="00C20A8D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28/06/2015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11:29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28/06/2015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13:24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ATEU0ESP03481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Pes </w:t>
            </w:r>
            <w:proofErr w:type="spellStart"/>
            <w:r>
              <w:rPr>
                <w:rFonts w:cs="Arial"/>
                <w:color w:val="000000"/>
                <w:sz w:val="20"/>
              </w:rPr>
              <w:t>Gamar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Primero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ESP025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ESP025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0A8D" w:rsidRPr="00E91F78" w:rsidTr="00C20A8D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29/06/2015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10:46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29/06/2015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12:01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ATEU0ESP03350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Marsala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ESP028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ESP028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0A8D" w:rsidRPr="00E91F78" w:rsidTr="00C20A8D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02/07/2015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10:39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02/07/2015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11:59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ATEU0ESP03853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Santa Marta Primer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ESP029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ESP029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0A8D" w:rsidRDefault="00C20A8D" w:rsidP="00C20A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D302D1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lastRenderedPageBreak/>
        <w:t>**</w:t>
      </w:r>
      <w:r>
        <w:rPr>
          <w:rFonts w:cs="Arial"/>
          <w:sz w:val="20"/>
        </w:rPr>
        <w:tab/>
        <w:t>Standard / Inter-farm Transfer</w:t>
      </w:r>
    </w:p>
    <w:p w:rsidR="00787992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787992">
        <w:rPr>
          <w:rFonts w:cs="Arial"/>
          <w:sz w:val="20"/>
        </w:rPr>
        <w:t>**</w:t>
      </w:r>
      <w:r w:rsidR="00787992">
        <w:rPr>
          <w:rFonts w:cs="Arial"/>
          <w:sz w:val="20"/>
        </w:rPr>
        <w:tab/>
        <w:t xml:space="preserve">Mooring or a transfer between towing and farm cages </w:t>
      </w: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787992" w:rsidRPr="00A01C54" w:rsidRDefault="00787992" w:rsidP="0078799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787992" w:rsidRDefault="00787992" w:rsidP="00787992">
      <w:pPr>
        <w:pStyle w:val="ListBullet2"/>
      </w:pPr>
    </w:p>
    <w:p w:rsidR="00C72CBF" w:rsidRDefault="00C72CBF" w:rsidP="00C72CBF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6"/>
        <w:gridCol w:w="875"/>
        <w:gridCol w:w="1236"/>
        <w:gridCol w:w="730"/>
        <w:gridCol w:w="1236"/>
        <w:gridCol w:w="730"/>
        <w:gridCol w:w="1846"/>
        <w:gridCol w:w="999"/>
        <w:gridCol w:w="1143"/>
        <w:gridCol w:w="1361"/>
        <w:gridCol w:w="1361"/>
        <w:gridCol w:w="1290"/>
        <w:gridCol w:w="1287"/>
      </w:tblGrid>
      <w:tr w:rsidR="00790C61" w:rsidRPr="00790C61" w:rsidTr="00790C61">
        <w:trPr>
          <w:trHeight w:val="629"/>
        </w:trPr>
        <w:tc>
          <w:tcPr>
            <w:tcW w:w="289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790C61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790C61">
              <w:rPr>
                <w:rFonts w:cs="Arial"/>
                <w:sz w:val="20"/>
              </w:rPr>
              <w:t>Caging Op #</w:t>
            </w:r>
          </w:p>
          <w:p w:rsidR="00C72CBF" w:rsidRPr="00790C61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9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2CBF" w:rsidRPr="00790C61" w:rsidRDefault="00C72CBF" w:rsidP="00C20A8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790C61">
              <w:rPr>
                <w:rFonts w:cs="Arial"/>
                <w:sz w:val="20"/>
              </w:rPr>
              <w:t>Control</w:t>
            </w:r>
          </w:p>
          <w:p w:rsidR="00C72CBF" w:rsidRPr="00790C61" w:rsidRDefault="00C72CBF" w:rsidP="00C20A8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790C61">
              <w:rPr>
                <w:rFonts w:cs="Arial"/>
                <w:sz w:val="20"/>
              </w:rPr>
              <w:t>Op #*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Pr="00790C61" w:rsidRDefault="00C72CBF" w:rsidP="00C20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0C61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Pr="00790C61" w:rsidRDefault="00C72CBF" w:rsidP="00C20A8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90C61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790C61" w:rsidRDefault="00C72CBF" w:rsidP="00C20A8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90C61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790C61" w:rsidRDefault="00C72CBF" w:rsidP="00C20A8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90C61">
              <w:rPr>
                <w:rFonts w:cs="Arial"/>
                <w:sz w:val="20"/>
              </w:rPr>
              <w:t>Towing Vessel Name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790C61" w:rsidRDefault="00C72CBF" w:rsidP="00C20A8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90C61">
              <w:rPr>
                <w:rFonts w:cs="Arial"/>
                <w:sz w:val="20"/>
              </w:rPr>
              <w:t>Towing Cage #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790C61" w:rsidRDefault="00C72CBF" w:rsidP="00C20A8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90C61">
              <w:rPr>
                <w:rFonts w:cs="Arial"/>
                <w:sz w:val="20"/>
              </w:rPr>
              <w:t>Farm Cage #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790C61" w:rsidRDefault="00C72CBF" w:rsidP="00C20A8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90C61">
              <w:rPr>
                <w:rFonts w:cs="Arial"/>
                <w:sz w:val="20"/>
              </w:rPr>
              <w:t>Caging Type**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790C61" w:rsidRDefault="00C72CBF" w:rsidP="00C20A8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90C61">
              <w:rPr>
                <w:rFonts w:cs="Arial"/>
                <w:sz w:val="20"/>
              </w:rPr>
              <w:t>Method***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790C61" w:rsidRDefault="00C72CBF" w:rsidP="00C20A8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90C61">
              <w:rPr>
                <w:rFonts w:cs="Arial"/>
                <w:sz w:val="20"/>
              </w:rPr>
              <w:t>Monitored by CPC agent [</w:t>
            </w:r>
            <w:r w:rsidRPr="00790C61">
              <w:rPr>
                <w:rFonts w:cs="Arial"/>
                <w:sz w:val="20"/>
              </w:rPr>
              <w:sym w:font="Wingdings" w:char="F0FC"/>
            </w:r>
            <w:r w:rsidRPr="00790C61">
              <w:rPr>
                <w:rFonts w:cs="Arial"/>
                <w:sz w:val="20"/>
              </w:rPr>
              <w:t>]</w:t>
            </w:r>
          </w:p>
        </w:tc>
      </w:tr>
      <w:tr w:rsidR="00790C61" w:rsidRPr="00790C61" w:rsidTr="00790C61">
        <w:trPr>
          <w:trHeight w:val="426"/>
        </w:trPr>
        <w:tc>
          <w:tcPr>
            <w:tcW w:w="289" w:type="pct"/>
            <w:vMerge/>
            <w:tcBorders>
              <w:bottom w:val="single" w:sz="2" w:space="0" w:color="auto"/>
            </w:tcBorders>
          </w:tcPr>
          <w:p w:rsidR="00C72CBF" w:rsidRPr="00790C61" w:rsidRDefault="00C72CBF" w:rsidP="00C20A8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2" w:type="pct"/>
            <w:vMerge/>
            <w:tcBorders>
              <w:bottom w:val="single" w:sz="2" w:space="0" w:color="auto"/>
            </w:tcBorders>
            <w:vAlign w:val="center"/>
          </w:tcPr>
          <w:p w:rsidR="00C72CBF" w:rsidRPr="00790C61" w:rsidRDefault="00C72CBF" w:rsidP="00C20A8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790C61" w:rsidRDefault="00C72CBF" w:rsidP="00C20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0C61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790C61" w:rsidRDefault="00C72CBF" w:rsidP="00C20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0C61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790C61" w:rsidRDefault="00C72CBF" w:rsidP="00C20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0C61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C72CBF" w:rsidRPr="00790C61" w:rsidRDefault="00C72CBF" w:rsidP="00C20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0C61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:rsidR="00C72CBF" w:rsidRPr="00790C61" w:rsidRDefault="00C72CBF" w:rsidP="00C20A8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2" w:space="0" w:color="auto"/>
            </w:tcBorders>
          </w:tcPr>
          <w:p w:rsidR="00C72CBF" w:rsidRPr="00790C61" w:rsidRDefault="00C72CBF" w:rsidP="00C20A8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2" w:type="pct"/>
            <w:vMerge/>
            <w:tcBorders>
              <w:bottom w:val="single" w:sz="2" w:space="0" w:color="auto"/>
            </w:tcBorders>
            <w:vAlign w:val="center"/>
          </w:tcPr>
          <w:p w:rsidR="00C72CBF" w:rsidRPr="00790C61" w:rsidRDefault="00C72CBF" w:rsidP="00C20A8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5" w:type="pct"/>
            <w:vMerge/>
            <w:tcBorders>
              <w:bottom w:val="single" w:sz="2" w:space="0" w:color="auto"/>
            </w:tcBorders>
          </w:tcPr>
          <w:p w:rsidR="00C72CBF" w:rsidRPr="00790C61" w:rsidRDefault="00C72CBF" w:rsidP="00C20A8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5" w:type="pct"/>
            <w:vMerge/>
            <w:tcBorders>
              <w:bottom w:val="single" w:sz="2" w:space="0" w:color="auto"/>
            </w:tcBorders>
          </w:tcPr>
          <w:p w:rsidR="00C72CBF" w:rsidRPr="00790C61" w:rsidRDefault="00C72CBF" w:rsidP="00C20A8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C72CBF" w:rsidRPr="00790C61" w:rsidRDefault="00C72CBF" w:rsidP="00C20A8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0" w:type="pct"/>
            <w:vMerge/>
            <w:tcBorders>
              <w:bottom w:val="single" w:sz="2" w:space="0" w:color="auto"/>
            </w:tcBorders>
          </w:tcPr>
          <w:p w:rsidR="00C72CBF" w:rsidRPr="00790C61" w:rsidRDefault="00C72CBF" w:rsidP="00C20A8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90C61" w:rsidRPr="00790C61" w:rsidTr="00790C6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0C61" w:rsidRPr="00790C61" w:rsidRDefault="00790C61" w:rsidP="00790C6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90C61">
              <w:rPr>
                <w:rFonts w:cs="Arial"/>
                <w:sz w:val="20"/>
              </w:rPr>
              <w:t>1</w:t>
            </w:r>
          </w:p>
        </w:tc>
        <w:tc>
          <w:tcPr>
            <w:tcW w:w="2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0C61" w:rsidRPr="00790C61" w:rsidRDefault="00790C61" w:rsidP="00790C6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90C61">
              <w:rPr>
                <w:rFonts w:cs="Arial"/>
                <w:sz w:val="20"/>
              </w:rPr>
              <w:t>1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0C61" w:rsidRPr="00790C61" w:rsidRDefault="00790C61" w:rsidP="00790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0C61">
              <w:rPr>
                <w:rFonts w:cs="Arial"/>
                <w:color w:val="000000" w:themeColor="text1"/>
                <w:sz w:val="20"/>
              </w:rPr>
              <w:t>21/06/2015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0C61" w:rsidRPr="00790C61" w:rsidRDefault="00790C61" w:rsidP="00790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0C61">
              <w:rPr>
                <w:rFonts w:cs="Arial"/>
                <w:color w:val="000000" w:themeColor="text1"/>
                <w:sz w:val="20"/>
              </w:rPr>
              <w:t>10:38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0C61" w:rsidRPr="00790C61" w:rsidRDefault="00790C61" w:rsidP="00790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0C61">
              <w:rPr>
                <w:rFonts w:cs="Arial"/>
                <w:color w:val="000000" w:themeColor="text1"/>
                <w:sz w:val="20"/>
              </w:rPr>
              <w:t>21/06/2015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0C61" w:rsidRPr="00790C61" w:rsidRDefault="00790C61" w:rsidP="00790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0C61">
              <w:rPr>
                <w:rFonts w:cs="Arial"/>
                <w:color w:val="000000" w:themeColor="text1"/>
                <w:sz w:val="20"/>
              </w:rPr>
              <w:t>12:02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0C61" w:rsidRPr="00790C61" w:rsidRDefault="00790C61" w:rsidP="00790C6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90C61">
              <w:rPr>
                <w:rFonts w:cs="Arial"/>
                <w:sz w:val="20"/>
              </w:rPr>
              <w:t>ATEU0FRA04480</w:t>
            </w:r>
          </w:p>
        </w:tc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0C61" w:rsidRPr="00790C61" w:rsidRDefault="00790C61" w:rsidP="00790C61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 w:rsidRPr="00790C61">
              <w:rPr>
                <w:rFonts w:cs="Arial"/>
                <w:sz w:val="20"/>
              </w:rPr>
              <w:t>L'Arenal</w:t>
            </w:r>
            <w:proofErr w:type="spellEnd"/>
          </w:p>
        </w:tc>
        <w:tc>
          <w:tcPr>
            <w:tcW w:w="3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0C61" w:rsidRPr="00790C61" w:rsidRDefault="00790C61" w:rsidP="00790C6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90C61">
              <w:rPr>
                <w:color w:val="000000" w:themeColor="text1"/>
                <w:sz w:val="20"/>
              </w:rPr>
              <w:t>ESP026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0C61" w:rsidRPr="00790C61" w:rsidRDefault="00790C61" w:rsidP="00790C6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790C61">
              <w:rPr>
                <w:rFonts w:cs="Arial"/>
                <w:sz w:val="20"/>
              </w:rPr>
              <w:t>Control ESP026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0C61" w:rsidRPr="00790C61" w:rsidRDefault="00790C61" w:rsidP="00790C6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90C61">
              <w:rPr>
                <w:rFonts w:cs="Arial"/>
                <w:sz w:val="20"/>
              </w:rPr>
              <w:t>Inter-Farm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90C61" w:rsidRPr="00790C61" w:rsidRDefault="00790C61" w:rsidP="00790C6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90C61">
              <w:rPr>
                <w:rFonts w:cs="Arial"/>
                <w:sz w:val="20"/>
              </w:rPr>
              <w:t>Transfer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0C61" w:rsidRPr="00790C61" w:rsidRDefault="00790C61" w:rsidP="00790C61">
            <w:pPr>
              <w:rPr>
                <w:sz w:val="20"/>
              </w:rPr>
            </w:pPr>
            <w:r w:rsidRPr="00790C61">
              <w:rPr>
                <w:rFonts w:cs="Arial"/>
                <w:sz w:val="20"/>
              </w:rPr>
              <w:sym w:font="Wingdings" w:char="F0FC"/>
            </w:r>
          </w:p>
        </w:tc>
      </w:tr>
      <w:tr w:rsidR="00790C61" w:rsidRPr="00790C61" w:rsidTr="00790C6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0C61" w:rsidRPr="00790C61" w:rsidRDefault="00790C61" w:rsidP="00790C6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90C61">
              <w:rPr>
                <w:rFonts w:cs="Arial"/>
                <w:sz w:val="20"/>
              </w:rPr>
              <w:t>1</w:t>
            </w:r>
          </w:p>
        </w:tc>
        <w:tc>
          <w:tcPr>
            <w:tcW w:w="2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0C61" w:rsidRPr="00790C61" w:rsidRDefault="00790C61" w:rsidP="00790C6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90C61">
              <w:rPr>
                <w:rFonts w:cs="Arial"/>
                <w:sz w:val="20"/>
              </w:rPr>
              <w:t>2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0C61" w:rsidRPr="00790C61" w:rsidRDefault="00790C61" w:rsidP="00790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0C61">
              <w:rPr>
                <w:rFonts w:cs="Arial"/>
                <w:color w:val="000000" w:themeColor="text1"/>
                <w:sz w:val="20"/>
              </w:rPr>
              <w:t>21/06/2015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0C61" w:rsidRPr="00790C61" w:rsidRDefault="00790C61" w:rsidP="00790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0C61">
              <w:rPr>
                <w:rFonts w:cs="Arial"/>
                <w:color w:val="000000" w:themeColor="text1"/>
                <w:sz w:val="20"/>
              </w:rPr>
              <w:t>12:38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0C61" w:rsidRPr="00790C61" w:rsidRDefault="00790C61" w:rsidP="00790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0C61">
              <w:rPr>
                <w:rFonts w:cs="Arial"/>
                <w:color w:val="000000" w:themeColor="text1"/>
                <w:sz w:val="20"/>
              </w:rPr>
              <w:t>21/06/2015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0C61" w:rsidRPr="00790C61" w:rsidRDefault="00790C61" w:rsidP="00790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0C61">
              <w:rPr>
                <w:rFonts w:cs="Arial"/>
                <w:color w:val="000000" w:themeColor="text1"/>
                <w:sz w:val="20"/>
              </w:rPr>
              <w:t>13:03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0C61" w:rsidRPr="00790C61" w:rsidRDefault="00790C61" w:rsidP="00790C6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90C61">
              <w:rPr>
                <w:rFonts w:cs="Arial"/>
                <w:sz w:val="20"/>
              </w:rPr>
              <w:t>ATEU0FRA04480</w:t>
            </w:r>
          </w:p>
        </w:tc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0C61" w:rsidRPr="00790C61" w:rsidRDefault="00790C61" w:rsidP="00790C61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 w:rsidRPr="00790C61">
              <w:rPr>
                <w:rFonts w:cs="Arial"/>
                <w:sz w:val="20"/>
              </w:rPr>
              <w:t>L'Arenal</w:t>
            </w:r>
            <w:proofErr w:type="spellEnd"/>
          </w:p>
        </w:tc>
        <w:tc>
          <w:tcPr>
            <w:tcW w:w="3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0C61" w:rsidRPr="00790C61" w:rsidRDefault="00790C61" w:rsidP="00790C6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90C61">
              <w:rPr>
                <w:rFonts w:cs="Arial"/>
                <w:sz w:val="20"/>
              </w:rPr>
              <w:t>Control ESP026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0C61" w:rsidRPr="00790C61" w:rsidRDefault="00790C61" w:rsidP="00790C6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790C61">
              <w:rPr>
                <w:rFonts w:cs="Arial"/>
                <w:sz w:val="20"/>
              </w:rPr>
              <w:t>ESP026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0C61" w:rsidRPr="00790C61" w:rsidRDefault="00790C61" w:rsidP="00790C6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90C61">
              <w:rPr>
                <w:rFonts w:cs="Arial"/>
                <w:sz w:val="20"/>
              </w:rPr>
              <w:t>Inter-Farm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90C61" w:rsidRPr="00790C61" w:rsidRDefault="00790C61" w:rsidP="00790C6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90C61">
              <w:rPr>
                <w:rFonts w:cs="Arial"/>
                <w:sz w:val="20"/>
              </w:rPr>
              <w:t>Transfer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0C61" w:rsidRPr="00790C61" w:rsidRDefault="00790C61" w:rsidP="00790C61">
            <w:pPr>
              <w:rPr>
                <w:sz w:val="20"/>
              </w:rPr>
            </w:pPr>
            <w:r w:rsidRPr="00790C61">
              <w:rPr>
                <w:rFonts w:cs="Arial"/>
                <w:sz w:val="20"/>
              </w:rPr>
              <w:sym w:font="Wingdings" w:char="F0FC"/>
            </w:r>
          </w:p>
        </w:tc>
      </w:tr>
    </w:tbl>
    <w:p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Mooring or a transfer between towing and farm cages </w:t>
      </w:r>
    </w:p>
    <w:p w:rsidR="00C72CBF" w:rsidRDefault="00C72CBF" w:rsidP="00787992">
      <w:pPr>
        <w:pStyle w:val="ListBullet2"/>
      </w:pPr>
    </w:p>
    <w:p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:rsidR="00D302D1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:rsidR="00D302D1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:rsidR="00C72CBF" w:rsidRDefault="00C72CBF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lastRenderedPageBreak/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  <w:r w:rsidR="00D4458C">
        <w:rPr>
          <w:rFonts w:cs="Arial"/>
          <w:i/>
          <w:sz w:val="20"/>
        </w:rPr>
        <w:tab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8"/>
        <w:gridCol w:w="7880"/>
        <w:gridCol w:w="3040"/>
        <w:gridCol w:w="1254"/>
        <w:gridCol w:w="1166"/>
      </w:tblGrid>
      <w:tr w:rsidR="00D302D1" w:rsidRPr="00D302D1" w:rsidTr="00230D2D">
        <w:trPr>
          <w:trHeight w:val="560"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02D1" w:rsidRPr="00D302D1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302D1">
              <w:rPr>
                <w:rFonts w:cs="Arial"/>
                <w:sz w:val="20"/>
              </w:rPr>
              <w:t>Caging</w:t>
            </w:r>
          </w:p>
          <w:p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277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9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:rsidTr="00230D2D">
        <w:trPr>
          <w:trHeight w:val="426"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350BB9" w:rsidRPr="00D302D1" w:rsidTr="00230D2D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BB9" w:rsidRDefault="00350BB9" w:rsidP="00350B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BB9" w:rsidRDefault="00350BB9" w:rsidP="00350B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JT/204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0BB9" w:rsidRDefault="00350BB9" w:rsidP="00350B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AUT/LIB 01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BB9" w:rsidRDefault="00350BB9" w:rsidP="00350B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BB9" w:rsidRDefault="00350BB9" w:rsidP="00350B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18944</w:t>
            </w:r>
          </w:p>
        </w:tc>
      </w:tr>
      <w:tr w:rsidR="00350BB9" w:rsidRPr="00D302D1" w:rsidTr="00230D2D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BB9" w:rsidRDefault="00350BB9" w:rsidP="00350B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BB9" w:rsidRDefault="00350BB9" w:rsidP="00350B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JT/204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0BB9" w:rsidRDefault="00350BB9" w:rsidP="00350B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TG/IEO/2015/AUT1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BB9" w:rsidRDefault="00350BB9" w:rsidP="00350B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BB9" w:rsidRDefault="00350BB9" w:rsidP="00350B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:rsidR="00B9238C" w:rsidRDefault="00B9238C" w:rsidP="002543B0"/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1"/>
        <w:gridCol w:w="1130"/>
        <w:gridCol w:w="1130"/>
        <w:gridCol w:w="2145"/>
        <w:gridCol w:w="2025"/>
        <w:gridCol w:w="2506"/>
        <w:gridCol w:w="1250"/>
        <w:gridCol w:w="1250"/>
        <w:gridCol w:w="1071"/>
      </w:tblGrid>
      <w:tr w:rsidR="00C72CBF" w:rsidRPr="00C341A4" w:rsidTr="00230D2D">
        <w:trPr>
          <w:trHeight w:val="569"/>
        </w:trPr>
        <w:tc>
          <w:tcPr>
            <w:tcW w:w="294" w:type="pct"/>
            <w:vMerge w:val="restart"/>
            <w:vAlign w:val="center"/>
          </w:tcPr>
          <w:p w:rsidR="00C72CBF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294" w:type="pct"/>
            <w:vMerge w:val="restart"/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3151" w:type="pct"/>
            <w:gridSpan w:val="5"/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82" w:type="pct"/>
            <w:gridSpan w:val="2"/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78" w:type="pct"/>
            <w:vMerge w:val="restart"/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Tr="00230D2D">
        <w:trPr>
          <w:trHeight w:val="620"/>
        </w:trPr>
        <w:tc>
          <w:tcPr>
            <w:tcW w:w="294" w:type="pct"/>
            <w:vMerge/>
            <w:tcBorders>
              <w:bottom w:val="single" w:sz="4" w:space="0" w:color="auto"/>
            </w:tcBorders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4" w:type="pct"/>
            <w:vMerge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Group BCD #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78" w:type="pct"/>
            <w:vMerge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C3B25" w:rsidRPr="00C341A4" w:rsidTr="00230D2D">
        <w:trPr>
          <w:trHeight w:val="432"/>
        </w:trPr>
        <w:tc>
          <w:tcPr>
            <w:tcW w:w="294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94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9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1112</w:t>
            </w:r>
          </w:p>
        </w:tc>
        <w:tc>
          <w:tcPr>
            <w:tcW w:w="399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158750</w:t>
            </w:r>
          </w:p>
        </w:tc>
        <w:tc>
          <w:tcPr>
            <w:tcW w:w="756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4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EU-FRA2015-00821</w:t>
            </w:r>
          </w:p>
        </w:tc>
        <w:tc>
          <w:tcPr>
            <w:tcW w:w="882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ES-15-000001-1</w:t>
            </w:r>
          </w:p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FR-15-061051-2</w:t>
            </w:r>
          </w:p>
        </w:tc>
        <w:tc>
          <w:tcPr>
            <w:tcW w:w="441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41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8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</w:tr>
      <w:tr w:rsidR="00CC3B25" w:rsidRPr="00C341A4" w:rsidTr="00230D2D">
        <w:trPr>
          <w:trHeight w:val="432"/>
        </w:trPr>
        <w:tc>
          <w:tcPr>
            <w:tcW w:w="294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94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9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1299</w:t>
            </w:r>
          </w:p>
        </w:tc>
        <w:tc>
          <w:tcPr>
            <w:tcW w:w="399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172421</w:t>
            </w:r>
          </w:p>
        </w:tc>
        <w:tc>
          <w:tcPr>
            <w:tcW w:w="756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4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EU-FRA2015-00821</w:t>
            </w:r>
          </w:p>
        </w:tc>
        <w:tc>
          <w:tcPr>
            <w:tcW w:w="882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ES-15-000001-2</w:t>
            </w:r>
          </w:p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FR-15-061051-3</w:t>
            </w:r>
          </w:p>
        </w:tc>
        <w:tc>
          <w:tcPr>
            <w:tcW w:w="441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1291</w:t>
            </w:r>
          </w:p>
        </w:tc>
        <w:tc>
          <w:tcPr>
            <w:tcW w:w="441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8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</w:tr>
      <w:tr w:rsidR="00CC3B25" w:rsidRPr="00C341A4" w:rsidTr="00230D2D">
        <w:trPr>
          <w:trHeight w:val="432"/>
        </w:trPr>
        <w:tc>
          <w:tcPr>
            <w:tcW w:w="294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94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9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399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124745</w:t>
            </w:r>
          </w:p>
        </w:tc>
        <w:tc>
          <w:tcPr>
            <w:tcW w:w="756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4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EU-FRA-2015-00821</w:t>
            </w:r>
          </w:p>
        </w:tc>
        <w:tc>
          <w:tcPr>
            <w:tcW w:w="882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ES-15-000001-3</w:t>
            </w:r>
          </w:p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FR-15-061051-4</w:t>
            </w:r>
          </w:p>
        </w:tc>
        <w:tc>
          <w:tcPr>
            <w:tcW w:w="441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906</w:t>
            </w:r>
          </w:p>
        </w:tc>
        <w:tc>
          <w:tcPr>
            <w:tcW w:w="441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8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</w:tr>
      <w:tr w:rsidR="00CC3B25" w:rsidRPr="00C341A4" w:rsidTr="00230D2D">
        <w:trPr>
          <w:trHeight w:val="432"/>
        </w:trPr>
        <w:tc>
          <w:tcPr>
            <w:tcW w:w="294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94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9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399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256038</w:t>
            </w:r>
          </w:p>
        </w:tc>
        <w:tc>
          <w:tcPr>
            <w:tcW w:w="756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4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EU-FRA-2015-00681</w:t>
            </w:r>
          </w:p>
        </w:tc>
        <w:tc>
          <w:tcPr>
            <w:tcW w:w="882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ES-15-000003</w:t>
            </w:r>
          </w:p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FR-15-066701</w:t>
            </w:r>
          </w:p>
        </w:tc>
        <w:tc>
          <w:tcPr>
            <w:tcW w:w="441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1593</w:t>
            </w:r>
          </w:p>
        </w:tc>
        <w:tc>
          <w:tcPr>
            <w:tcW w:w="441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8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CC3B25" w:rsidRPr="00C341A4" w:rsidTr="00230D2D">
        <w:trPr>
          <w:trHeight w:val="432"/>
        </w:trPr>
        <w:tc>
          <w:tcPr>
            <w:tcW w:w="294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94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9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399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150752</w:t>
            </w:r>
          </w:p>
        </w:tc>
        <w:tc>
          <w:tcPr>
            <w:tcW w:w="756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4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EU-FRA-2015-00721</w:t>
            </w:r>
          </w:p>
        </w:tc>
        <w:tc>
          <w:tcPr>
            <w:tcW w:w="882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ES-15-000002-1</w:t>
            </w:r>
          </w:p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FR-15-061151-2</w:t>
            </w:r>
          </w:p>
        </w:tc>
        <w:tc>
          <w:tcPr>
            <w:tcW w:w="441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41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8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</w:tr>
      <w:tr w:rsidR="00CC3B25" w:rsidRPr="00C341A4" w:rsidTr="00230D2D">
        <w:trPr>
          <w:trHeight w:val="432"/>
        </w:trPr>
        <w:tc>
          <w:tcPr>
            <w:tcW w:w="294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94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9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399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96724</w:t>
            </w:r>
          </w:p>
        </w:tc>
        <w:tc>
          <w:tcPr>
            <w:tcW w:w="756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4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EU-FRA-2015-00121</w:t>
            </w:r>
          </w:p>
        </w:tc>
        <w:tc>
          <w:tcPr>
            <w:tcW w:w="882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ES-15-000002-2</w:t>
            </w:r>
          </w:p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FR-15-061151-3</w:t>
            </w:r>
          </w:p>
        </w:tc>
        <w:tc>
          <w:tcPr>
            <w:tcW w:w="441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645</w:t>
            </w:r>
          </w:p>
        </w:tc>
        <w:tc>
          <w:tcPr>
            <w:tcW w:w="441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8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</w:tr>
      <w:tr w:rsidR="00CC3B25" w:rsidRPr="00C341A4" w:rsidTr="00230D2D">
        <w:trPr>
          <w:trHeight w:val="432"/>
        </w:trPr>
        <w:tc>
          <w:tcPr>
            <w:tcW w:w="294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94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9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1251</w:t>
            </w:r>
          </w:p>
        </w:tc>
        <w:tc>
          <w:tcPr>
            <w:tcW w:w="399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195500</w:t>
            </w:r>
          </w:p>
        </w:tc>
        <w:tc>
          <w:tcPr>
            <w:tcW w:w="756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4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EU-FRA-2015-00621</w:t>
            </w:r>
          </w:p>
        </w:tc>
        <w:tc>
          <w:tcPr>
            <w:tcW w:w="882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ES-15-000004</w:t>
            </w:r>
          </w:p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FR-15-061052</w:t>
            </w:r>
          </w:p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ES-15-000005</w:t>
            </w:r>
          </w:p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FR-15-054301</w:t>
            </w:r>
          </w:p>
        </w:tc>
        <w:tc>
          <w:tcPr>
            <w:tcW w:w="441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41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8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</w:tr>
      <w:tr w:rsidR="00CC3B25" w:rsidRPr="00C341A4" w:rsidTr="00230D2D">
        <w:trPr>
          <w:trHeight w:val="432"/>
        </w:trPr>
        <w:tc>
          <w:tcPr>
            <w:tcW w:w="294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94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9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399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18326.64</w:t>
            </w:r>
          </w:p>
        </w:tc>
        <w:tc>
          <w:tcPr>
            <w:tcW w:w="756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4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EU/ESP/2015/027</w:t>
            </w:r>
          </w:p>
        </w:tc>
        <w:tc>
          <w:tcPr>
            <w:tcW w:w="882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ES-15-000006</w:t>
            </w:r>
          </w:p>
        </w:tc>
        <w:tc>
          <w:tcPr>
            <w:tcW w:w="441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441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8" w:type="pc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C70B76">
        <w:rPr>
          <w:rFonts w:cs="Arial"/>
          <w:sz w:val="18"/>
          <w:szCs w:val="18"/>
        </w:rPr>
        <w:t>Caging</w:t>
      </w:r>
      <w:r w:rsidR="0046698C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operations as per Table </w:t>
      </w:r>
      <w:r w:rsidR="009F01DD">
        <w:rPr>
          <w:rFonts w:cs="Arial"/>
          <w:sz w:val="18"/>
          <w:szCs w:val="18"/>
        </w:rPr>
        <w:t>2</w:t>
      </w:r>
      <w:r>
        <w:rPr>
          <w:rFonts w:cs="Arial"/>
          <w:sz w:val="18"/>
          <w:szCs w:val="18"/>
        </w:rPr>
        <w:t>.</w:t>
      </w:r>
    </w:p>
    <w:p w:rsidR="004E3919" w:rsidRDefault="004E3919" w:rsidP="009C74E3">
      <w:pPr>
        <w:pStyle w:val="ListBullet2"/>
      </w:pPr>
    </w:p>
    <w:p w:rsidR="00213129" w:rsidRDefault="00CC3B25" w:rsidP="009C74E3">
      <w:pPr>
        <w:pStyle w:val="ListBullet2"/>
        <w:rPr>
          <w:i w:val="0"/>
        </w:rPr>
      </w:pPr>
      <w:r>
        <w:rPr>
          <w:i w:val="0"/>
        </w:rPr>
        <w:t xml:space="preserve">Number of transfer steps in operation 8 was unknown to the observer. </w:t>
      </w:r>
    </w:p>
    <w:p w:rsidR="00230D2D" w:rsidRDefault="00230D2D" w:rsidP="009C74E3">
      <w:pPr>
        <w:pStyle w:val="ListBullet2"/>
      </w:pPr>
    </w:p>
    <w:p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12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384"/>
        <w:gridCol w:w="1418"/>
        <w:gridCol w:w="1984"/>
        <w:gridCol w:w="1559"/>
        <w:gridCol w:w="1985"/>
        <w:gridCol w:w="1276"/>
        <w:gridCol w:w="1842"/>
      </w:tblGrid>
      <w:tr w:rsidR="00C72CBF" w:rsidRPr="00175E99" w:rsidTr="00C20A8D">
        <w:trPr>
          <w:trHeight w:val="578"/>
        </w:trPr>
        <w:tc>
          <w:tcPr>
            <w:tcW w:w="1384" w:type="dxa"/>
            <w:vMerge w:val="restart"/>
            <w:vAlign w:val="center"/>
          </w:tcPr>
          <w:p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1384" w:type="dxa"/>
            <w:vMerge w:val="restart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3402" w:type="dxa"/>
            <w:gridSpan w:val="2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3544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3118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:rsidTr="00C20A8D">
        <w:trPr>
          <w:trHeight w:val="577"/>
        </w:trPr>
        <w:tc>
          <w:tcPr>
            <w:tcW w:w="1384" w:type="dxa"/>
            <w:vMerge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384" w:type="dxa"/>
            <w:vMerge/>
            <w:vAlign w:val="center"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5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:rsidTr="00E43F44">
        <w:trPr>
          <w:trHeight w:val="360"/>
        </w:trPr>
        <w:tc>
          <w:tcPr>
            <w:tcW w:w="1384" w:type="dxa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175E99" w:rsidRDefault="00CC3B25" w:rsidP="00175E9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fish were measured.</w:t>
      </w:r>
    </w:p>
    <w:p w:rsidR="00CC3B25" w:rsidRDefault="00CC3B25" w:rsidP="00175E99">
      <w:pPr>
        <w:pStyle w:val="BodyText"/>
        <w:rPr>
          <w:rFonts w:cs="Arial"/>
          <w:sz w:val="20"/>
        </w:rPr>
      </w:pPr>
    </w:p>
    <w:p w:rsidR="002A05B7" w:rsidRDefault="002A05B7" w:rsidP="002A05B7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3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1701"/>
        <w:gridCol w:w="2551"/>
        <w:gridCol w:w="2835"/>
      </w:tblGrid>
      <w:tr w:rsidR="00C72CBF" w:rsidRPr="006F3142" w:rsidTr="00E43F44">
        <w:trPr>
          <w:trHeight w:val="1175"/>
        </w:trPr>
        <w:tc>
          <w:tcPr>
            <w:tcW w:w="1560" w:type="dxa"/>
            <w:vAlign w:val="center"/>
          </w:tcPr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Caging</w:t>
            </w:r>
          </w:p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:rsidR="00C72CBF" w:rsidRDefault="00C72CBF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C72CBF" w:rsidRPr="006E3390" w:rsidRDefault="00C72CBF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C72CBF" w:rsidRPr="00150DEA" w:rsidDel="00FE2849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  <w:tc>
          <w:tcPr>
            <w:tcW w:w="2835" w:type="dxa"/>
            <w:vAlign w:val="center"/>
          </w:tcPr>
          <w:p w:rsidR="00C72CBF" w:rsidRPr="00150DEA" w:rsidDel="00FE2849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</w:tc>
      </w:tr>
      <w:tr w:rsidR="00CC3B25" w:rsidRPr="006F3142" w:rsidTr="00C55F91">
        <w:trPr>
          <w:trHeight w:val="360"/>
        </w:trPr>
        <w:tc>
          <w:tcPr>
            <w:tcW w:w="1560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55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C3B25" w:rsidRPr="006F3142" w:rsidTr="00C55F91">
        <w:trPr>
          <w:trHeight w:val="360"/>
        </w:trPr>
        <w:tc>
          <w:tcPr>
            <w:tcW w:w="1560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55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C3B25" w:rsidRPr="006F3142" w:rsidTr="00C55F91">
        <w:trPr>
          <w:trHeight w:val="360"/>
        </w:trPr>
        <w:tc>
          <w:tcPr>
            <w:tcW w:w="1560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55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C3B25" w:rsidRPr="006F3142" w:rsidTr="00C55F91">
        <w:trPr>
          <w:trHeight w:val="360"/>
        </w:trPr>
        <w:tc>
          <w:tcPr>
            <w:tcW w:w="1560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C3B25" w:rsidRPr="006F3142" w:rsidTr="00C55F91">
        <w:trPr>
          <w:trHeight w:val="360"/>
        </w:trPr>
        <w:tc>
          <w:tcPr>
            <w:tcW w:w="1560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55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C3B25" w:rsidRPr="006F3142" w:rsidTr="00C55F91">
        <w:trPr>
          <w:trHeight w:val="360"/>
        </w:trPr>
        <w:tc>
          <w:tcPr>
            <w:tcW w:w="1560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70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55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C3B25" w:rsidRPr="006F3142" w:rsidTr="00C55F91">
        <w:trPr>
          <w:trHeight w:val="360"/>
        </w:trPr>
        <w:tc>
          <w:tcPr>
            <w:tcW w:w="1560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70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55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C3B25" w:rsidRPr="006F3142" w:rsidTr="00C55F91">
        <w:trPr>
          <w:trHeight w:val="360"/>
        </w:trPr>
        <w:tc>
          <w:tcPr>
            <w:tcW w:w="1560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2A05B7" w:rsidRPr="008F3FCA" w:rsidRDefault="002A05B7" w:rsidP="002A05B7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2A05B7" w:rsidRPr="008F3FCA" w:rsidRDefault="002A05B7" w:rsidP="002A05B7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:rsidR="002A05B7" w:rsidRDefault="002A05B7" w:rsidP="002A05B7">
      <w:pPr>
        <w:pStyle w:val="ListBullet2"/>
      </w:pPr>
    </w:p>
    <w:p w:rsidR="00230D2D" w:rsidRDefault="00230D2D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 xml:space="preserve">Farm and Observer records for Total quantity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2835"/>
      </w:tblGrid>
      <w:tr w:rsidR="0045084D" w:rsidRPr="00D95B6B" w:rsidTr="0045084D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BCD #</w:t>
            </w:r>
          </w:p>
        </w:tc>
      </w:tr>
      <w:tr w:rsidR="0045084D" w:rsidRPr="00D95B6B" w:rsidTr="0045084D">
        <w:trPr>
          <w:trHeight w:val="510"/>
        </w:trPr>
        <w:tc>
          <w:tcPr>
            <w:tcW w:w="1135" w:type="dxa"/>
            <w:vMerge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1560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701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C3B25" w:rsidRPr="00D95B6B" w:rsidTr="00C55F91">
        <w:trPr>
          <w:trHeight w:val="510"/>
        </w:trPr>
        <w:tc>
          <w:tcPr>
            <w:tcW w:w="1135" w:type="dxa"/>
            <w:vMerge w:val="restar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158750</w:t>
            </w:r>
          </w:p>
        </w:tc>
        <w:tc>
          <w:tcPr>
            <w:tcW w:w="1560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ES-15-000001-1</w:t>
            </w:r>
          </w:p>
        </w:tc>
      </w:tr>
      <w:tr w:rsidR="00CC3B25" w:rsidRPr="00D95B6B" w:rsidTr="00C55F9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  <w:vAlign w:val="center"/>
          </w:tcPr>
          <w:p w:rsidR="00CC3B25" w:rsidRPr="00D95B6B" w:rsidRDefault="00CC3B25" w:rsidP="00CC3B2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3B25" w:rsidRPr="00D95B6B" w:rsidRDefault="00CC3B25" w:rsidP="00CC3B2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3B25" w:rsidRPr="00D95B6B" w:rsidRDefault="00CC3B25" w:rsidP="00CC3B2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3B25" w:rsidRPr="00D95B6B" w:rsidRDefault="00CC3B25" w:rsidP="00CC3B2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CC3B25" w:rsidRPr="00D95B6B" w:rsidRDefault="00CC3B25" w:rsidP="00CC3B2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C3B25" w:rsidRPr="00D95B6B" w:rsidRDefault="00CC3B25" w:rsidP="00CC3B2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3B25" w:rsidRPr="00D95B6B" w:rsidRDefault="00CC3B25" w:rsidP="00CC3B2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C3B25" w:rsidRPr="00D95B6B" w:rsidTr="00C55F91">
        <w:trPr>
          <w:trHeight w:val="510"/>
        </w:trPr>
        <w:tc>
          <w:tcPr>
            <w:tcW w:w="1135" w:type="dxa"/>
            <w:vMerge w:val="restart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172421</w:t>
            </w:r>
          </w:p>
        </w:tc>
        <w:tc>
          <w:tcPr>
            <w:tcW w:w="1560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1291</w:t>
            </w:r>
          </w:p>
        </w:tc>
        <w:tc>
          <w:tcPr>
            <w:tcW w:w="170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ES-15-000001</w:t>
            </w:r>
          </w:p>
        </w:tc>
      </w:tr>
      <w:tr w:rsidR="00CC3B25" w:rsidRPr="00D95B6B" w:rsidTr="00C55F9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vAlign w:val="center"/>
          </w:tcPr>
          <w:p w:rsidR="00CC3B25" w:rsidRPr="00D95B6B" w:rsidRDefault="00CC3B25" w:rsidP="00CC3B2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C3B25" w:rsidRPr="00D95B6B" w:rsidRDefault="00CC3B25" w:rsidP="00CC3B2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3B25" w:rsidRPr="00D95B6B" w:rsidRDefault="00CC3B25" w:rsidP="00CC3B2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C3B25" w:rsidRPr="00D95B6B" w:rsidRDefault="00CC3B25" w:rsidP="00CC3B2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CC3B25" w:rsidRPr="00D95B6B" w:rsidRDefault="00CC3B25" w:rsidP="00CC3B2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CC3B25" w:rsidRPr="00D95B6B" w:rsidRDefault="00CC3B25" w:rsidP="00CC3B2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C3B25" w:rsidRPr="00D95B6B" w:rsidRDefault="00CC3B25" w:rsidP="00CC3B2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C3B25" w:rsidRPr="00D95B6B" w:rsidTr="00C55F9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124745</w:t>
            </w:r>
          </w:p>
        </w:tc>
        <w:tc>
          <w:tcPr>
            <w:tcW w:w="1560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906</w:t>
            </w:r>
          </w:p>
        </w:tc>
        <w:tc>
          <w:tcPr>
            <w:tcW w:w="170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ES-15-000001-3 FR-</w:t>
            </w:r>
          </w:p>
        </w:tc>
      </w:tr>
      <w:tr w:rsidR="00CC3B25" w:rsidRPr="00D95B6B" w:rsidTr="00C55F9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C3B25" w:rsidRPr="00D95B6B" w:rsidTr="00C55F9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256038</w:t>
            </w:r>
          </w:p>
        </w:tc>
        <w:tc>
          <w:tcPr>
            <w:tcW w:w="1560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1593</w:t>
            </w:r>
          </w:p>
        </w:tc>
        <w:tc>
          <w:tcPr>
            <w:tcW w:w="170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ES-15-000003 FR</w:t>
            </w:r>
          </w:p>
        </w:tc>
      </w:tr>
      <w:tr w:rsidR="00CC3B25" w:rsidRPr="00D95B6B" w:rsidTr="00C55F9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C3B25" w:rsidRPr="00D95B6B" w:rsidTr="00C55F9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150752</w:t>
            </w:r>
          </w:p>
        </w:tc>
        <w:tc>
          <w:tcPr>
            <w:tcW w:w="1560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ES-15-000002-1</w:t>
            </w:r>
          </w:p>
        </w:tc>
      </w:tr>
      <w:tr w:rsidR="00CC3B25" w:rsidRPr="00D95B6B" w:rsidTr="00C55F9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C3B25" w:rsidRPr="00D95B6B" w:rsidTr="00C55F9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96724</w:t>
            </w:r>
          </w:p>
        </w:tc>
        <w:tc>
          <w:tcPr>
            <w:tcW w:w="1560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645</w:t>
            </w:r>
          </w:p>
        </w:tc>
        <w:tc>
          <w:tcPr>
            <w:tcW w:w="170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ES-15-000002-2 FR</w:t>
            </w:r>
          </w:p>
        </w:tc>
      </w:tr>
      <w:tr w:rsidR="00CC3B25" w:rsidRPr="00D95B6B" w:rsidTr="00C55F9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C3B25" w:rsidRPr="00D95B6B" w:rsidTr="00C55F9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195500</w:t>
            </w:r>
          </w:p>
        </w:tc>
        <w:tc>
          <w:tcPr>
            <w:tcW w:w="1560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ES-15-000004</w:t>
            </w:r>
          </w:p>
        </w:tc>
      </w:tr>
      <w:tr w:rsidR="00CC3B25" w:rsidRPr="00D95B6B" w:rsidTr="00C55F9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C3B25" w:rsidRPr="00D95B6B" w:rsidTr="00C55F9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18326.64</w:t>
            </w:r>
          </w:p>
        </w:tc>
        <w:tc>
          <w:tcPr>
            <w:tcW w:w="1560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1701" w:type="dxa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ES-15-000006</w:t>
            </w:r>
          </w:p>
        </w:tc>
      </w:tr>
      <w:tr w:rsidR="00CC3B25" w:rsidRPr="00D95B6B" w:rsidTr="00C55F9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2A05B7" w:rsidRPr="008F3FCA" w:rsidRDefault="002A05B7" w:rsidP="002A05B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:rsidR="002A05B7" w:rsidRDefault="002A05B7" w:rsidP="009C74E3">
      <w:pPr>
        <w:pStyle w:val="ListBullet2"/>
      </w:pPr>
    </w:p>
    <w:p w:rsidR="00735C83" w:rsidRDefault="00735C83">
      <w:pPr>
        <w:spacing w:after="200" w:line="276" w:lineRule="auto"/>
        <w:rPr>
          <w:rFonts w:cs="Arial"/>
          <w:b/>
          <w:sz w:val="20"/>
        </w:rPr>
      </w:pPr>
    </w:p>
    <w:p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</w:t>
      </w:r>
      <w:r w:rsidR="0070507D" w:rsidRPr="004C5DBC">
        <w:rPr>
          <w:rFonts w:cs="Arial"/>
          <w:b/>
          <w:sz w:val="20"/>
        </w:rPr>
        <w:t>eleases</w:t>
      </w:r>
    </w:p>
    <w:p w:rsidR="00050935" w:rsidRDefault="00050935" w:rsidP="0045084D">
      <w:pPr>
        <w:pStyle w:val="BodyText"/>
        <w:widowControl w:val="0"/>
      </w:pPr>
    </w:p>
    <w:p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843"/>
        <w:gridCol w:w="1842"/>
        <w:gridCol w:w="1134"/>
        <w:gridCol w:w="1276"/>
      </w:tblGrid>
      <w:tr w:rsidR="00C1397C" w:rsidRPr="00C341A4" w:rsidTr="00C1397C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:rsidTr="00C1397C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CC3B25" w:rsidRPr="00C341A4" w:rsidTr="00C55F91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AUT/LIB 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18944</w:t>
            </w:r>
          </w:p>
        </w:tc>
      </w:tr>
      <w:tr w:rsidR="00CC3B25" w:rsidRPr="00C341A4" w:rsidTr="00C55F91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TG/IEO/2015/AUT1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3B25" w:rsidRDefault="00CC3B25" w:rsidP="00CC3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050935" w:rsidRDefault="00050935" w:rsidP="00050935"/>
    <w:p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6B6A1C" w:rsidRPr="006F3142" w:rsidTr="006B6A1C">
        <w:trPr>
          <w:trHeight w:val="1175"/>
        </w:trPr>
        <w:tc>
          <w:tcPr>
            <w:tcW w:w="110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701" w:type="dxa"/>
            <w:vAlign w:val="center"/>
          </w:tcPr>
          <w:p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E30915" w:rsidRPr="006F3142" w:rsidTr="00C55F91">
        <w:trPr>
          <w:trHeight w:val="360"/>
        </w:trPr>
        <w:tc>
          <w:tcPr>
            <w:tcW w:w="1100" w:type="dxa"/>
            <w:vAlign w:val="center"/>
          </w:tcPr>
          <w:p w:rsidR="00E30915" w:rsidRDefault="00E30915" w:rsidP="00E309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E30915" w:rsidRDefault="00E30915" w:rsidP="00E309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E30915" w:rsidRDefault="00E30915" w:rsidP="00E309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E30915" w:rsidRDefault="00E30915" w:rsidP="00E309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E30915" w:rsidRDefault="00E30915" w:rsidP="00E309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551" w:type="dxa"/>
            <w:vAlign w:val="center"/>
          </w:tcPr>
          <w:p w:rsidR="00E30915" w:rsidRDefault="00E30915" w:rsidP="00E309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30915" w:rsidRPr="006F3142" w:rsidTr="00C55F91">
        <w:trPr>
          <w:trHeight w:val="360"/>
        </w:trPr>
        <w:tc>
          <w:tcPr>
            <w:tcW w:w="1100" w:type="dxa"/>
            <w:vAlign w:val="center"/>
          </w:tcPr>
          <w:p w:rsidR="00E30915" w:rsidRDefault="00E30915" w:rsidP="00E309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560" w:type="dxa"/>
            <w:vAlign w:val="center"/>
          </w:tcPr>
          <w:p w:rsidR="00E30915" w:rsidRDefault="00E30915" w:rsidP="00E309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701" w:type="dxa"/>
            <w:vAlign w:val="center"/>
          </w:tcPr>
          <w:p w:rsidR="00E30915" w:rsidRDefault="00E30915" w:rsidP="00E309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E30915" w:rsidRDefault="00E30915" w:rsidP="00E309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E30915" w:rsidRDefault="00E30915" w:rsidP="00E309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E30915" w:rsidRDefault="00E30915" w:rsidP="00E309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9924F9" w:rsidRDefault="009924F9" w:rsidP="00050935"/>
    <w:p w:rsidR="009924F9" w:rsidRDefault="009924F9" w:rsidP="00050935"/>
    <w:p w:rsidR="00050935" w:rsidRDefault="00050935" w:rsidP="00050935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lastRenderedPageBreak/>
        <w:t xml:space="preserve">Table </w:t>
      </w:r>
      <w:r w:rsidR="00CA4E69"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 w:rsidR="009924F9"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 w:rsidR="009924F9">
        <w:rPr>
          <w:rFonts w:cs="Arial"/>
          <w:i/>
          <w:sz w:val="20"/>
        </w:rPr>
        <w:t xml:space="preserve">s for released </w:t>
      </w:r>
      <w:proofErr w:type="spellStart"/>
      <w:r w:rsidR="009924F9">
        <w:rPr>
          <w:rFonts w:cs="Arial"/>
          <w:i/>
          <w:sz w:val="20"/>
        </w:rPr>
        <w:t>bluefin</w:t>
      </w:r>
      <w:proofErr w:type="spellEnd"/>
      <w:r w:rsidR="009924F9">
        <w:rPr>
          <w:rFonts w:cs="Arial"/>
          <w:i/>
          <w:sz w:val="20"/>
        </w:rPr>
        <w:t xml:space="preserve"> tuna</w:t>
      </w:r>
      <w:r>
        <w:rPr>
          <w:rFonts w:cs="Arial"/>
          <w:i/>
          <w:sz w:val="20"/>
        </w:rPr>
        <w:t xml:space="preserve"> </w:t>
      </w:r>
    </w:p>
    <w:tbl>
      <w:tblPr>
        <w:tblW w:w="1346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879"/>
        <w:gridCol w:w="1418"/>
        <w:gridCol w:w="2126"/>
        <w:gridCol w:w="2693"/>
        <w:gridCol w:w="1488"/>
        <w:gridCol w:w="1489"/>
      </w:tblGrid>
      <w:tr w:rsidR="00CA0AFB" w:rsidRPr="00C341A4" w:rsidTr="00230D2D">
        <w:trPr>
          <w:trHeight w:val="676"/>
        </w:trPr>
        <w:tc>
          <w:tcPr>
            <w:tcW w:w="1187" w:type="dxa"/>
            <w:vMerge w:val="restart"/>
            <w:vAlign w:val="center"/>
          </w:tcPr>
          <w:p w:rsidR="00CA0AFB" w:rsidRDefault="00CA0AFB" w:rsidP="00CA0AFB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noWrap/>
            <w:vAlign w:val="center"/>
          </w:tcPr>
          <w:p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vAlign w:val="center"/>
          </w:tcPr>
          <w:p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vAlign w:val="center"/>
          </w:tcPr>
          <w:p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CA0AFB" w:rsidRPr="00C341A4" w:rsidTr="00230D2D">
        <w:trPr>
          <w:trHeight w:val="637"/>
        </w:trPr>
        <w:tc>
          <w:tcPr>
            <w:tcW w:w="1187" w:type="dxa"/>
            <w:vMerge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noWrap/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18" w:type="dxa"/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vAlign w:val="center"/>
          </w:tcPr>
          <w:p w:rsidR="00CA0AFB" w:rsidRPr="00C341A4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2693" w:type="dxa"/>
            <w:vAlign w:val="center"/>
          </w:tcPr>
          <w:p w:rsidR="00CA0AFB" w:rsidRPr="00C341A4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vAlign w:val="center"/>
          </w:tcPr>
          <w:p w:rsidR="00CA0AFB" w:rsidRDefault="0061244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</w:tr>
      <w:tr w:rsidR="007321C6" w:rsidRPr="00C341A4" w:rsidTr="00230D2D">
        <w:trPr>
          <w:trHeight w:val="322"/>
        </w:trPr>
        <w:tc>
          <w:tcPr>
            <w:tcW w:w="1187" w:type="dxa"/>
            <w:vAlign w:val="center"/>
          </w:tcPr>
          <w:p w:rsidR="007321C6" w:rsidRDefault="007321C6" w:rsidP="007321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87" w:type="dxa"/>
            <w:noWrap/>
            <w:vAlign w:val="center"/>
          </w:tcPr>
          <w:p w:rsidR="007321C6" w:rsidRDefault="007321C6" w:rsidP="007321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79" w:type="dxa"/>
            <w:vAlign w:val="center"/>
          </w:tcPr>
          <w:p w:rsidR="007321C6" w:rsidRDefault="007321C6" w:rsidP="007321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1418" w:type="dxa"/>
            <w:vAlign w:val="center"/>
          </w:tcPr>
          <w:p w:rsidR="007321C6" w:rsidRDefault="007321C6" w:rsidP="007321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7321C6" w:rsidRDefault="007321C6" w:rsidP="007321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ES-15-000001-1</w:t>
            </w:r>
          </w:p>
          <w:p w:rsidR="007321C6" w:rsidRDefault="007321C6" w:rsidP="007321C6">
            <w:pPr>
              <w:jc w:val="center"/>
              <w:rPr>
                <w:rFonts w:cs="Arial"/>
                <w:color w:val="000000"/>
                <w:sz w:val="20"/>
              </w:rPr>
            </w:pPr>
            <w:r w:rsidRPr="007321C6">
              <w:rPr>
                <w:rFonts w:cs="Arial"/>
                <w:color w:val="000000"/>
                <w:sz w:val="20"/>
              </w:rPr>
              <w:t>FR-15-061051-2</w:t>
            </w:r>
          </w:p>
        </w:tc>
        <w:tc>
          <w:tcPr>
            <w:tcW w:w="2693" w:type="dxa"/>
            <w:vAlign w:val="center"/>
          </w:tcPr>
          <w:p w:rsidR="007321C6" w:rsidRDefault="007321C6" w:rsidP="007321C6">
            <w:pPr>
              <w:jc w:val="center"/>
              <w:rPr>
                <w:rFonts w:cs="Arial"/>
                <w:color w:val="000000"/>
                <w:sz w:val="20"/>
              </w:rPr>
            </w:pPr>
            <w:r w:rsidRPr="007321C6">
              <w:rPr>
                <w:rFonts w:cs="Arial"/>
                <w:color w:val="000000"/>
                <w:sz w:val="20"/>
              </w:rPr>
              <w:t>EU-FRA2015-00821</w:t>
            </w:r>
          </w:p>
        </w:tc>
        <w:tc>
          <w:tcPr>
            <w:tcW w:w="1488" w:type="dxa"/>
            <w:vAlign w:val="center"/>
          </w:tcPr>
          <w:p w:rsidR="007321C6" w:rsidRDefault="007321C6" w:rsidP="007321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1489" w:type="dxa"/>
            <w:vAlign w:val="center"/>
          </w:tcPr>
          <w:p w:rsidR="007321C6" w:rsidRDefault="007321C6" w:rsidP="007321C6">
            <w:pPr>
              <w:rPr>
                <w:rFonts w:cs="Arial"/>
                <w:color w:val="000000"/>
                <w:sz w:val="20"/>
              </w:rPr>
            </w:pPr>
          </w:p>
        </w:tc>
      </w:tr>
      <w:tr w:rsidR="007321C6" w:rsidRPr="00C341A4" w:rsidTr="00230D2D">
        <w:trPr>
          <w:trHeight w:val="322"/>
        </w:trPr>
        <w:tc>
          <w:tcPr>
            <w:tcW w:w="1187" w:type="dxa"/>
            <w:vAlign w:val="center"/>
          </w:tcPr>
          <w:p w:rsidR="007321C6" w:rsidRDefault="007321C6" w:rsidP="007321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87" w:type="dxa"/>
            <w:noWrap/>
            <w:vAlign w:val="center"/>
          </w:tcPr>
          <w:p w:rsidR="007321C6" w:rsidRDefault="007321C6" w:rsidP="007321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879" w:type="dxa"/>
            <w:vAlign w:val="center"/>
          </w:tcPr>
          <w:p w:rsidR="007321C6" w:rsidRDefault="007321C6" w:rsidP="007321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418" w:type="dxa"/>
            <w:vAlign w:val="center"/>
          </w:tcPr>
          <w:p w:rsidR="007321C6" w:rsidRDefault="007321C6" w:rsidP="007321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26" w:type="dxa"/>
            <w:vAlign w:val="center"/>
          </w:tcPr>
          <w:p w:rsidR="007321C6" w:rsidRDefault="007321C6" w:rsidP="007321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ES-15-000006</w:t>
            </w:r>
          </w:p>
        </w:tc>
        <w:tc>
          <w:tcPr>
            <w:tcW w:w="2693" w:type="dxa"/>
            <w:vAlign w:val="center"/>
          </w:tcPr>
          <w:p w:rsidR="007321C6" w:rsidRDefault="007321C6" w:rsidP="007321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EU-ESP-2015-027-ITD </w:t>
            </w:r>
          </w:p>
        </w:tc>
        <w:tc>
          <w:tcPr>
            <w:tcW w:w="1488" w:type="dxa"/>
            <w:vAlign w:val="center"/>
          </w:tcPr>
          <w:p w:rsidR="007321C6" w:rsidRDefault="007321C6" w:rsidP="007321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489" w:type="dxa"/>
            <w:vAlign w:val="center"/>
          </w:tcPr>
          <w:p w:rsidR="007321C6" w:rsidRDefault="007321C6" w:rsidP="007321C6">
            <w:pPr>
              <w:rPr>
                <w:rFonts w:cs="Arial"/>
                <w:color w:val="000000"/>
                <w:sz w:val="20"/>
              </w:rPr>
            </w:pPr>
          </w:p>
        </w:tc>
      </w:tr>
    </w:tbl>
    <w:p w:rsidR="00050935" w:rsidRDefault="00542DCB" w:rsidP="00050935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050935">
        <w:rPr>
          <w:rFonts w:cs="Arial"/>
          <w:sz w:val="18"/>
          <w:szCs w:val="18"/>
        </w:rPr>
        <w:t xml:space="preserve">Caging </w:t>
      </w:r>
      <w:r w:rsidR="00050935" w:rsidRPr="00C341A4">
        <w:rPr>
          <w:rFonts w:cs="Arial"/>
          <w:sz w:val="18"/>
          <w:szCs w:val="18"/>
        </w:rPr>
        <w:t>operation</w:t>
      </w:r>
      <w:r w:rsidR="00050935">
        <w:rPr>
          <w:rFonts w:cs="Arial"/>
          <w:sz w:val="18"/>
          <w:szCs w:val="18"/>
        </w:rPr>
        <w:t>s</w:t>
      </w:r>
      <w:r w:rsidR="00050935" w:rsidRPr="00C341A4">
        <w:rPr>
          <w:rFonts w:cs="Arial"/>
          <w:sz w:val="18"/>
          <w:szCs w:val="18"/>
        </w:rPr>
        <w:t xml:space="preserve"> </w:t>
      </w:r>
      <w:r w:rsidR="00050935">
        <w:rPr>
          <w:rFonts w:cs="Arial"/>
          <w:sz w:val="18"/>
          <w:szCs w:val="18"/>
        </w:rPr>
        <w:t xml:space="preserve">as per </w:t>
      </w:r>
      <w:r w:rsidR="00050935" w:rsidRPr="00C341A4">
        <w:rPr>
          <w:rFonts w:cs="Arial"/>
          <w:sz w:val="18"/>
          <w:szCs w:val="18"/>
        </w:rPr>
        <w:t xml:space="preserve">Table </w:t>
      </w:r>
      <w:r w:rsidR="00050935">
        <w:rPr>
          <w:rFonts w:cs="Arial"/>
          <w:sz w:val="18"/>
          <w:szCs w:val="18"/>
        </w:rPr>
        <w:t>2</w:t>
      </w:r>
      <w:r w:rsidR="00050935" w:rsidRPr="00C341A4">
        <w:rPr>
          <w:rFonts w:cs="Arial"/>
          <w:sz w:val="18"/>
          <w:szCs w:val="18"/>
        </w:rPr>
        <w:t>.</w:t>
      </w:r>
    </w:p>
    <w:p w:rsidR="00050935" w:rsidRDefault="00050935" w:rsidP="00050935">
      <w:pPr>
        <w:pStyle w:val="BodyText"/>
        <w:keepNext/>
        <w:keepLines/>
        <w:rPr>
          <w:rFonts w:cs="Arial"/>
          <w:sz w:val="20"/>
        </w:rPr>
      </w:pPr>
    </w:p>
    <w:p w:rsidR="00050935" w:rsidRDefault="00050935" w:rsidP="00050935">
      <w:pPr>
        <w:pStyle w:val="BodyText"/>
        <w:rPr>
          <w:rFonts w:cs="Arial"/>
          <w:sz w:val="18"/>
          <w:szCs w:val="18"/>
        </w:rPr>
      </w:pPr>
    </w:p>
    <w:p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45933" w:rsidRDefault="00C72CBF" w:rsidP="006E735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:rsidR="0045219C" w:rsidRDefault="0045219C" w:rsidP="0045219C">
      <w:pPr>
        <w:pStyle w:val="BodyText"/>
        <w:keepNext/>
        <w:keepLines/>
        <w:rPr>
          <w:rFonts w:cs="Arial"/>
          <w:b/>
          <w:sz w:val="20"/>
        </w:rPr>
      </w:pPr>
    </w:p>
    <w:p w:rsidR="00B45933" w:rsidRPr="006E735F" w:rsidRDefault="00B45933" w:rsidP="006E735F">
      <w:pPr>
        <w:pStyle w:val="BodyText"/>
        <w:keepNext/>
        <w:keepLines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 w:rsidR="00735C83">
        <w:rPr>
          <w:rFonts w:cs="Arial"/>
          <w:i/>
          <w:iCs/>
          <w:sz w:val="20"/>
        </w:rPr>
        <w:t>1</w:t>
      </w:r>
      <w:r w:rsidR="00615DBE">
        <w:rPr>
          <w:rFonts w:cs="Arial"/>
          <w:i/>
          <w:iCs/>
          <w:sz w:val="20"/>
        </w:rPr>
        <w:t>1</w:t>
      </w:r>
      <w:r w:rsidR="00EE4793">
        <w:rPr>
          <w:rFonts w:cs="Arial"/>
          <w:i/>
          <w:iCs/>
          <w:sz w:val="20"/>
        </w:rPr>
        <w:t>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 w:rsidR="00615DBE"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8564" w:type="dxa"/>
        <w:tblLook w:val="04A0" w:firstRow="1" w:lastRow="0" w:firstColumn="1" w:lastColumn="0" w:noHBand="0" w:noVBand="1"/>
      </w:tblPr>
      <w:tblGrid>
        <w:gridCol w:w="1376"/>
        <w:gridCol w:w="1134"/>
        <w:gridCol w:w="1092"/>
        <w:gridCol w:w="1276"/>
        <w:gridCol w:w="1134"/>
        <w:gridCol w:w="1276"/>
        <w:gridCol w:w="1276"/>
      </w:tblGrid>
      <w:tr w:rsidR="00D814C8" w:rsidRPr="00685698" w:rsidTr="00D814C8">
        <w:trPr>
          <w:trHeight w:val="434"/>
        </w:trPr>
        <w:tc>
          <w:tcPr>
            <w:tcW w:w="1376" w:type="dxa"/>
            <w:vMerge w:val="restart"/>
            <w:vAlign w:val="center"/>
          </w:tcPr>
          <w:p w:rsidR="00D814C8" w:rsidRDefault="00D814C8" w:rsidP="00A7675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2226" w:type="dxa"/>
            <w:gridSpan w:val="2"/>
            <w:vAlign w:val="center"/>
          </w:tcPr>
          <w:p w:rsidR="00D814C8" w:rsidRPr="00685698" w:rsidRDefault="00D814C8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2410" w:type="dxa"/>
            <w:gridSpan w:val="2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552" w:type="dxa"/>
            <w:gridSpan w:val="2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D814C8" w:rsidRPr="00685698" w:rsidTr="00D814C8">
        <w:trPr>
          <w:trHeight w:val="367"/>
        </w:trPr>
        <w:tc>
          <w:tcPr>
            <w:tcW w:w="1376" w:type="dxa"/>
            <w:vMerge/>
          </w:tcPr>
          <w:p w:rsidR="00D814C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1092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134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D814C8" w:rsidRPr="00685698" w:rsidTr="00D814C8">
        <w:trPr>
          <w:trHeight w:val="316"/>
        </w:trPr>
        <w:tc>
          <w:tcPr>
            <w:tcW w:w="1376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2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814C8" w:rsidRPr="00685698" w:rsidTr="00D814C8">
        <w:trPr>
          <w:trHeight w:val="316"/>
        </w:trPr>
        <w:tc>
          <w:tcPr>
            <w:tcW w:w="1376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2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814C8" w:rsidRPr="00685698" w:rsidTr="00D814C8">
        <w:trPr>
          <w:trHeight w:val="316"/>
        </w:trPr>
        <w:tc>
          <w:tcPr>
            <w:tcW w:w="1376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2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685698" w:rsidRDefault="00685698" w:rsidP="0035249A">
      <w:pPr>
        <w:rPr>
          <w:bCs/>
          <w:sz w:val="20"/>
          <w:highlight w:val="yellow"/>
        </w:rPr>
      </w:pPr>
    </w:p>
    <w:p w:rsidR="00D814C8" w:rsidRDefault="00D814C8" w:rsidP="00B10C7E">
      <w:pPr>
        <w:ind w:firstLine="708"/>
        <w:rPr>
          <w:bCs/>
          <w:sz w:val="20"/>
          <w:highlight w:val="yellow"/>
        </w:rPr>
      </w:pPr>
    </w:p>
    <w:p w:rsidR="00D814C8" w:rsidRDefault="00D814C8" w:rsidP="00D814C8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12: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2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2551"/>
        <w:gridCol w:w="2835"/>
      </w:tblGrid>
      <w:tr w:rsidR="00D814C8" w:rsidRPr="006F3142" w:rsidTr="00D814C8">
        <w:trPr>
          <w:trHeight w:val="1175"/>
        </w:trPr>
        <w:tc>
          <w:tcPr>
            <w:tcW w:w="1560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D814C8" w:rsidRPr="006E3390" w:rsidRDefault="00D814C8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FD7F0D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D814C8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30915" w:rsidRPr="006F3142" w:rsidTr="00C55F91">
        <w:trPr>
          <w:trHeight w:val="360"/>
        </w:trPr>
        <w:tc>
          <w:tcPr>
            <w:tcW w:w="1560" w:type="dxa"/>
            <w:vAlign w:val="center"/>
          </w:tcPr>
          <w:p w:rsidR="00E30915" w:rsidRDefault="00E30915" w:rsidP="00E309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26/06/2015 12:46</w:t>
            </w:r>
          </w:p>
        </w:tc>
        <w:tc>
          <w:tcPr>
            <w:tcW w:w="1701" w:type="dxa"/>
            <w:vAlign w:val="center"/>
          </w:tcPr>
          <w:p w:rsidR="00E30915" w:rsidRDefault="00E30915" w:rsidP="00E309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E30915" w:rsidRDefault="00E30915" w:rsidP="00E309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E30915" w:rsidRDefault="00E30915" w:rsidP="00E309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551" w:type="dxa"/>
            <w:vAlign w:val="center"/>
          </w:tcPr>
          <w:p w:rsidR="00E30915" w:rsidRDefault="00E30915" w:rsidP="00E309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 Longer Collected</w:t>
            </w:r>
          </w:p>
        </w:tc>
        <w:tc>
          <w:tcPr>
            <w:tcW w:w="2835" w:type="dxa"/>
            <w:vAlign w:val="center"/>
          </w:tcPr>
          <w:p w:rsidR="00E30915" w:rsidRDefault="00E30915" w:rsidP="00E309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 Longer Collected</w:t>
            </w:r>
          </w:p>
        </w:tc>
      </w:tr>
    </w:tbl>
    <w:p w:rsidR="00D814C8" w:rsidRPr="008F3FCA" w:rsidRDefault="00D814C8" w:rsidP="00D814C8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2D28AC"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:rsidR="00D814C8" w:rsidRPr="008F3FCA" w:rsidRDefault="00D814C8" w:rsidP="00D814C8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:rsidR="00D814C8" w:rsidRDefault="00D814C8" w:rsidP="00D814C8">
      <w:pPr>
        <w:pStyle w:val="ListBullet2"/>
      </w:pPr>
    </w:p>
    <w:p w:rsidR="00D814C8" w:rsidRPr="00A01C54" w:rsidRDefault="00D814C8" w:rsidP="00D814C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D814C8" w:rsidRDefault="00D814C8" w:rsidP="00D814C8">
      <w:pPr>
        <w:pStyle w:val="BodyText"/>
        <w:rPr>
          <w:rFonts w:cs="Arial"/>
          <w:sz w:val="20"/>
        </w:rPr>
      </w:pPr>
    </w:p>
    <w:p w:rsidR="00D814C8" w:rsidRDefault="00D814C8" w:rsidP="00D814C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D814C8" w:rsidRDefault="00D814C8" w:rsidP="00D814C8">
      <w:pPr>
        <w:pStyle w:val="BodyText"/>
        <w:rPr>
          <w:rFonts w:cs="Arial"/>
          <w:sz w:val="20"/>
        </w:rPr>
      </w:pPr>
    </w:p>
    <w:p w:rsidR="00D814C8" w:rsidRDefault="00D814C8" w:rsidP="00D814C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D814C8" w:rsidRDefault="00D814C8" w:rsidP="00D814C8">
      <w:pPr>
        <w:pStyle w:val="BodyText"/>
        <w:rPr>
          <w:rFonts w:cs="Arial"/>
          <w:sz w:val="20"/>
        </w:rPr>
      </w:pPr>
    </w:p>
    <w:p w:rsidR="00D814C8" w:rsidRDefault="00D814C8" w:rsidP="00D814C8">
      <w:pPr>
        <w:pStyle w:val="BodyText"/>
        <w:rPr>
          <w:rFonts w:cs="Arial"/>
          <w:sz w:val="20"/>
        </w:rPr>
      </w:pPr>
    </w:p>
    <w:p w:rsidR="00D814C8" w:rsidRDefault="00D814C8" w:rsidP="00D814C8">
      <w:pPr>
        <w:pStyle w:val="BodyText"/>
        <w:rPr>
          <w:rFonts w:cs="Arial"/>
          <w:sz w:val="20"/>
        </w:rPr>
      </w:pPr>
    </w:p>
    <w:p w:rsidR="00D814C8" w:rsidRDefault="00D814C8" w:rsidP="00D814C8">
      <w:pPr>
        <w:pStyle w:val="BodyText"/>
        <w:rPr>
          <w:rFonts w:cs="Arial"/>
          <w:sz w:val="20"/>
        </w:rPr>
      </w:pPr>
    </w:p>
    <w:p w:rsidR="00D814C8" w:rsidRDefault="00D814C8" w:rsidP="00D814C8">
      <w:pPr>
        <w:pStyle w:val="BodyText"/>
        <w:rPr>
          <w:rFonts w:cs="Arial"/>
          <w:sz w:val="20"/>
        </w:rPr>
      </w:pPr>
    </w:p>
    <w:p w:rsidR="00D814C8" w:rsidRDefault="00D814C8" w:rsidP="00D814C8">
      <w:pPr>
        <w:pStyle w:val="BodyText"/>
        <w:rPr>
          <w:rFonts w:cs="Arial"/>
          <w:sz w:val="20"/>
        </w:rPr>
      </w:pPr>
    </w:p>
    <w:p w:rsidR="00D814C8" w:rsidRDefault="00D814C8" w:rsidP="00D814C8">
      <w:pPr>
        <w:pStyle w:val="BodyText"/>
        <w:rPr>
          <w:rFonts w:cs="Arial"/>
          <w:sz w:val="20"/>
        </w:rPr>
      </w:pPr>
    </w:p>
    <w:p w:rsidR="00612444" w:rsidRDefault="00612444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:rsidR="00D814C8" w:rsidRDefault="00D814C8" w:rsidP="00D814C8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 xml:space="preserve">Farm and Observer records for Total quantity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14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3259"/>
        <w:gridCol w:w="2695"/>
        <w:gridCol w:w="1417"/>
        <w:gridCol w:w="1414"/>
      </w:tblGrid>
      <w:tr w:rsidR="00D814C8" w:rsidRPr="00D95B6B" w:rsidTr="00D814C8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rPr>
                <w:rFonts w:cs="Arial"/>
                <w:sz w:val="18"/>
                <w:szCs w:val="18"/>
              </w:rPr>
            </w:pP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Records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</w:tr>
      <w:tr w:rsidR="00103C70" w:rsidRPr="00D95B6B" w:rsidTr="00C20A8D">
        <w:trPr>
          <w:trHeight w:val="510"/>
        </w:trPr>
        <w:tc>
          <w:tcPr>
            <w:tcW w:w="1135" w:type="dxa"/>
            <w:vMerge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3259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ICD #</w:t>
            </w:r>
          </w:p>
        </w:tc>
        <w:tc>
          <w:tcPr>
            <w:tcW w:w="2695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1417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414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E30915" w:rsidRPr="00D95B6B" w:rsidTr="00C55F91">
        <w:trPr>
          <w:trHeight w:val="510"/>
        </w:trPr>
        <w:tc>
          <w:tcPr>
            <w:tcW w:w="1135" w:type="dxa"/>
            <w:vMerge w:val="restart"/>
            <w:vAlign w:val="center"/>
          </w:tcPr>
          <w:p w:rsidR="00E30915" w:rsidRPr="00D95B6B" w:rsidRDefault="00E30915" w:rsidP="00E3091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30915" w:rsidRPr="00D95B6B" w:rsidRDefault="00E30915" w:rsidP="00E3091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0915" w:rsidRDefault="00E30915" w:rsidP="00E309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0915" w:rsidRDefault="00E30915" w:rsidP="00E309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E30915" w:rsidRDefault="00E30915" w:rsidP="00E309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5" w:type="dxa"/>
            <w:vAlign w:val="center"/>
          </w:tcPr>
          <w:p w:rsidR="00E30915" w:rsidRDefault="00E30915" w:rsidP="00E309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Fax Ref 233</w:t>
            </w:r>
          </w:p>
        </w:tc>
        <w:tc>
          <w:tcPr>
            <w:tcW w:w="1417" w:type="dxa"/>
            <w:vAlign w:val="center"/>
          </w:tcPr>
          <w:p w:rsidR="00E30915" w:rsidRDefault="00E30915" w:rsidP="00E309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909</w:t>
            </w:r>
          </w:p>
        </w:tc>
        <w:tc>
          <w:tcPr>
            <w:tcW w:w="1414" w:type="dxa"/>
            <w:vAlign w:val="center"/>
          </w:tcPr>
          <w:p w:rsidR="00E30915" w:rsidRDefault="00E30915" w:rsidP="00E309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30915" w:rsidRPr="00D95B6B" w:rsidTr="00C55F9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E30915" w:rsidRPr="00D95B6B" w:rsidRDefault="00E30915" w:rsidP="00E3091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0915" w:rsidRPr="00D95B6B" w:rsidRDefault="00E30915" w:rsidP="00E3091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0915" w:rsidRDefault="00E30915" w:rsidP="00E309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0915" w:rsidRDefault="00E30915" w:rsidP="00E309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0915" w:rsidRDefault="00E30915" w:rsidP="00E309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5" w:type="dxa"/>
            <w:tcBorders>
              <w:bottom w:val="single" w:sz="4" w:space="0" w:color="auto"/>
            </w:tcBorders>
            <w:vAlign w:val="center"/>
          </w:tcPr>
          <w:p w:rsidR="00E30915" w:rsidRDefault="00E30915" w:rsidP="00E309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30915" w:rsidRDefault="00E30915" w:rsidP="00E309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:rsidR="00E30915" w:rsidRDefault="00E30915" w:rsidP="00E309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</w:t>
      </w:r>
      <w:r w:rsidR="002D28AC">
        <w:rPr>
          <w:rFonts w:cs="Arial"/>
          <w:sz w:val="20"/>
        </w:rPr>
        <w:t>s</w:t>
      </w:r>
      <w:r>
        <w:rPr>
          <w:rFonts w:cs="Arial"/>
          <w:sz w:val="20"/>
        </w:rPr>
        <w:t xml:space="preserve"> as per Table 11</w:t>
      </w:r>
      <w:r w:rsidRPr="008F3FCA">
        <w:rPr>
          <w:rFonts w:cs="Arial"/>
          <w:sz w:val="20"/>
        </w:rPr>
        <w:t>.</w:t>
      </w:r>
    </w:p>
    <w:p w:rsidR="001D7C00" w:rsidRDefault="001D7C00" w:rsidP="009C74E3">
      <w:pPr>
        <w:pStyle w:val="ListBullet2"/>
      </w:pPr>
    </w:p>
    <w:p w:rsidR="0045219C" w:rsidRDefault="004C5DBC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2693"/>
        <w:gridCol w:w="2126"/>
      </w:tblGrid>
      <w:tr w:rsidR="00D814C8" w:rsidRPr="0045219C" w:rsidTr="0045219C">
        <w:trPr>
          <w:trHeight w:val="532"/>
        </w:trPr>
        <w:tc>
          <w:tcPr>
            <w:tcW w:w="1526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2693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2126" w:type="dxa"/>
            <w:vAlign w:val="center"/>
          </w:tcPr>
          <w:p w:rsidR="00D814C8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D814C8" w:rsidTr="0045219C">
        <w:trPr>
          <w:trHeight w:val="323"/>
        </w:trPr>
        <w:tc>
          <w:tcPr>
            <w:tcW w:w="1526" w:type="dxa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1559" w:type="dxa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2693" w:type="dxa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2126" w:type="dxa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</w:tr>
    </w:tbl>
    <w:p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:rsidR="009C74E3" w:rsidRDefault="009C74E3" w:rsidP="00A01C54">
      <w:pPr>
        <w:pStyle w:val="BodyText"/>
        <w:rPr>
          <w:rFonts w:cs="Arial"/>
          <w:sz w:val="20"/>
        </w:rPr>
      </w:pPr>
    </w:p>
    <w:p w:rsidR="009C74E3" w:rsidRDefault="00E30915" w:rsidP="006124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not provided</w:t>
      </w:r>
    </w:p>
    <w:p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9C74E3" w:rsidRDefault="009C74E3" w:rsidP="009C74E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9C74E3" w:rsidRDefault="009C74E3" w:rsidP="009C74E3">
      <w:pPr>
        <w:pStyle w:val="ListBullet2"/>
        <w:keepNext/>
        <w:keepLines/>
      </w:pPr>
    </w:p>
    <w:p w:rsidR="009C74E3" w:rsidRDefault="009C74E3" w:rsidP="009C74E3">
      <w:pPr>
        <w:pStyle w:val="ListBullet2"/>
        <w:keepNext/>
        <w:keepLines/>
      </w:pPr>
      <w:r w:rsidRPr="0007461B">
        <w:t>Table 1</w:t>
      </w:r>
      <w:r w:rsidR="00021B1B" w:rsidRPr="0007461B">
        <w:t>5</w:t>
      </w:r>
      <w:r w:rsidRPr="0007461B">
        <w:t xml:space="preserve">. Summary of </w:t>
      </w:r>
      <w:proofErr w:type="spellStart"/>
      <w:r w:rsidRPr="0007461B">
        <w:t>observered</w:t>
      </w:r>
      <w:proofErr w:type="spellEnd"/>
      <w:r w:rsidRPr="0007461B">
        <w:t xml:space="preserve"> farms compliance</w:t>
      </w:r>
      <w:r>
        <w:t xml:space="preserve"> </w:t>
      </w:r>
    </w:p>
    <w:tbl>
      <w:tblPr>
        <w:tblW w:w="1420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8"/>
        <w:gridCol w:w="851"/>
        <w:gridCol w:w="850"/>
        <w:gridCol w:w="851"/>
        <w:gridCol w:w="709"/>
        <w:gridCol w:w="708"/>
        <w:gridCol w:w="708"/>
        <w:gridCol w:w="708"/>
      </w:tblGrid>
      <w:tr w:rsidR="00C55F91" w:rsidTr="00C55F91">
        <w:trPr>
          <w:trHeight w:val="355"/>
          <w:tblHeader/>
        </w:trPr>
        <w:tc>
          <w:tcPr>
            <w:tcW w:w="8818" w:type="dxa"/>
            <w:shd w:val="clear" w:color="auto" w:fill="auto"/>
            <w:noWrap/>
            <w:vAlign w:val="center"/>
            <w:hideMark/>
          </w:tcPr>
          <w:p w:rsidR="00C55F91" w:rsidRDefault="00C55F91" w:rsidP="0007461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55F91" w:rsidRDefault="00C55F91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51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8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8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8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</w:tr>
      <w:tr w:rsidR="00C55F91" w:rsidTr="00C55F91">
        <w:trPr>
          <w:trHeight w:val="355"/>
        </w:trPr>
        <w:tc>
          <w:tcPr>
            <w:tcW w:w="8818" w:type="dxa"/>
            <w:shd w:val="clear" w:color="auto" w:fill="auto"/>
            <w:noWrap/>
            <w:vAlign w:val="center"/>
            <w:hideMark/>
          </w:tcPr>
          <w:p w:rsidR="00C55F91" w:rsidRDefault="00C55F91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55F91" w:rsidRDefault="00C55F91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5F91" w:rsidRPr="00C92E2B" w:rsidTr="00C55F91">
        <w:trPr>
          <w:trHeight w:val="355"/>
        </w:trPr>
        <w:tc>
          <w:tcPr>
            <w:tcW w:w="8818" w:type="dxa"/>
            <w:shd w:val="clear" w:color="auto" w:fill="auto"/>
            <w:noWrap/>
            <w:vAlign w:val="center"/>
            <w:hideMark/>
          </w:tcPr>
          <w:p w:rsidR="00C55F91" w:rsidRPr="00C92E2B" w:rsidRDefault="00C55F91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55F91" w:rsidRPr="00C92E2B" w:rsidRDefault="00C55F91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5F91" w:rsidRPr="00C92E2B" w:rsidTr="00C55F91">
        <w:trPr>
          <w:trHeight w:val="355"/>
        </w:trPr>
        <w:tc>
          <w:tcPr>
            <w:tcW w:w="8818" w:type="dxa"/>
            <w:shd w:val="clear" w:color="auto" w:fill="auto"/>
            <w:noWrap/>
            <w:vAlign w:val="center"/>
            <w:hideMark/>
          </w:tcPr>
          <w:p w:rsidR="00C55F91" w:rsidRPr="00C92E2B" w:rsidRDefault="00C55F91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55F91" w:rsidRPr="00C92E2B" w:rsidRDefault="00C55F91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5F91" w:rsidRPr="00C92E2B" w:rsidTr="00C55F91">
        <w:trPr>
          <w:trHeight w:val="355"/>
        </w:trPr>
        <w:tc>
          <w:tcPr>
            <w:tcW w:w="8818" w:type="dxa"/>
            <w:shd w:val="clear" w:color="auto" w:fill="auto"/>
            <w:noWrap/>
            <w:vAlign w:val="center"/>
            <w:hideMark/>
          </w:tcPr>
          <w:p w:rsidR="00C55F91" w:rsidRPr="00C92E2B" w:rsidRDefault="00C55F91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BFT caged by a vessel(s) without an ICCAT authorisation number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55F91" w:rsidRPr="00C92E2B" w:rsidRDefault="00C55F91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5F91" w:rsidRPr="00C92E2B" w:rsidTr="00C55F91">
        <w:trPr>
          <w:trHeight w:val="355"/>
        </w:trPr>
        <w:tc>
          <w:tcPr>
            <w:tcW w:w="8818" w:type="dxa"/>
            <w:shd w:val="clear" w:color="auto" w:fill="auto"/>
            <w:noWrap/>
            <w:vAlign w:val="center"/>
            <w:hideMark/>
          </w:tcPr>
          <w:p w:rsidR="00C55F91" w:rsidRPr="00C92E2B" w:rsidRDefault="00C55F91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caged before Authorisation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55F91" w:rsidRPr="00C92E2B" w:rsidRDefault="00C55F91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5F91" w:rsidRPr="00C92E2B" w:rsidTr="00C55F91">
        <w:trPr>
          <w:trHeight w:val="355"/>
        </w:trPr>
        <w:tc>
          <w:tcPr>
            <w:tcW w:w="8818" w:type="dxa"/>
            <w:shd w:val="clear" w:color="auto" w:fill="auto"/>
            <w:noWrap/>
            <w:vAlign w:val="center"/>
            <w:hideMark/>
          </w:tcPr>
          <w:p w:rsidR="00C55F91" w:rsidRPr="00C92E2B" w:rsidRDefault="00C55F91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Caging after </w:t>
            </w:r>
            <w:r>
              <w:rPr>
                <w:rFonts w:cs="Arial"/>
                <w:color w:val="000000"/>
                <w:sz w:val="20"/>
              </w:rPr>
              <w:t>15</w:t>
            </w:r>
            <w:r w:rsidRPr="001B672C">
              <w:rPr>
                <w:rFonts w:cs="Arial"/>
                <w:color w:val="000000"/>
                <w:sz w:val="20"/>
                <w:vertAlign w:val="superscript"/>
              </w:rPr>
              <w:t>th</w:t>
            </w:r>
            <w:r>
              <w:rPr>
                <w:rFonts w:cs="Arial"/>
                <w:color w:val="000000"/>
                <w:sz w:val="20"/>
              </w:rPr>
              <w:t xml:space="preserve"> August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55F91" w:rsidRPr="00C92E2B" w:rsidRDefault="00C55F91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5F91" w:rsidRPr="00C92E2B" w:rsidTr="00C55F91">
        <w:trPr>
          <w:trHeight w:val="355"/>
        </w:trPr>
        <w:tc>
          <w:tcPr>
            <w:tcW w:w="8818" w:type="dxa"/>
            <w:shd w:val="clear" w:color="auto" w:fill="auto"/>
            <w:noWrap/>
            <w:vAlign w:val="center"/>
            <w:hideMark/>
          </w:tcPr>
          <w:p w:rsidR="00C55F91" w:rsidRPr="00C92E2B" w:rsidRDefault="00C55F91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not adequately recorded by the farm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55F91" w:rsidRPr="00C92E2B" w:rsidRDefault="00C55F91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5F91" w:rsidRPr="00C92E2B" w:rsidTr="00C55F91">
        <w:trPr>
          <w:trHeight w:val="355"/>
        </w:trPr>
        <w:tc>
          <w:tcPr>
            <w:tcW w:w="8818" w:type="dxa"/>
            <w:shd w:val="clear" w:color="auto" w:fill="auto"/>
            <w:vAlign w:val="center"/>
            <w:hideMark/>
          </w:tcPr>
          <w:p w:rsidR="00C55F91" w:rsidRPr="00C92E2B" w:rsidRDefault="00C55F91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55F91" w:rsidRPr="00C92E2B" w:rsidRDefault="00C55F91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5F91" w:rsidRPr="00C92E2B" w:rsidTr="00C55F91">
        <w:trPr>
          <w:trHeight w:val="355"/>
        </w:trPr>
        <w:tc>
          <w:tcPr>
            <w:tcW w:w="8818" w:type="dxa"/>
            <w:shd w:val="clear" w:color="auto" w:fill="auto"/>
            <w:noWrap/>
            <w:vAlign w:val="center"/>
            <w:hideMark/>
          </w:tcPr>
          <w:p w:rsidR="00C55F91" w:rsidRPr="00C92E2B" w:rsidRDefault="00C55F91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55F91" w:rsidRPr="00C92E2B" w:rsidRDefault="00C55F91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5F91" w:rsidRPr="00C92E2B" w:rsidTr="00C55F91">
        <w:trPr>
          <w:trHeight w:val="355"/>
        </w:trPr>
        <w:tc>
          <w:tcPr>
            <w:tcW w:w="8818" w:type="dxa"/>
            <w:shd w:val="clear" w:color="auto" w:fill="auto"/>
            <w:noWrap/>
            <w:vAlign w:val="center"/>
            <w:hideMark/>
          </w:tcPr>
          <w:p w:rsidR="00C55F91" w:rsidRPr="00C92E2B" w:rsidRDefault="00C55F91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Caging Declaration (ICD) not completed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55F91" w:rsidRPr="00C92E2B" w:rsidRDefault="00C55F91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5F91" w:rsidRPr="00C92E2B" w:rsidTr="00C55F91">
        <w:trPr>
          <w:trHeight w:val="355"/>
        </w:trPr>
        <w:tc>
          <w:tcPr>
            <w:tcW w:w="8818" w:type="dxa"/>
            <w:shd w:val="clear" w:color="auto" w:fill="auto"/>
            <w:noWrap/>
            <w:vAlign w:val="center"/>
            <w:hideMark/>
          </w:tcPr>
          <w:p w:rsidR="00C55F91" w:rsidRPr="00C92E2B" w:rsidRDefault="00C55F91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Observer estimate </w:t>
            </w:r>
            <w:r>
              <w:rPr>
                <w:rFonts w:cs="Arial"/>
                <w:color w:val="000000"/>
                <w:sz w:val="20"/>
              </w:rPr>
              <w:t>more than ±</w:t>
            </w:r>
            <w:r w:rsidRPr="00C92E2B">
              <w:rPr>
                <w:rFonts w:cs="Arial"/>
                <w:color w:val="000000"/>
                <w:sz w:val="20"/>
              </w:rPr>
              <w:t>10% different than farm</w:t>
            </w:r>
            <w:r>
              <w:rPr>
                <w:rFonts w:cs="Arial"/>
                <w:color w:val="000000"/>
                <w:sz w:val="20"/>
              </w:rPr>
              <w:t>’</w:t>
            </w:r>
            <w:r w:rsidRPr="00C92E2B">
              <w:rPr>
                <w:rFonts w:cs="Arial"/>
                <w:color w:val="000000"/>
                <w:sz w:val="20"/>
              </w:rPr>
              <w:t>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55F91" w:rsidRPr="00C92E2B" w:rsidRDefault="00612444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F91" w:rsidRPr="00C92E2B" w:rsidRDefault="00612444" w:rsidP="000746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851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C55F91" w:rsidRPr="00C92E2B" w:rsidRDefault="00612444" w:rsidP="000746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708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5F91" w:rsidRPr="00C92E2B" w:rsidTr="00C55F91">
        <w:trPr>
          <w:trHeight w:val="355"/>
        </w:trPr>
        <w:tc>
          <w:tcPr>
            <w:tcW w:w="8818" w:type="dxa"/>
            <w:shd w:val="clear" w:color="auto" w:fill="auto"/>
            <w:noWrap/>
            <w:vAlign w:val="center"/>
            <w:hideMark/>
          </w:tcPr>
          <w:p w:rsidR="00C55F91" w:rsidRPr="00C92E2B" w:rsidRDefault="00C55F91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during the towing operation not recorded in the ITD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55F91" w:rsidRPr="00C92E2B" w:rsidRDefault="00C55F91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5F91" w:rsidRPr="00C92E2B" w:rsidTr="00C55F91">
        <w:trPr>
          <w:trHeight w:val="355"/>
        </w:trPr>
        <w:tc>
          <w:tcPr>
            <w:tcW w:w="8818" w:type="dxa"/>
            <w:shd w:val="clear" w:color="auto" w:fill="auto"/>
            <w:noWrap/>
            <w:vAlign w:val="center"/>
            <w:hideMark/>
          </w:tcPr>
          <w:p w:rsidR="00C55F91" w:rsidRPr="00C92E2B" w:rsidRDefault="00C55F91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year [of catching]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55F91" w:rsidRPr="00C92E2B" w:rsidRDefault="00C55F91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5F91" w:rsidRPr="00C92E2B" w:rsidTr="00C55F91">
        <w:trPr>
          <w:trHeight w:val="355"/>
        </w:trPr>
        <w:tc>
          <w:tcPr>
            <w:tcW w:w="8818" w:type="dxa"/>
            <w:shd w:val="clear" w:color="auto" w:fill="auto"/>
            <w:noWrap/>
            <w:vAlign w:val="center"/>
            <w:hideMark/>
          </w:tcPr>
          <w:p w:rsidR="00C55F91" w:rsidRPr="00C92E2B" w:rsidRDefault="00C55F91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flag of the catching vessel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55F91" w:rsidRPr="00C92E2B" w:rsidRDefault="00C55F91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5F91" w:rsidRPr="00C92E2B" w:rsidTr="00C55F91">
        <w:trPr>
          <w:trHeight w:val="355"/>
        </w:trPr>
        <w:tc>
          <w:tcPr>
            <w:tcW w:w="8818" w:type="dxa"/>
            <w:shd w:val="clear" w:color="auto" w:fill="auto"/>
            <w:noWrap/>
            <w:vAlign w:val="center"/>
            <w:hideMark/>
          </w:tcPr>
          <w:p w:rsidR="00C55F91" w:rsidRPr="00C92E2B" w:rsidRDefault="00C55F91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JFO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55F91" w:rsidRPr="00C92E2B" w:rsidRDefault="00C55F91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5F91" w:rsidRPr="00C92E2B" w:rsidTr="00C55F91">
        <w:trPr>
          <w:trHeight w:val="355"/>
        </w:trPr>
        <w:tc>
          <w:tcPr>
            <w:tcW w:w="8818" w:type="dxa"/>
            <w:shd w:val="clear" w:color="auto" w:fill="auto"/>
            <w:noWrap/>
            <w:vAlign w:val="center"/>
            <w:hideMark/>
          </w:tcPr>
          <w:p w:rsidR="00C55F91" w:rsidRPr="00C92E2B" w:rsidRDefault="00C55F91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caging operation &gt; 1 day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55F91" w:rsidRPr="00C92E2B" w:rsidRDefault="00C55F91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5F91" w:rsidRPr="00C92E2B" w:rsidTr="00C55F91">
        <w:trPr>
          <w:trHeight w:val="355"/>
        </w:trPr>
        <w:tc>
          <w:tcPr>
            <w:tcW w:w="8818" w:type="dxa"/>
            <w:shd w:val="clear" w:color="auto" w:fill="auto"/>
            <w:noWrap/>
            <w:vAlign w:val="center"/>
            <w:hideMark/>
          </w:tcPr>
          <w:p w:rsidR="00C55F91" w:rsidRPr="00C92E2B" w:rsidRDefault="00C55F91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more than one farm cage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55F91" w:rsidRPr="00C92E2B" w:rsidRDefault="00C55F91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5F91" w:rsidRPr="00C92E2B" w:rsidTr="00C55F91">
        <w:trPr>
          <w:trHeight w:val="355"/>
        </w:trPr>
        <w:tc>
          <w:tcPr>
            <w:tcW w:w="8818" w:type="dxa"/>
            <w:shd w:val="clear" w:color="auto" w:fill="auto"/>
            <w:noWrap/>
            <w:vAlign w:val="center"/>
            <w:hideMark/>
          </w:tcPr>
          <w:p w:rsidR="00C55F91" w:rsidRPr="00C92E2B" w:rsidRDefault="00C55F91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vessel outside JFO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55F91" w:rsidRPr="00C92E2B" w:rsidRDefault="00C55F91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5F91" w:rsidRPr="00C92E2B" w:rsidTr="00C55F91">
        <w:trPr>
          <w:trHeight w:val="355"/>
        </w:trPr>
        <w:tc>
          <w:tcPr>
            <w:tcW w:w="8818" w:type="dxa"/>
            <w:shd w:val="clear" w:color="auto" w:fill="auto"/>
            <w:noWrap/>
            <w:vAlign w:val="center"/>
            <w:hideMark/>
          </w:tcPr>
          <w:p w:rsidR="00C55F91" w:rsidRPr="00C92E2B" w:rsidRDefault="00C55F91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JFO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55F91" w:rsidRPr="00C92E2B" w:rsidRDefault="00C55F91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5F91" w:rsidRPr="00C92E2B" w:rsidTr="00C55F91">
        <w:trPr>
          <w:trHeight w:val="355"/>
        </w:trPr>
        <w:tc>
          <w:tcPr>
            <w:tcW w:w="8818" w:type="dxa"/>
            <w:shd w:val="clear" w:color="auto" w:fill="auto"/>
            <w:noWrap/>
            <w:vAlign w:val="center"/>
            <w:hideMark/>
          </w:tcPr>
          <w:p w:rsidR="00C55F91" w:rsidRPr="00C92E2B" w:rsidRDefault="00C55F91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below minimum size caged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55F91" w:rsidRPr="00C92E2B" w:rsidRDefault="00C55F91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5F91" w:rsidRPr="00C92E2B" w:rsidTr="00C55F91">
        <w:trPr>
          <w:trHeight w:val="355"/>
        </w:trPr>
        <w:tc>
          <w:tcPr>
            <w:tcW w:w="8818" w:type="dxa"/>
            <w:shd w:val="clear" w:color="auto" w:fill="auto"/>
            <w:noWrap/>
            <w:vAlign w:val="center"/>
            <w:hideMark/>
          </w:tcPr>
          <w:p w:rsidR="00C55F91" w:rsidRPr="00C92E2B" w:rsidRDefault="00C55F91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55F91" w:rsidRPr="00C92E2B" w:rsidRDefault="00C55F91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5F91" w:rsidRPr="00C92E2B" w:rsidTr="00C55F91">
        <w:trPr>
          <w:trHeight w:val="355"/>
        </w:trPr>
        <w:tc>
          <w:tcPr>
            <w:tcW w:w="8818" w:type="dxa"/>
            <w:shd w:val="clear" w:color="auto" w:fill="auto"/>
            <w:noWrap/>
            <w:vAlign w:val="center"/>
            <w:hideMark/>
          </w:tcPr>
          <w:p w:rsidR="00C55F91" w:rsidRPr="00C92E2B" w:rsidRDefault="00C55F91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55F91" w:rsidRPr="00C92E2B" w:rsidRDefault="00612444" w:rsidP="00D4458C">
            <w:pPr>
              <w:jc w:val="center"/>
              <w:rPr>
                <w:rFonts w:cs="Arial"/>
                <w:color w:val="000000"/>
                <w:sz w:val="20"/>
              </w:rPr>
            </w:pPr>
            <w:r w:rsidRPr="00612444">
              <w:rPr>
                <w:rFonts w:cs="Arial"/>
                <w:sz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5F91" w:rsidRPr="00C92E2B" w:rsidTr="00C55F91">
        <w:trPr>
          <w:trHeight w:val="355"/>
        </w:trPr>
        <w:tc>
          <w:tcPr>
            <w:tcW w:w="8818" w:type="dxa"/>
            <w:shd w:val="clear" w:color="auto" w:fill="auto"/>
            <w:noWrap/>
            <w:vAlign w:val="center"/>
            <w:hideMark/>
          </w:tcPr>
          <w:p w:rsidR="00C55F91" w:rsidRPr="00C92E2B" w:rsidRDefault="00C55F91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lastRenderedPageBreak/>
              <w:t xml:space="preserve">Transhipment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55F91" w:rsidRPr="00C92E2B" w:rsidRDefault="00C55F91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5F91" w:rsidRPr="00C92E2B" w:rsidTr="00C55F91">
        <w:trPr>
          <w:trHeight w:val="355"/>
        </w:trPr>
        <w:tc>
          <w:tcPr>
            <w:tcW w:w="8818" w:type="dxa"/>
            <w:shd w:val="clear" w:color="auto" w:fill="auto"/>
            <w:noWrap/>
            <w:vAlign w:val="center"/>
            <w:hideMark/>
          </w:tcPr>
          <w:p w:rsidR="00C55F91" w:rsidRPr="00C92E2B" w:rsidRDefault="00C55F91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Landing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55F91" w:rsidRPr="00C92E2B" w:rsidRDefault="00C55F91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Pr="00C92E2B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5F91" w:rsidTr="00C55F91">
        <w:trPr>
          <w:trHeight w:val="355"/>
        </w:trPr>
        <w:tc>
          <w:tcPr>
            <w:tcW w:w="8818" w:type="dxa"/>
            <w:shd w:val="clear" w:color="auto" w:fill="auto"/>
            <w:vAlign w:val="center"/>
            <w:hideMark/>
          </w:tcPr>
          <w:p w:rsidR="00C55F91" w:rsidRDefault="00C55F91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taken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55F91" w:rsidRDefault="00C55F91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5F91" w:rsidTr="00C55F91">
        <w:trPr>
          <w:trHeight w:val="355"/>
        </w:trPr>
        <w:tc>
          <w:tcPr>
            <w:tcW w:w="8818" w:type="dxa"/>
            <w:shd w:val="clear" w:color="auto" w:fill="auto"/>
            <w:vAlign w:val="center"/>
            <w:hideMark/>
          </w:tcPr>
          <w:p w:rsidR="00C55F91" w:rsidRDefault="00C55F91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55F91" w:rsidRDefault="00C55F91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5F91" w:rsidTr="00C55F91">
        <w:trPr>
          <w:trHeight w:val="355"/>
        </w:trPr>
        <w:tc>
          <w:tcPr>
            <w:tcW w:w="8818" w:type="dxa"/>
            <w:shd w:val="clear" w:color="auto" w:fill="auto"/>
            <w:vAlign w:val="center"/>
            <w:hideMark/>
          </w:tcPr>
          <w:p w:rsidR="00C55F91" w:rsidRDefault="00C55F91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transmitted to the observer on the farm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55F91" w:rsidRDefault="00C55F91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5F91" w:rsidTr="00C55F91">
        <w:trPr>
          <w:trHeight w:val="355"/>
        </w:trPr>
        <w:tc>
          <w:tcPr>
            <w:tcW w:w="8818" w:type="dxa"/>
            <w:shd w:val="clear" w:color="auto" w:fill="auto"/>
            <w:vAlign w:val="center"/>
            <w:hideMark/>
          </w:tcPr>
          <w:p w:rsidR="00C55F91" w:rsidRDefault="00C55F91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55F91" w:rsidRDefault="00C55F91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5F91" w:rsidTr="00C55F91">
        <w:trPr>
          <w:trHeight w:val="355"/>
        </w:trPr>
        <w:tc>
          <w:tcPr>
            <w:tcW w:w="8818" w:type="dxa"/>
            <w:shd w:val="clear" w:color="000000" w:fill="FFFFFF"/>
            <w:vAlign w:val="center"/>
            <w:hideMark/>
          </w:tcPr>
          <w:p w:rsidR="00C55F91" w:rsidRDefault="00C55F91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C55F91" w:rsidRDefault="00C55F91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shd w:val="clear" w:color="000000" w:fill="FFFFFF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shd w:val="clear" w:color="000000" w:fill="FFFFFF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shd w:val="clear" w:color="000000" w:fill="FFFFFF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5F91" w:rsidTr="00C55F91">
        <w:trPr>
          <w:trHeight w:val="355"/>
        </w:trPr>
        <w:tc>
          <w:tcPr>
            <w:tcW w:w="8818" w:type="dxa"/>
            <w:shd w:val="clear" w:color="auto" w:fill="auto"/>
            <w:vAlign w:val="center"/>
            <w:hideMark/>
          </w:tcPr>
          <w:p w:rsidR="00C55F91" w:rsidRDefault="00C55F91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55F91" w:rsidRDefault="00C55F91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5F91" w:rsidTr="00C55F91">
        <w:trPr>
          <w:trHeight w:val="355"/>
        </w:trPr>
        <w:tc>
          <w:tcPr>
            <w:tcW w:w="8818" w:type="dxa"/>
            <w:shd w:val="clear" w:color="auto" w:fill="auto"/>
            <w:vAlign w:val="center"/>
            <w:hideMark/>
          </w:tcPr>
          <w:p w:rsidR="00C55F91" w:rsidRDefault="00C55F91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55F91" w:rsidRDefault="00C55F91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5F91" w:rsidTr="00C55F91">
        <w:trPr>
          <w:trHeight w:val="355"/>
        </w:trPr>
        <w:tc>
          <w:tcPr>
            <w:tcW w:w="8818" w:type="dxa"/>
            <w:shd w:val="clear" w:color="auto" w:fill="auto"/>
            <w:vAlign w:val="center"/>
            <w:hideMark/>
          </w:tcPr>
          <w:p w:rsidR="00C55F91" w:rsidRDefault="00C55F91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55F91" w:rsidRDefault="00C55F91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5F91" w:rsidTr="00C55F91">
        <w:trPr>
          <w:trHeight w:val="355"/>
        </w:trPr>
        <w:tc>
          <w:tcPr>
            <w:tcW w:w="8818" w:type="dxa"/>
            <w:shd w:val="clear" w:color="auto" w:fill="auto"/>
            <w:vAlign w:val="center"/>
            <w:hideMark/>
          </w:tcPr>
          <w:p w:rsidR="00C55F91" w:rsidRDefault="00C55F91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provide 100% coverage of the transfer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55F91" w:rsidRDefault="00C55F91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5F91" w:rsidTr="00C55F91">
        <w:trPr>
          <w:trHeight w:val="355"/>
        </w:trPr>
        <w:tc>
          <w:tcPr>
            <w:tcW w:w="8818" w:type="dxa"/>
            <w:shd w:val="clear" w:color="auto" w:fill="auto"/>
            <w:vAlign w:val="center"/>
            <w:hideMark/>
          </w:tcPr>
          <w:p w:rsidR="00C55F91" w:rsidRDefault="00C55F91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Independent observer estimate of amount caged was not possible due to video quality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55F91" w:rsidRDefault="00C55F91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:rsidR="00C55F91" w:rsidRDefault="00612444" w:rsidP="000746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708" w:type="dxa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Default="00612444" w:rsidP="000746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C55F91" w:rsidTr="00C55F91">
        <w:trPr>
          <w:trHeight w:val="355"/>
        </w:trPr>
        <w:tc>
          <w:tcPr>
            <w:tcW w:w="8818" w:type="dxa"/>
            <w:shd w:val="clear" w:color="auto" w:fill="auto"/>
            <w:vAlign w:val="center"/>
            <w:hideMark/>
          </w:tcPr>
          <w:p w:rsidR="00C55F91" w:rsidRDefault="00C55F91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55F91" w:rsidRDefault="00C55F91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5F91" w:rsidTr="00C55F91">
        <w:trPr>
          <w:trHeight w:val="355"/>
        </w:trPr>
        <w:tc>
          <w:tcPr>
            <w:tcW w:w="8818" w:type="dxa"/>
            <w:shd w:val="clear" w:color="auto" w:fill="auto"/>
            <w:vAlign w:val="center"/>
            <w:hideMark/>
          </w:tcPr>
          <w:p w:rsidR="00C55F91" w:rsidRDefault="00C55F91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55F91" w:rsidRDefault="00C55F91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5F91" w:rsidTr="00C55F91">
        <w:trPr>
          <w:trHeight w:val="355"/>
        </w:trPr>
        <w:tc>
          <w:tcPr>
            <w:tcW w:w="8818" w:type="dxa"/>
            <w:shd w:val="clear" w:color="auto" w:fill="auto"/>
            <w:vAlign w:val="center"/>
            <w:hideMark/>
          </w:tcPr>
          <w:p w:rsidR="00C55F91" w:rsidRDefault="00C55F91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55F91" w:rsidRDefault="00C55F91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5F91" w:rsidTr="00C55F91">
        <w:trPr>
          <w:trHeight w:val="355"/>
        </w:trPr>
        <w:tc>
          <w:tcPr>
            <w:tcW w:w="8818" w:type="dxa"/>
            <w:shd w:val="clear" w:color="auto" w:fill="auto"/>
            <w:vAlign w:val="center"/>
            <w:hideMark/>
          </w:tcPr>
          <w:p w:rsidR="00C55F91" w:rsidRDefault="00C55F91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55F91" w:rsidRDefault="00C55F91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5F91" w:rsidTr="00C55F91">
        <w:trPr>
          <w:trHeight w:val="355"/>
        </w:trPr>
        <w:tc>
          <w:tcPr>
            <w:tcW w:w="8818" w:type="dxa"/>
            <w:shd w:val="clear" w:color="auto" w:fill="auto"/>
            <w:vAlign w:val="center"/>
            <w:hideMark/>
          </w:tcPr>
          <w:p w:rsidR="00C55F91" w:rsidRDefault="00C55F91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55F91" w:rsidRDefault="00C55F91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5F91" w:rsidTr="00C55F91">
        <w:trPr>
          <w:trHeight w:val="355"/>
        </w:trPr>
        <w:tc>
          <w:tcPr>
            <w:tcW w:w="8818" w:type="dxa"/>
            <w:shd w:val="clear" w:color="auto" w:fill="auto"/>
            <w:vAlign w:val="center"/>
            <w:hideMark/>
          </w:tcPr>
          <w:p w:rsidR="00C55F91" w:rsidRDefault="00C55F91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55F91" w:rsidRDefault="00C55F91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5F91" w:rsidTr="00C55F91">
        <w:trPr>
          <w:trHeight w:val="355"/>
        </w:trPr>
        <w:tc>
          <w:tcPr>
            <w:tcW w:w="8818" w:type="dxa"/>
            <w:shd w:val="clear" w:color="auto" w:fill="auto"/>
            <w:vAlign w:val="center"/>
            <w:hideMark/>
          </w:tcPr>
          <w:p w:rsidR="00C55F91" w:rsidRDefault="00C55F91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55F91" w:rsidRDefault="00C55F91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</w:tcPr>
          <w:p w:rsidR="00C55F91" w:rsidRDefault="00C55F91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6348F6" w:rsidRPr="00790449" w:rsidRDefault="006348F6" w:rsidP="006348F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 xml:space="preserve">Other activities that may </w:t>
      </w:r>
      <w:r w:rsidRPr="00790449">
        <w:rPr>
          <w:rFonts w:cs="Arial"/>
          <w:bCs/>
          <w:sz w:val="20"/>
        </w:rPr>
        <w:t>be in breach of ICCAT conservation and management measures</w:t>
      </w:r>
      <w:r>
        <w:rPr>
          <w:rFonts w:cs="Arial"/>
          <w:bCs/>
          <w:sz w:val="20"/>
        </w:rPr>
        <w:t>:</w:t>
      </w:r>
    </w:p>
    <w:p w:rsidR="009C74E3" w:rsidRDefault="009C74E3" w:rsidP="009C74E3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C74E3" w:rsidRPr="009C74E3" w:rsidRDefault="009C74E3" w:rsidP="009C74E3">
      <w:pPr>
        <w:pStyle w:val="BodyText"/>
        <w:spacing w:line="240" w:lineRule="atLeast"/>
        <w:rPr>
          <w:rFonts w:cs="Arial"/>
          <w:sz w:val="20"/>
        </w:rPr>
      </w:pPr>
    </w:p>
    <w:p w:rsidR="0045219C" w:rsidRDefault="0094066E" w:rsidP="0036147B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r w:rsidR="0036147B">
        <w:rPr>
          <w:rFonts w:cs="Arial"/>
          <w:b/>
          <w:sz w:val="20"/>
        </w:rPr>
        <w:lastRenderedPageBreak/>
        <w:t xml:space="preserve"> </w:t>
      </w:r>
      <w:r w:rsidR="000B3CF7">
        <w:rPr>
          <w:rFonts w:cs="Arial"/>
          <w:b/>
          <w:sz w:val="20"/>
        </w:rPr>
        <w:t>Sampling</w:t>
      </w:r>
    </w:p>
    <w:p w:rsidR="00B45933" w:rsidRDefault="00B45933" w:rsidP="00B45933"/>
    <w:p w:rsidR="009C74E3" w:rsidRDefault="009C74E3" w:rsidP="009C74E3">
      <w:pPr>
        <w:pStyle w:val="ListBullet2"/>
      </w:pPr>
      <w:r w:rsidRPr="009C74E3">
        <w:t>Table 1</w:t>
      </w:r>
      <w:r w:rsidR="00021B1B">
        <w:t>6</w:t>
      </w:r>
      <w:r w:rsidRPr="009C74E3">
        <w:t>. Summary of sampling performed</w:t>
      </w:r>
    </w:p>
    <w:p w:rsidR="006348F6" w:rsidRDefault="006348F6" w:rsidP="009C74E3">
      <w:pPr>
        <w:pStyle w:val="ListBullet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C72CBF" w:rsidRPr="00A84B26" w:rsidTr="00C55F91">
        <w:trPr>
          <w:trHeight w:val="515"/>
        </w:trPr>
        <w:tc>
          <w:tcPr>
            <w:tcW w:w="515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72CBF" w:rsidTr="00C55F91">
        <w:trPr>
          <w:trHeight w:val="242"/>
        </w:trPr>
        <w:tc>
          <w:tcPr>
            <w:tcW w:w="515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</w:tr>
    </w:tbl>
    <w:p w:rsidR="00021B1B" w:rsidRPr="00C55F91" w:rsidRDefault="00C55F91">
      <w:pPr>
        <w:spacing w:after="200" w:line="276" w:lineRule="auto"/>
        <w:rPr>
          <w:bCs/>
          <w:sz w:val="20"/>
        </w:rPr>
      </w:pPr>
      <w:r w:rsidRPr="00C55F91">
        <w:rPr>
          <w:bCs/>
          <w:sz w:val="20"/>
        </w:rPr>
        <w:t>No sampling occurred.</w:t>
      </w:r>
      <w:r w:rsidR="00021B1B" w:rsidRPr="00C55F91">
        <w:rPr>
          <w:bCs/>
          <w:sz w:val="20"/>
        </w:rPr>
        <w:br w:type="page"/>
      </w:r>
    </w:p>
    <w:p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:rsidR="00021B1B" w:rsidRDefault="00021B1B" w:rsidP="00021B1B">
      <w:pPr>
        <w:rPr>
          <w:bCs/>
          <w:sz w:val="20"/>
        </w:rPr>
      </w:pPr>
    </w:p>
    <w:p w:rsidR="00021B1B" w:rsidRDefault="00021B1B" w:rsidP="00021B1B">
      <w:pPr>
        <w:rPr>
          <w:bCs/>
          <w:sz w:val="20"/>
        </w:rPr>
      </w:pPr>
    </w:p>
    <w:p w:rsidR="00021B1B" w:rsidRDefault="00021B1B" w:rsidP="00021B1B">
      <w:pPr>
        <w:rPr>
          <w:bCs/>
          <w:sz w:val="20"/>
        </w:rPr>
      </w:pPr>
    </w:p>
    <w:p w:rsidR="00021B1B" w:rsidRDefault="00C55F91" w:rsidP="00021B1B">
      <w:pPr>
        <w:rPr>
          <w:bCs/>
          <w:sz w:val="20"/>
        </w:rPr>
      </w:pPr>
      <w:r>
        <w:rPr>
          <w:bCs/>
          <w:sz w:val="20"/>
        </w:rPr>
        <w:t>ESP 003 and ESP 006 indicate cages and number of tuna at time of observer’s arrival on farm. The remaining cages were filled during deployment.</w:t>
      </w:r>
    </w:p>
    <w:p w:rsidR="00021B1B" w:rsidRPr="00021B1B" w:rsidRDefault="00021B1B" w:rsidP="00021B1B">
      <w:pPr>
        <w:rPr>
          <w:bCs/>
          <w:sz w:val="20"/>
        </w:rPr>
      </w:pPr>
    </w:p>
    <w:p w:rsidR="00021B1B" w:rsidRDefault="00021B1B">
      <w:pPr>
        <w:spacing w:after="200" w:line="276" w:lineRule="auto"/>
        <w:rPr>
          <w:b/>
          <w:bCs/>
          <w:sz w:val="20"/>
        </w:rPr>
      </w:pPr>
    </w:p>
    <w:p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p w:rsidR="004D23D7" w:rsidRDefault="004D23D7" w:rsidP="004D23D7">
      <w:pPr>
        <w:rPr>
          <w:b/>
          <w:bCs/>
          <w:sz w:val="20"/>
        </w:rPr>
      </w:pPr>
    </w:p>
    <w:p w:rsidR="004D23D7" w:rsidRDefault="00C55F91" w:rsidP="004D23D7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>None performed</w:t>
      </w:r>
    </w:p>
    <w:p w:rsidR="00212180" w:rsidRDefault="00212180" w:rsidP="00E91F78">
      <w:pPr>
        <w:pStyle w:val="BodyText"/>
        <w:rPr>
          <w:rFonts w:cs="Arial"/>
          <w:sz w:val="20"/>
        </w:rPr>
        <w:sectPr w:rsidR="00212180" w:rsidSect="009C74E3">
          <w:pgSz w:w="16838" w:h="11906" w:orient="landscape"/>
          <w:pgMar w:top="1361" w:right="1418" w:bottom="1361" w:left="1418" w:header="709" w:footer="709" w:gutter="0"/>
          <w:cols w:space="708"/>
          <w:docGrid w:linePitch="360"/>
        </w:sectPr>
      </w:pPr>
      <w:bookmarkStart w:id="0" w:name="_GoBack"/>
      <w:bookmarkEnd w:id="0"/>
    </w:p>
    <w:p w:rsidR="006348F6" w:rsidRPr="00A66865" w:rsidRDefault="006348F6" w:rsidP="006348F6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</w:t>
      </w:r>
      <w:r w:rsidR="00C36E24">
        <w:rPr>
          <w:b/>
          <w:sz w:val="20"/>
        </w:rPr>
        <w:t>3</w:t>
      </w:r>
      <w:r w:rsidRPr="0098376F">
        <w:rPr>
          <w:b/>
          <w:sz w:val="20"/>
        </w:rPr>
        <w:t>: Details of vessels involved in catching/ towing/ supporting/other operations</w:t>
      </w:r>
    </w:p>
    <w:p w:rsidR="006348F6" w:rsidRPr="00A66865" w:rsidRDefault="006348F6" w:rsidP="006348F6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2060"/>
        <w:gridCol w:w="2127"/>
        <w:gridCol w:w="1140"/>
        <w:gridCol w:w="1194"/>
        <w:gridCol w:w="2693"/>
        <w:gridCol w:w="4018"/>
      </w:tblGrid>
      <w:tr w:rsidR="00B10F25" w:rsidRPr="00A66865" w:rsidTr="00B10F25">
        <w:trPr>
          <w:trHeight w:val="43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55F91" w:rsidRPr="00A66865" w:rsidTr="00B10F25">
        <w:trPr>
          <w:trHeight w:val="255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1" w:rsidRDefault="00C55F91" w:rsidP="00C55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Harima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F91" w:rsidRDefault="00C55F91" w:rsidP="00C55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ATEU0ESP01240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F91" w:rsidRDefault="00C55F91" w:rsidP="00C55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F91" w:rsidRDefault="00C55F91" w:rsidP="00C55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EB4880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F91" w:rsidRDefault="00C55F91" w:rsidP="00C55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F91" w:rsidRDefault="00C55F91" w:rsidP="00C55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55F91" w:rsidRPr="00A66865" w:rsidTr="00B10F25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1" w:rsidRDefault="00C55F91" w:rsidP="00C55F9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Dolfin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F91" w:rsidRDefault="00C55F91" w:rsidP="00C55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F91" w:rsidRDefault="00C55F91" w:rsidP="00C55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F91" w:rsidRDefault="00C55F91" w:rsidP="00C55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F91" w:rsidRDefault="00C55F91" w:rsidP="00C55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F91" w:rsidRDefault="00C55F91" w:rsidP="00C55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Security vessel</w:t>
            </w:r>
          </w:p>
        </w:tc>
      </w:tr>
      <w:tr w:rsidR="00C55F91" w:rsidRPr="00A66865" w:rsidTr="00B10F25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1" w:rsidRDefault="00C55F91" w:rsidP="00C55F9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Caladeros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Mediterraneo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Cinco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F91" w:rsidRDefault="00C55F91" w:rsidP="00C55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ATEU0ESP01117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F91" w:rsidRDefault="00C55F91" w:rsidP="00C55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F91" w:rsidRDefault="00C55F91" w:rsidP="00C55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EBXG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F91" w:rsidRDefault="00C55F91" w:rsidP="00C55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F91" w:rsidRDefault="00C55F91" w:rsidP="00C55F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6348F6" w:rsidRDefault="006348F6" w:rsidP="006348F6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</w:t>
            </w:r>
            <w:r w:rsidR="0091506F" w:rsidRPr="00A66865">
              <w:rPr>
                <w:sz w:val="20"/>
              </w:rPr>
              <w:t>in same JFO</w:t>
            </w:r>
            <w:r w:rsidR="0091506F">
              <w:rPr>
                <w:sz w:val="20"/>
              </w:rPr>
              <w:t>/OFO</w:t>
            </w:r>
          </w:p>
        </w:tc>
      </w:tr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assisting farm</w:t>
            </w:r>
          </w:p>
        </w:tc>
      </w:tr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6348F6" w:rsidRPr="00A66865" w:rsidRDefault="0091506F" w:rsidP="0091506F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959" w:rsidRPr="00064508" w:rsidRDefault="00256959" w:rsidP="00064508">
      <w:r>
        <w:separator/>
      </w:r>
    </w:p>
  </w:endnote>
  <w:endnote w:type="continuationSeparator" w:id="0">
    <w:p w:rsidR="00256959" w:rsidRPr="00064508" w:rsidRDefault="0025695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959" w:rsidRPr="00064508" w:rsidRDefault="00256959" w:rsidP="00064508">
      <w:r>
        <w:separator/>
      </w:r>
    </w:p>
  </w:footnote>
  <w:footnote w:type="continuationSeparator" w:id="0">
    <w:p w:rsidR="00256959" w:rsidRPr="00064508" w:rsidRDefault="0025695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D3"/>
    <w:rsid w:val="000B3CF7"/>
    <w:rsid w:val="000C3B34"/>
    <w:rsid w:val="000D54F2"/>
    <w:rsid w:val="00103C70"/>
    <w:rsid w:val="0010434D"/>
    <w:rsid w:val="00122D5F"/>
    <w:rsid w:val="00127FCA"/>
    <w:rsid w:val="001317E5"/>
    <w:rsid w:val="001422EF"/>
    <w:rsid w:val="00150E54"/>
    <w:rsid w:val="00164E87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206FC0"/>
    <w:rsid w:val="00212180"/>
    <w:rsid w:val="0021274E"/>
    <w:rsid w:val="00213129"/>
    <w:rsid w:val="002200B2"/>
    <w:rsid w:val="0022429F"/>
    <w:rsid w:val="00230D2D"/>
    <w:rsid w:val="00245420"/>
    <w:rsid w:val="0025150E"/>
    <w:rsid w:val="002519A7"/>
    <w:rsid w:val="002543B0"/>
    <w:rsid w:val="00256959"/>
    <w:rsid w:val="00286F6C"/>
    <w:rsid w:val="00291D0F"/>
    <w:rsid w:val="002A05B7"/>
    <w:rsid w:val="002A24A2"/>
    <w:rsid w:val="002C232C"/>
    <w:rsid w:val="002D1617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0BB9"/>
    <w:rsid w:val="0035249A"/>
    <w:rsid w:val="003546F8"/>
    <w:rsid w:val="0036147B"/>
    <w:rsid w:val="00374F59"/>
    <w:rsid w:val="0038135F"/>
    <w:rsid w:val="00387BA9"/>
    <w:rsid w:val="00390DD4"/>
    <w:rsid w:val="003958F1"/>
    <w:rsid w:val="003A48FE"/>
    <w:rsid w:val="003C1058"/>
    <w:rsid w:val="003E50F0"/>
    <w:rsid w:val="003F464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A080A"/>
    <w:rsid w:val="004A5355"/>
    <w:rsid w:val="004C35EE"/>
    <w:rsid w:val="004C534D"/>
    <w:rsid w:val="004C5DBC"/>
    <w:rsid w:val="004D1CFE"/>
    <w:rsid w:val="004D23D7"/>
    <w:rsid w:val="004D492B"/>
    <w:rsid w:val="004E3919"/>
    <w:rsid w:val="004E3D75"/>
    <w:rsid w:val="00507B31"/>
    <w:rsid w:val="00515BF1"/>
    <w:rsid w:val="0052053D"/>
    <w:rsid w:val="0052324E"/>
    <w:rsid w:val="0053042D"/>
    <w:rsid w:val="00530B07"/>
    <w:rsid w:val="00542DCB"/>
    <w:rsid w:val="005616D9"/>
    <w:rsid w:val="005671C8"/>
    <w:rsid w:val="00572CF0"/>
    <w:rsid w:val="005744EF"/>
    <w:rsid w:val="00574776"/>
    <w:rsid w:val="00583E3A"/>
    <w:rsid w:val="0058669F"/>
    <w:rsid w:val="00592C51"/>
    <w:rsid w:val="005B002F"/>
    <w:rsid w:val="005C6E0C"/>
    <w:rsid w:val="005D6DE8"/>
    <w:rsid w:val="005E39C3"/>
    <w:rsid w:val="005F569E"/>
    <w:rsid w:val="00612444"/>
    <w:rsid w:val="0061398D"/>
    <w:rsid w:val="00615DBE"/>
    <w:rsid w:val="006178B6"/>
    <w:rsid w:val="00617B1F"/>
    <w:rsid w:val="00632400"/>
    <w:rsid w:val="006348F6"/>
    <w:rsid w:val="00641E01"/>
    <w:rsid w:val="006476A0"/>
    <w:rsid w:val="00650908"/>
    <w:rsid w:val="0066048E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E735F"/>
    <w:rsid w:val="006F282F"/>
    <w:rsid w:val="00704A99"/>
    <w:rsid w:val="0070507D"/>
    <w:rsid w:val="00706FFA"/>
    <w:rsid w:val="00711EA1"/>
    <w:rsid w:val="00724D01"/>
    <w:rsid w:val="007321C6"/>
    <w:rsid w:val="00735C83"/>
    <w:rsid w:val="00746227"/>
    <w:rsid w:val="00751E40"/>
    <w:rsid w:val="00767C25"/>
    <w:rsid w:val="0078088C"/>
    <w:rsid w:val="00785E56"/>
    <w:rsid w:val="00787992"/>
    <w:rsid w:val="00790C61"/>
    <w:rsid w:val="007933D8"/>
    <w:rsid w:val="007C53E0"/>
    <w:rsid w:val="007D02AE"/>
    <w:rsid w:val="007D6600"/>
    <w:rsid w:val="007E0BDC"/>
    <w:rsid w:val="007E1283"/>
    <w:rsid w:val="007E36BE"/>
    <w:rsid w:val="007F0152"/>
    <w:rsid w:val="00813FC5"/>
    <w:rsid w:val="00820509"/>
    <w:rsid w:val="00822B26"/>
    <w:rsid w:val="008334AC"/>
    <w:rsid w:val="0085144C"/>
    <w:rsid w:val="0085287E"/>
    <w:rsid w:val="0085360C"/>
    <w:rsid w:val="00854C88"/>
    <w:rsid w:val="008619A4"/>
    <w:rsid w:val="00891B6F"/>
    <w:rsid w:val="008A0267"/>
    <w:rsid w:val="008B6C47"/>
    <w:rsid w:val="008C72BD"/>
    <w:rsid w:val="008C7DF3"/>
    <w:rsid w:val="008D4C08"/>
    <w:rsid w:val="008E1DDE"/>
    <w:rsid w:val="008E5171"/>
    <w:rsid w:val="00905C76"/>
    <w:rsid w:val="0091506F"/>
    <w:rsid w:val="00936E10"/>
    <w:rsid w:val="0094066E"/>
    <w:rsid w:val="00950524"/>
    <w:rsid w:val="0095114E"/>
    <w:rsid w:val="00954B35"/>
    <w:rsid w:val="0095703F"/>
    <w:rsid w:val="00973879"/>
    <w:rsid w:val="009804DA"/>
    <w:rsid w:val="00987DD9"/>
    <w:rsid w:val="00991B83"/>
    <w:rsid w:val="009924F9"/>
    <w:rsid w:val="009C70CB"/>
    <w:rsid w:val="009C74E3"/>
    <w:rsid w:val="009D2A07"/>
    <w:rsid w:val="009D6DD6"/>
    <w:rsid w:val="009E0A78"/>
    <w:rsid w:val="009F01DD"/>
    <w:rsid w:val="009F5498"/>
    <w:rsid w:val="00A01C54"/>
    <w:rsid w:val="00A11A8F"/>
    <w:rsid w:val="00A11AF3"/>
    <w:rsid w:val="00A45F0E"/>
    <w:rsid w:val="00A66495"/>
    <w:rsid w:val="00A73521"/>
    <w:rsid w:val="00A73BC0"/>
    <w:rsid w:val="00A76753"/>
    <w:rsid w:val="00A80FEF"/>
    <w:rsid w:val="00A83AF4"/>
    <w:rsid w:val="00A87885"/>
    <w:rsid w:val="00AA2BDA"/>
    <w:rsid w:val="00AA7345"/>
    <w:rsid w:val="00AC095A"/>
    <w:rsid w:val="00AD555B"/>
    <w:rsid w:val="00AD59DC"/>
    <w:rsid w:val="00AF2121"/>
    <w:rsid w:val="00B0375B"/>
    <w:rsid w:val="00B10C7E"/>
    <w:rsid w:val="00B10F25"/>
    <w:rsid w:val="00B237F0"/>
    <w:rsid w:val="00B24151"/>
    <w:rsid w:val="00B45933"/>
    <w:rsid w:val="00B54846"/>
    <w:rsid w:val="00B80B9D"/>
    <w:rsid w:val="00B9238C"/>
    <w:rsid w:val="00BA3E20"/>
    <w:rsid w:val="00BB107C"/>
    <w:rsid w:val="00BB22F7"/>
    <w:rsid w:val="00BB4CBD"/>
    <w:rsid w:val="00BE16CE"/>
    <w:rsid w:val="00BE3775"/>
    <w:rsid w:val="00BE74E1"/>
    <w:rsid w:val="00C0150E"/>
    <w:rsid w:val="00C11A93"/>
    <w:rsid w:val="00C11F9E"/>
    <w:rsid w:val="00C1397C"/>
    <w:rsid w:val="00C14428"/>
    <w:rsid w:val="00C17F24"/>
    <w:rsid w:val="00C20A8D"/>
    <w:rsid w:val="00C25C5B"/>
    <w:rsid w:val="00C27324"/>
    <w:rsid w:val="00C36E24"/>
    <w:rsid w:val="00C55F91"/>
    <w:rsid w:val="00C60EA2"/>
    <w:rsid w:val="00C70B76"/>
    <w:rsid w:val="00C72CBF"/>
    <w:rsid w:val="00C743FE"/>
    <w:rsid w:val="00C80278"/>
    <w:rsid w:val="00CA0AFB"/>
    <w:rsid w:val="00CA4D46"/>
    <w:rsid w:val="00CA4E69"/>
    <w:rsid w:val="00CB5E3A"/>
    <w:rsid w:val="00CB7281"/>
    <w:rsid w:val="00CC3B25"/>
    <w:rsid w:val="00CD073B"/>
    <w:rsid w:val="00CD6A14"/>
    <w:rsid w:val="00CE3268"/>
    <w:rsid w:val="00CE5114"/>
    <w:rsid w:val="00CE7179"/>
    <w:rsid w:val="00D06C92"/>
    <w:rsid w:val="00D11043"/>
    <w:rsid w:val="00D1438A"/>
    <w:rsid w:val="00D302D1"/>
    <w:rsid w:val="00D35269"/>
    <w:rsid w:val="00D43A6B"/>
    <w:rsid w:val="00D4458C"/>
    <w:rsid w:val="00D76B00"/>
    <w:rsid w:val="00D81347"/>
    <w:rsid w:val="00D814C8"/>
    <w:rsid w:val="00D93AC7"/>
    <w:rsid w:val="00DB03A5"/>
    <w:rsid w:val="00DE5270"/>
    <w:rsid w:val="00DF1F75"/>
    <w:rsid w:val="00DF5AB7"/>
    <w:rsid w:val="00E02C33"/>
    <w:rsid w:val="00E16AAF"/>
    <w:rsid w:val="00E22BC6"/>
    <w:rsid w:val="00E30915"/>
    <w:rsid w:val="00E328D2"/>
    <w:rsid w:val="00E43399"/>
    <w:rsid w:val="00E43F44"/>
    <w:rsid w:val="00E470BB"/>
    <w:rsid w:val="00E54965"/>
    <w:rsid w:val="00E552F7"/>
    <w:rsid w:val="00E60B4B"/>
    <w:rsid w:val="00E658AC"/>
    <w:rsid w:val="00E7250F"/>
    <w:rsid w:val="00E72F67"/>
    <w:rsid w:val="00E77495"/>
    <w:rsid w:val="00E7753B"/>
    <w:rsid w:val="00E91F78"/>
    <w:rsid w:val="00EA5B13"/>
    <w:rsid w:val="00EB48F2"/>
    <w:rsid w:val="00EC40A9"/>
    <w:rsid w:val="00EC7545"/>
    <w:rsid w:val="00ED212F"/>
    <w:rsid w:val="00EE4793"/>
    <w:rsid w:val="00EF05B1"/>
    <w:rsid w:val="00F13AA2"/>
    <w:rsid w:val="00F141AB"/>
    <w:rsid w:val="00F16308"/>
    <w:rsid w:val="00F2639C"/>
    <w:rsid w:val="00F4023A"/>
    <w:rsid w:val="00F62AE6"/>
    <w:rsid w:val="00F66CC7"/>
    <w:rsid w:val="00F85F68"/>
    <w:rsid w:val="00FD50D7"/>
    <w:rsid w:val="00FD667D"/>
    <w:rsid w:val="00FD7F0D"/>
    <w:rsid w:val="00FE0772"/>
    <w:rsid w:val="00FF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semiHidden/>
    <w:unhideWhenUsed/>
    <w:rsid w:val="00C55F91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semiHidden/>
    <w:unhideWhenUsed/>
    <w:rsid w:val="00C55F91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8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11632-BA53-45C0-9411-CDE060C45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15</Pages>
  <Words>1758</Words>
  <Characters>9673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12</cp:revision>
  <cp:lastPrinted>2012-03-14T08:42:00Z</cp:lastPrinted>
  <dcterms:created xsi:type="dcterms:W3CDTF">2015-05-13T07:17:00Z</dcterms:created>
  <dcterms:modified xsi:type="dcterms:W3CDTF">2015-09-24T09:16:00Z</dcterms:modified>
</cp:coreProperties>
</file>