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19F9FB82" w:rsidR="00442C11" w:rsidRDefault="00163DC1" w:rsidP="00CB02F6">
      <w:pPr>
        <w:jc w:val="right"/>
        <w:rPr>
          <w:rFonts w:ascii="Cambria" w:hAnsi="Cambria"/>
          <w:b/>
          <w:sz w:val="20"/>
          <w:szCs w:val="20"/>
          <w:lang w:val="en-GB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  <w:szCs w:val="20"/>
          <w:lang w:val="en-GB"/>
        </w:rPr>
        <w:t>Original: English</w:t>
      </w:r>
    </w:p>
    <w:p w14:paraId="2B1513CC" w14:textId="77777777" w:rsidR="00442C11" w:rsidRPr="00442C11" w:rsidRDefault="00442C11" w:rsidP="00CB02F6">
      <w:pPr>
        <w:tabs>
          <w:tab w:val="left" w:pos="300"/>
        </w:tabs>
        <w:jc w:val="center"/>
        <w:rPr>
          <w:rFonts w:ascii="Cambria" w:hAnsi="Cambria"/>
          <w:b/>
          <w:sz w:val="20"/>
          <w:szCs w:val="20"/>
          <w:lang w:val="en-GB"/>
        </w:rPr>
      </w:pPr>
    </w:p>
    <w:p w14:paraId="62A53832" w14:textId="45ECE559" w:rsidR="00442C11" w:rsidRPr="00442C11" w:rsidRDefault="00935DA4" w:rsidP="00442C11">
      <w:pPr>
        <w:tabs>
          <w:tab w:val="left" w:pos="300"/>
        </w:tabs>
        <w:jc w:val="center"/>
        <w:rPr>
          <w:rFonts w:ascii="Cambria" w:hAnsi="Cambria"/>
          <w:b/>
          <w:bCs/>
          <w:iCs/>
          <w:sz w:val="20"/>
          <w:szCs w:val="20"/>
          <w:lang w:val="en-GB"/>
        </w:rPr>
      </w:pPr>
      <w:r w:rsidRPr="00442C11">
        <w:rPr>
          <w:rFonts w:ascii="Cambria" w:hAnsi="Cambria"/>
          <w:b/>
          <w:sz w:val="20"/>
          <w:szCs w:val="20"/>
          <w:lang w:val="en-GB"/>
        </w:rPr>
        <w:t>Tentative</w:t>
      </w:r>
      <w:r w:rsidRPr="00442C11">
        <w:rPr>
          <w:rFonts w:ascii="Cambria" w:hAnsi="Cambria"/>
          <w:sz w:val="20"/>
          <w:szCs w:val="20"/>
          <w:lang w:val="en-GB"/>
        </w:rPr>
        <w:t xml:space="preserve"> </w:t>
      </w:r>
      <w:r w:rsidRPr="00442C11">
        <w:rPr>
          <w:rFonts w:ascii="Cambria" w:hAnsi="Cambria"/>
          <w:b/>
          <w:sz w:val="20"/>
          <w:szCs w:val="20"/>
          <w:lang w:val="en-GB"/>
        </w:rPr>
        <w:t xml:space="preserve">agenda of </w:t>
      </w:r>
      <w:r w:rsidRPr="00442C11">
        <w:rPr>
          <w:rFonts w:ascii="Cambria" w:hAnsi="Cambria"/>
          <w:b/>
          <w:bCs/>
          <w:iCs/>
          <w:sz w:val="20"/>
          <w:szCs w:val="20"/>
          <w:lang w:val="en-GB"/>
        </w:rPr>
        <w:t>Panel 1</w:t>
      </w:r>
    </w:p>
    <w:p w14:paraId="31FB69B4" w14:textId="77777777" w:rsidR="00442C11" w:rsidRDefault="00442C11" w:rsidP="004E245D">
      <w:pPr>
        <w:tabs>
          <w:tab w:val="left" w:pos="300"/>
        </w:tabs>
        <w:jc w:val="center"/>
        <w:rPr>
          <w:rFonts w:ascii="Cambria" w:hAnsi="Cambria"/>
          <w:sz w:val="20"/>
          <w:szCs w:val="20"/>
          <w:lang w:val="en-GB"/>
        </w:rPr>
      </w:pPr>
    </w:p>
    <w:p w14:paraId="68AD9A44" w14:textId="77777777" w:rsidR="00091DA4" w:rsidRPr="00442C11" w:rsidRDefault="00091DA4" w:rsidP="004E245D">
      <w:pPr>
        <w:tabs>
          <w:tab w:val="left" w:pos="300"/>
        </w:tabs>
        <w:jc w:val="center"/>
        <w:rPr>
          <w:rFonts w:ascii="Cambria" w:hAnsi="Cambria"/>
          <w:sz w:val="20"/>
          <w:szCs w:val="20"/>
          <w:lang w:val="en-GB"/>
        </w:rPr>
      </w:pPr>
    </w:p>
    <w:p w14:paraId="3089AB39" w14:textId="15FE756B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>Opening of the meeting</w:t>
      </w:r>
    </w:p>
    <w:p w14:paraId="3F03F5EE" w14:textId="77777777" w:rsidR="004E245D" w:rsidRPr="004E245D" w:rsidRDefault="004E245D" w:rsidP="0040099A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C7A699F" w14:textId="1B721D71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 xml:space="preserve">Appointment of Rapporteur </w:t>
      </w:r>
    </w:p>
    <w:p w14:paraId="0B83104B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6F32D047" w14:textId="4CA7944C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 xml:space="preserve">Adoption of </w:t>
      </w:r>
      <w:r w:rsidR="0075197D">
        <w:rPr>
          <w:rFonts w:ascii="Cambria" w:hAnsi="Cambria"/>
          <w:sz w:val="20"/>
          <w:szCs w:val="20"/>
          <w:lang w:val="en-GB"/>
        </w:rPr>
        <w:t>a</w:t>
      </w:r>
      <w:r w:rsidRPr="007A6578">
        <w:rPr>
          <w:rFonts w:ascii="Cambria" w:hAnsi="Cambria"/>
          <w:sz w:val="20"/>
          <w:szCs w:val="20"/>
          <w:lang w:val="en-GB"/>
        </w:rPr>
        <w:t>genda</w:t>
      </w:r>
    </w:p>
    <w:p w14:paraId="32AC0083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B6D13A1" w14:textId="4B7C79FF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>Review of Panel membership</w:t>
      </w:r>
    </w:p>
    <w:p w14:paraId="3D28946E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7296C740" w14:textId="01610FE5" w:rsidR="00C03E29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>Report of the Standing Committee on Research and Statistics (SCRS)</w:t>
      </w:r>
    </w:p>
    <w:p w14:paraId="77D5CD41" w14:textId="77777777" w:rsidR="00155E20" w:rsidRPr="00155E20" w:rsidRDefault="00155E20" w:rsidP="00155E20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1994ADA2" w14:textId="77330377" w:rsidR="00155E20" w:rsidRPr="0075197D" w:rsidRDefault="00155E20" w:rsidP="0075197D">
      <w:pPr>
        <w:pStyle w:val="ListParagraph"/>
        <w:numPr>
          <w:ilvl w:val="1"/>
          <w:numId w:val="8"/>
        </w:numPr>
        <w:tabs>
          <w:tab w:val="left" w:pos="851"/>
        </w:tabs>
        <w:ind w:left="426" w:firstLine="0"/>
        <w:jc w:val="both"/>
        <w:rPr>
          <w:rFonts w:ascii="Cambria" w:hAnsi="Cambria"/>
          <w:sz w:val="20"/>
          <w:szCs w:val="20"/>
          <w:lang w:val="en-GB"/>
        </w:rPr>
      </w:pPr>
      <w:r w:rsidRPr="0075197D">
        <w:rPr>
          <w:rFonts w:ascii="Cambria" w:hAnsi="Cambria"/>
          <w:sz w:val="20"/>
          <w:szCs w:val="20"/>
          <w:lang w:val="en-GB"/>
        </w:rPr>
        <w:t>Research</w:t>
      </w:r>
      <w:r w:rsidR="008436EB" w:rsidRPr="0075197D">
        <w:rPr>
          <w:rFonts w:ascii="Cambria" w:hAnsi="Cambria"/>
          <w:sz w:val="20"/>
          <w:szCs w:val="20"/>
          <w:lang w:val="en-GB"/>
        </w:rPr>
        <w:t xml:space="preserve"> and responses to the Commission</w:t>
      </w:r>
    </w:p>
    <w:p w14:paraId="240C8F8C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1D66D232" w14:textId="19D4CECC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 xml:space="preserve">Review </w:t>
      </w:r>
      <w:r w:rsidR="00E27297" w:rsidRPr="007A6578">
        <w:rPr>
          <w:rFonts w:ascii="Cambria" w:hAnsi="Cambria"/>
          <w:sz w:val="20"/>
          <w:szCs w:val="20"/>
          <w:lang w:val="en-GB"/>
        </w:rPr>
        <w:t xml:space="preserve">comments and/or requests for clarification on </w:t>
      </w:r>
      <w:r w:rsidR="002115FA" w:rsidRPr="007A6578">
        <w:rPr>
          <w:rFonts w:ascii="Cambria" w:hAnsi="Cambria"/>
          <w:sz w:val="20"/>
          <w:szCs w:val="20"/>
          <w:lang w:val="en-US"/>
        </w:rPr>
        <w:t xml:space="preserve">the Annual Fishing, Management and </w:t>
      </w:r>
      <w:r w:rsidR="00AA03DD">
        <w:rPr>
          <w:rFonts w:ascii="Cambria" w:hAnsi="Cambria"/>
          <w:sz w:val="20"/>
          <w:szCs w:val="20"/>
          <w:lang w:val="en-US"/>
        </w:rPr>
        <w:t>C</w:t>
      </w:r>
      <w:r w:rsidR="002115FA" w:rsidRPr="007A6578">
        <w:rPr>
          <w:rFonts w:ascii="Cambria" w:hAnsi="Cambria"/>
          <w:sz w:val="20"/>
          <w:szCs w:val="20"/>
          <w:lang w:val="en-US"/>
        </w:rPr>
        <w:t xml:space="preserve">apacity Declarations and Plans, along with their FAD Management Plans where applicable, </w:t>
      </w:r>
      <w:r w:rsidRPr="007A6578">
        <w:rPr>
          <w:rFonts w:ascii="Cambria" w:hAnsi="Cambria"/>
          <w:sz w:val="20"/>
          <w:szCs w:val="20"/>
          <w:lang w:val="en-GB"/>
        </w:rPr>
        <w:t>and consideration of any necessary actions</w:t>
      </w:r>
    </w:p>
    <w:p w14:paraId="4A3D8AB7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C9A8A08" w14:textId="2F573EAA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 xml:space="preserve">Review of compliance tables </w:t>
      </w:r>
    </w:p>
    <w:p w14:paraId="28A1EE56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4B7D74D9" w14:textId="0B5C45DD" w:rsidR="002E45EA" w:rsidRPr="001B4896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color w:val="0563C1" w:themeColor="hyperlink"/>
          <w:sz w:val="20"/>
          <w:szCs w:val="20"/>
          <w:lang w:val="en-GB"/>
        </w:rPr>
      </w:pPr>
      <w:r w:rsidRPr="001B4896">
        <w:rPr>
          <w:rFonts w:ascii="Cambria" w:hAnsi="Cambria"/>
          <w:sz w:val="20"/>
          <w:szCs w:val="20"/>
          <w:lang w:val="en-GB"/>
        </w:rPr>
        <w:t xml:space="preserve">Consideration of progress on </w:t>
      </w:r>
      <w:r w:rsidR="0000629E" w:rsidRPr="001B4896">
        <w:rPr>
          <w:rFonts w:ascii="Cambria" w:hAnsi="Cambria"/>
          <w:sz w:val="20"/>
          <w:szCs w:val="20"/>
          <w:lang w:val="en-GB"/>
        </w:rPr>
        <w:t>Management Strategy Evaluation (</w:t>
      </w:r>
      <w:r w:rsidRPr="001B4896">
        <w:rPr>
          <w:rFonts w:ascii="Cambria" w:hAnsi="Cambria"/>
          <w:sz w:val="20"/>
          <w:szCs w:val="20"/>
          <w:lang w:val="en-GB"/>
        </w:rPr>
        <w:t>MSE</w:t>
      </w:r>
      <w:r w:rsidR="0000629E" w:rsidRPr="001B4896">
        <w:rPr>
          <w:rFonts w:ascii="Cambria" w:hAnsi="Cambria"/>
          <w:sz w:val="20"/>
          <w:szCs w:val="20"/>
          <w:lang w:val="en-GB"/>
        </w:rPr>
        <w:t>)</w:t>
      </w:r>
      <w:r w:rsidRPr="001B4896">
        <w:rPr>
          <w:rFonts w:ascii="Cambria" w:hAnsi="Cambria"/>
          <w:sz w:val="20"/>
          <w:szCs w:val="20"/>
          <w:lang w:val="en-GB"/>
        </w:rPr>
        <w:t xml:space="preserve"> for </w:t>
      </w:r>
      <w:r w:rsidR="00AA03DD">
        <w:rPr>
          <w:rFonts w:ascii="Cambria" w:hAnsi="Cambria"/>
          <w:sz w:val="20"/>
          <w:szCs w:val="20"/>
          <w:lang w:val="en-GB"/>
        </w:rPr>
        <w:t>w</w:t>
      </w:r>
      <w:r w:rsidRPr="001B4896">
        <w:rPr>
          <w:rFonts w:ascii="Cambria" w:hAnsi="Cambria"/>
          <w:sz w:val="20"/>
          <w:szCs w:val="20"/>
          <w:lang w:val="en-GB"/>
        </w:rPr>
        <w:t>estern</w:t>
      </w:r>
      <w:r w:rsidR="006324E7">
        <w:rPr>
          <w:rFonts w:ascii="Cambria" w:hAnsi="Cambria"/>
          <w:sz w:val="20"/>
          <w:szCs w:val="20"/>
          <w:lang w:val="en-GB"/>
        </w:rPr>
        <w:t xml:space="preserve"> </w:t>
      </w:r>
      <w:r w:rsidR="00AA03DD">
        <w:rPr>
          <w:rFonts w:ascii="Cambria" w:hAnsi="Cambria"/>
          <w:sz w:val="20"/>
          <w:szCs w:val="20"/>
          <w:lang w:val="en-GB"/>
        </w:rPr>
        <w:t>s</w:t>
      </w:r>
      <w:r w:rsidR="00FD4548">
        <w:rPr>
          <w:rFonts w:ascii="Cambria" w:hAnsi="Cambria"/>
          <w:sz w:val="20"/>
          <w:szCs w:val="20"/>
          <w:lang w:val="en-GB"/>
        </w:rPr>
        <w:t xml:space="preserve">kipjack </w:t>
      </w:r>
      <w:r w:rsidR="00FD4548" w:rsidRPr="00EE687D">
        <w:rPr>
          <w:rFonts w:ascii="Cambria" w:hAnsi="Cambria"/>
          <w:sz w:val="20"/>
          <w:szCs w:val="20"/>
          <w:lang w:val="en-GB"/>
        </w:rPr>
        <w:t>and</w:t>
      </w:r>
      <w:r w:rsidR="00EE687D" w:rsidRPr="00EE687D">
        <w:rPr>
          <w:rFonts w:ascii="Cambria" w:hAnsi="Cambria"/>
          <w:sz w:val="20"/>
          <w:szCs w:val="20"/>
          <w:lang w:val="en-GB"/>
        </w:rPr>
        <w:t xml:space="preserve"> </w:t>
      </w:r>
      <w:r w:rsidR="00962B96">
        <w:rPr>
          <w:rFonts w:ascii="Cambria" w:hAnsi="Cambria"/>
          <w:sz w:val="20"/>
          <w:szCs w:val="20"/>
          <w:lang w:val="en-GB"/>
        </w:rPr>
        <w:t>t</w:t>
      </w:r>
      <w:r w:rsidR="00EE687D" w:rsidRPr="00EE687D">
        <w:rPr>
          <w:rFonts w:ascii="Cambria" w:hAnsi="Cambria"/>
          <w:sz w:val="20"/>
          <w:szCs w:val="20"/>
          <w:lang w:val="en-GB"/>
        </w:rPr>
        <w:t xml:space="preserve">ropical </w:t>
      </w:r>
      <w:r w:rsidR="00962B96">
        <w:rPr>
          <w:rFonts w:ascii="Cambria" w:hAnsi="Cambria"/>
          <w:sz w:val="20"/>
          <w:szCs w:val="20"/>
          <w:lang w:val="en-GB"/>
        </w:rPr>
        <w:t>t</w:t>
      </w:r>
      <w:r w:rsidR="00EE687D" w:rsidRPr="00EE687D">
        <w:rPr>
          <w:rFonts w:ascii="Cambria" w:hAnsi="Cambria"/>
          <w:sz w:val="20"/>
          <w:szCs w:val="20"/>
          <w:lang w:val="en-GB"/>
        </w:rPr>
        <w:t>una multi-stocks</w:t>
      </w:r>
    </w:p>
    <w:p w14:paraId="26F87363" w14:textId="77777777" w:rsidR="002E45EA" w:rsidRPr="001B4896" w:rsidRDefault="002E45EA" w:rsidP="002E45EA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6CBE3C75" w14:textId="12D5DC62" w:rsidR="00C03E29" w:rsidRPr="00962B96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Style w:val="Hyperlink"/>
          <w:rFonts w:ascii="Cambria" w:hAnsi="Cambria"/>
          <w:color w:val="0070C0"/>
          <w:sz w:val="20"/>
          <w:szCs w:val="20"/>
          <w:u w:val="none"/>
          <w:lang w:val="en-GB"/>
        </w:rPr>
      </w:pPr>
      <w:r w:rsidRPr="001B4896">
        <w:rPr>
          <w:rFonts w:ascii="Cambria" w:hAnsi="Cambria"/>
          <w:sz w:val="20"/>
          <w:szCs w:val="20"/>
          <w:lang w:val="en-GB"/>
        </w:rPr>
        <w:t xml:space="preserve">Measures for the conservation of stocks and implementation of the </w:t>
      </w:r>
      <w:r>
        <w:fldChar w:fldCharType="begin"/>
      </w:r>
      <w:r w:rsidRPr="00803378">
        <w:rPr>
          <w:lang w:val="en-US"/>
        </w:rPr>
        <w:instrText>HYPERLINK "https://www.iccat.int/Documents/Recs/compendiopdf-e/2015-13-e.pdf"</w:instrText>
      </w:r>
      <w:r>
        <w:fldChar w:fldCharType="separate"/>
      </w:r>
      <w:r w:rsidRPr="00962B96">
        <w:rPr>
          <w:rStyle w:val="Hyperlink"/>
          <w:rFonts w:ascii="Cambria" w:hAnsi="Cambria"/>
          <w:i/>
          <w:iCs/>
          <w:color w:val="0070C0"/>
          <w:sz w:val="20"/>
          <w:szCs w:val="20"/>
          <w:u w:val="none"/>
          <w:lang w:val="en-GB"/>
        </w:rPr>
        <w:t xml:space="preserve">Resolution by ICCAT on Criteria for the Allocation of Fishing Possibilities </w:t>
      </w:r>
      <w:r w:rsidR="0075197D" w:rsidRPr="00962B96">
        <w:rPr>
          <w:rStyle w:val="Hyperlink"/>
          <w:rFonts w:ascii="Cambria" w:hAnsi="Cambria"/>
          <w:color w:val="0070C0"/>
          <w:sz w:val="20"/>
          <w:szCs w:val="20"/>
          <w:u w:val="none"/>
          <w:lang w:val="en-GB"/>
        </w:rPr>
        <w:t>(</w:t>
      </w:r>
      <w:r w:rsidRPr="00962B96">
        <w:rPr>
          <w:rStyle w:val="Hyperlink"/>
          <w:rFonts w:ascii="Cambria" w:hAnsi="Cambria"/>
          <w:color w:val="0070C0"/>
          <w:sz w:val="20"/>
          <w:szCs w:val="20"/>
          <w:u w:val="none"/>
          <w:lang w:val="en-GB"/>
        </w:rPr>
        <w:t>Res. 15-1</w:t>
      </w:r>
      <w:r w:rsidR="00CE0828" w:rsidRPr="00962B96">
        <w:rPr>
          <w:rStyle w:val="Hyperlink"/>
          <w:rFonts w:ascii="Cambria" w:hAnsi="Cambria"/>
          <w:color w:val="0070C0"/>
          <w:sz w:val="20"/>
          <w:szCs w:val="20"/>
          <w:u w:val="none"/>
          <w:lang w:val="en-GB"/>
        </w:rPr>
        <w:t>3</w:t>
      </w:r>
      <w:r>
        <w:fldChar w:fldCharType="end"/>
      </w:r>
      <w:r w:rsidR="0075197D" w:rsidRPr="00962B96">
        <w:rPr>
          <w:rFonts w:ascii="Cambria" w:hAnsi="Cambria"/>
          <w:color w:val="0070C0"/>
          <w:sz w:val="20"/>
          <w:szCs w:val="20"/>
          <w:lang w:val="en-US"/>
        </w:rPr>
        <w:t>)</w:t>
      </w:r>
    </w:p>
    <w:p w14:paraId="4890A75A" w14:textId="77777777" w:rsidR="004E245D" w:rsidRPr="001B4896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731ECBC" w14:textId="176BA921" w:rsidR="00C03E29" w:rsidRPr="001B4896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B4896">
        <w:rPr>
          <w:rFonts w:ascii="Cambria" w:hAnsi="Cambria"/>
          <w:sz w:val="20"/>
          <w:szCs w:val="20"/>
          <w:lang w:val="en-GB"/>
        </w:rPr>
        <w:t xml:space="preserve">Identification of outdated measures </w:t>
      </w:r>
      <w:proofErr w:type="gramStart"/>
      <w:r w:rsidRPr="001B4896">
        <w:rPr>
          <w:rFonts w:ascii="Cambria" w:hAnsi="Cambria"/>
          <w:sz w:val="20"/>
          <w:szCs w:val="20"/>
          <w:lang w:val="en-GB"/>
        </w:rPr>
        <w:t>in light of</w:t>
      </w:r>
      <w:proofErr w:type="gramEnd"/>
      <w:r w:rsidRPr="001B4896">
        <w:rPr>
          <w:rFonts w:ascii="Cambria" w:hAnsi="Cambria"/>
          <w:sz w:val="20"/>
          <w:szCs w:val="20"/>
          <w:lang w:val="en-GB"/>
        </w:rPr>
        <w:t xml:space="preserve"> </w:t>
      </w:r>
      <w:r w:rsidR="005A497F" w:rsidRPr="001B4896">
        <w:rPr>
          <w:rFonts w:ascii="Cambria" w:hAnsi="Cambria"/>
          <w:sz w:val="20"/>
          <w:szCs w:val="20"/>
          <w:lang w:val="en-GB"/>
        </w:rPr>
        <w:t>9</w:t>
      </w:r>
      <w:r w:rsidRPr="001B4896">
        <w:rPr>
          <w:rFonts w:ascii="Cambria" w:hAnsi="Cambria"/>
          <w:sz w:val="20"/>
          <w:szCs w:val="20"/>
          <w:lang w:val="en-GB"/>
        </w:rPr>
        <w:t xml:space="preserve"> above</w:t>
      </w:r>
    </w:p>
    <w:p w14:paraId="002873BB" w14:textId="77777777" w:rsidR="0040099A" w:rsidRDefault="0040099A" w:rsidP="0040099A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1EF8F576" w14:textId="4697D013" w:rsidR="0040099A" w:rsidRPr="00942C2D" w:rsidRDefault="00942C2D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16352A">
        <w:rPr>
          <w:rFonts w:ascii="Cambria" w:hAnsi="Cambria"/>
          <w:sz w:val="20"/>
          <w:szCs w:val="20"/>
          <w:lang w:val="en-GB"/>
        </w:rPr>
        <w:t>Election of Chair</w:t>
      </w:r>
      <w:r>
        <w:rPr>
          <w:rFonts w:ascii="Cambria" w:hAnsi="Cambria"/>
          <w:sz w:val="20"/>
          <w:szCs w:val="20"/>
          <w:lang w:val="en-GB"/>
        </w:rPr>
        <w:t xml:space="preserve"> and </w:t>
      </w:r>
      <w:r w:rsidR="00552254">
        <w:rPr>
          <w:rFonts w:ascii="Cambria" w:hAnsi="Cambria"/>
          <w:sz w:val="20"/>
          <w:szCs w:val="20"/>
          <w:lang w:val="en-GB"/>
        </w:rPr>
        <w:t xml:space="preserve">potential </w:t>
      </w:r>
      <w:r>
        <w:rPr>
          <w:rFonts w:ascii="Cambria" w:hAnsi="Cambria"/>
          <w:sz w:val="20"/>
          <w:szCs w:val="20"/>
          <w:lang w:val="en-GB"/>
        </w:rPr>
        <w:t>Vice</w:t>
      </w:r>
      <w:r w:rsidR="00962B96">
        <w:rPr>
          <w:rFonts w:ascii="Cambria" w:hAnsi="Cambria"/>
          <w:sz w:val="20"/>
          <w:szCs w:val="20"/>
          <w:lang w:val="en-GB"/>
        </w:rPr>
        <w:t xml:space="preserve"> C</w:t>
      </w:r>
      <w:r w:rsidR="00850119">
        <w:rPr>
          <w:rFonts w:ascii="Cambria" w:hAnsi="Cambria"/>
          <w:sz w:val="20"/>
          <w:szCs w:val="20"/>
          <w:lang w:val="en-GB"/>
        </w:rPr>
        <w:t>hair</w:t>
      </w:r>
    </w:p>
    <w:p w14:paraId="3A7C9342" w14:textId="77777777" w:rsidR="004E245D" w:rsidRPr="00023B44" w:rsidRDefault="004E245D" w:rsidP="007A6578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3AD49B7" w14:textId="77777777" w:rsidR="0009733F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>Other matters</w:t>
      </w:r>
    </w:p>
    <w:p w14:paraId="29F1B5D1" w14:textId="77777777" w:rsidR="0009733F" w:rsidRPr="0009733F" w:rsidRDefault="0009733F" w:rsidP="0009733F">
      <w:pPr>
        <w:pStyle w:val="ListParagraph"/>
        <w:rPr>
          <w:rFonts w:ascii="Ccam" w:hAnsi="Ccam"/>
          <w:sz w:val="20"/>
          <w:szCs w:val="20"/>
          <w:lang w:val="en-GB"/>
        </w:rPr>
      </w:pPr>
    </w:p>
    <w:p w14:paraId="46EA8F5F" w14:textId="5F40704D" w:rsidR="00C30FC8" w:rsidRPr="0075197D" w:rsidRDefault="00C30FC8" w:rsidP="0075197D">
      <w:pPr>
        <w:pStyle w:val="ListParagraph"/>
        <w:numPr>
          <w:ilvl w:val="1"/>
          <w:numId w:val="9"/>
        </w:numPr>
        <w:tabs>
          <w:tab w:val="left" w:pos="851"/>
          <w:tab w:val="left" w:pos="4090"/>
        </w:tabs>
        <w:ind w:firstLine="49"/>
        <w:jc w:val="both"/>
        <w:rPr>
          <w:rFonts w:ascii="Cambria" w:hAnsi="Cambria"/>
          <w:sz w:val="20"/>
          <w:szCs w:val="20"/>
          <w:lang w:val="en-GB"/>
        </w:rPr>
      </w:pPr>
      <w:r w:rsidRPr="0075197D">
        <w:rPr>
          <w:rFonts w:ascii="Ccam" w:hAnsi="Ccam"/>
          <w:sz w:val="20"/>
          <w:szCs w:val="20"/>
          <w:lang w:val="en-GB"/>
        </w:rPr>
        <w:t xml:space="preserve">Consideration on </w:t>
      </w:r>
      <w:r w:rsidRPr="0075197D">
        <w:rPr>
          <w:rFonts w:ascii="Cambria" w:hAnsi="Cambria"/>
          <w:sz w:val="20"/>
          <w:szCs w:val="20"/>
          <w:lang w:val="en-GB"/>
        </w:rPr>
        <w:t>the need and date for the next intersessional meeting</w:t>
      </w:r>
    </w:p>
    <w:p w14:paraId="767ACA42" w14:textId="77777777" w:rsidR="004E245D" w:rsidRPr="00023B44" w:rsidRDefault="004E245D" w:rsidP="007A6578">
      <w:pPr>
        <w:tabs>
          <w:tab w:val="left" w:pos="426"/>
          <w:tab w:val="left" w:pos="4090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272278EB" w14:textId="36E3D3AB" w:rsidR="00C03E29" w:rsidRPr="007A6578" w:rsidRDefault="00C03E29" w:rsidP="0075197D">
      <w:pPr>
        <w:pStyle w:val="ListParagraph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A6578">
        <w:rPr>
          <w:rFonts w:ascii="Cambria" w:hAnsi="Cambria"/>
          <w:sz w:val="20"/>
          <w:szCs w:val="20"/>
          <w:lang w:val="en-GB"/>
        </w:rPr>
        <w:t>Adoption of the report and adjournment</w:t>
      </w:r>
    </w:p>
    <w:p w14:paraId="0537C9DE" w14:textId="24BBA8FD" w:rsidR="00C6665A" w:rsidRPr="006B1B46" w:rsidRDefault="00C6665A" w:rsidP="007A6578">
      <w:pPr>
        <w:tabs>
          <w:tab w:val="left" w:pos="426"/>
        </w:tabs>
        <w:spacing w:after="120"/>
        <w:jc w:val="both"/>
        <w:rPr>
          <w:rFonts w:ascii="Cambria" w:hAnsi="Cambria"/>
          <w:sz w:val="20"/>
          <w:szCs w:val="20"/>
          <w:lang w:val="en-GB"/>
        </w:rPr>
      </w:pPr>
    </w:p>
    <w:p w14:paraId="6C53943E" w14:textId="77777777" w:rsidR="00442C11" w:rsidRPr="006B1B46" w:rsidRDefault="00442C11" w:rsidP="0040099A">
      <w:pPr>
        <w:tabs>
          <w:tab w:val="left" w:pos="300"/>
        </w:tabs>
        <w:spacing w:after="120"/>
        <w:jc w:val="center"/>
        <w:rPr>
          <w:rFonts w:ascii="Cambria" w:hAnsi="Cambria"/>
          <w:b/>
          <w:sz w:val="20"/>
          <w:szCs w:val="20"/>
          <w:lang w:val="en-GB"/>
        </w:rPr>
      </w:pPr>
    </w:p>
    <w:bookmarkEnd w:id="0"/>
    <w:bookmarkEnd w:id="1"/>
    <w:p w14:paraId="726373BF" w14:textId="7A50D7EC" w:rsidR="00177930" w:rsidRPr="006B1B46" w:rsidRDefault="00177930" w:rsidP="006B1B46">
      <w:pPr>
        <w:tabs>
          <w:tab w:val="left" w:pos="5108"/>
        </w:tabs>
        <w:spacing w:after="120"/>
        <w:rPr>
          <w:rFonts w:ascii="Cambria" w:hAnsi="Cambria"/>
          <w:b/>
          <w:sz w:val="20"/>
          <w:szCs w:val="20"/>
          <w:lang w:val="en-GB"/>
        </w:rPr>
      </w:pPr>
    </w:p>
    <w:sectPr w:rsidR="00177930" w:rsidRPr="006B1B46" w:rsidSect="0075197D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90E9" w14:textId="77777777" w:rsidR="00331893" w:rsidRDefault="00331893" w:rsidP="00F35FE1">
      <w:r>
        <w:separator/>
      </w:r>
    </w:p>
  </w:endnote>
  <w:endnote w:type="continuationSeparator" w:id="0">
    <w:p w14:paraId="1903D42A" w14:textId="77777777" w:rsidR="00331893" w:rsidRDefault="00331893" w:rsidP="00F35FE1">
      <w:r>
        <w:continuationSeparator/>
      </w:r>
    </w:p>
  </w:endnote>
  <w:endnote w:type="continuationNotice" w:id="1">
    <w:p w14:paraId="654EA338" w14:textId="77777777" w:rsidR="00331893" w:rsidRDefault="00331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cam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140E98D1" w:rsidR="00713AD4" w:rsidRPr="00713AD4" w:rsidRDefault="00000000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7353" w14:textId="77777777" w:rsidR="00331893" w:rsidRDefault="00331893" w:rsidP="00F35FE1">
      <w:r>
        <w:separator/>
      </w:r>
    </w:p>
  </w:footnote>
  <w:footnote w:type="continuationSeparator" w:id="0">
    <w:p w14:paraId="6BBB4964" w14:textId="77777777" w:rsidR="00331893" w:rsidRDefault="00331893" w:rsidP="00F35FE1">
      <w:r>
        <w:continuationSeparator/>
      </w:r>
    </w:p>
  </w:footnote>
  <w:footnote w:type="continuationNotice" w:id="1">
    <w:p w14:paraId="6C12A242" w14:textId="77777777" w:rsidR="00331893" w:rsidRDefault="00331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71E027D0" w:rsidR="00793F38" w:rsidRPr="00793F38" w:rsidRDefault="00187B0E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2" w:name="_Hlk107908354"/>
    <w:bookmarkStart w:id="3" w:name="_Hlk107908355"/>
    <w:bookmarkStart w:id="4" w:name="_Hlk107908359"/>
    <w:bookmarkStart w:id="5" w:name="_Hlk107908360"/>
    <w:bookmarkStart w:id="6" w:name="_Hlk107908361"/>
    <w:bookmarkStart w:id="7" w:name="_Hlk107908362"/>
    <w:r>
      <w:rPr>
        <w:rFonts w:ascii="Cambria" w:eastAsia="Calibri" w:hAnsi="Cambria"/>
        <w:b/>
        <w:bCs/>
        <w:sz w:val="20"/>
        <w:szCs w:val="20"/>
        <w:lang w:val="en-US"/>
      </w:rPr>
      <w:t>PA1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 w:rsidR="00711EEE">
      <w:rPr>
        <w:rFonts w:ascii="Cambria" w:eastAsia="Calibri" w:hAnsi="Cambria"/>
        <w:b/>
        <w:bCs/>
        <w:sz w:val="20"/>
        <w:szCs w:val="20"/>
        <w:lang w:val="en-US"/>
      </w:rPr>
      <w:t>5</w:t>
    </w:r>
    <w:r w:rsidR="00442C11">
      <w:rPr>
        <w:rFonts w:ascii="Cambria" w:eastAsia="Calibri" w:hAnsi="Cambria"/>
        <w:b/>
        <w:bCs/>
        <w:sz w:val="20"/>
        <w:szCs w:val="20"/>
        <w:lang w:val="en-US"/>
      </w:rPr>
      <w:t>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F477AB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1387A00B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803378">
      <w:rPr>
        <w:rFonts w:ascii="Cambria" w:hAnsi="Cambria"/>
        <w:b/>
        <w:bCs/>
        <w:noProof/>
        <w:sz w:val="16"/>
        <w:szCs w:val="16"/>
        <w:lang w:val="es-ES_tradnl"/>
      </w:rPr>
      <w:t>17/07/2025 11:53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C4A2F30"/>
    <w:multiLevelType w:val="multilevel"/>
    <w:tmpl w:val="FD4E3422"/>
    <w:lvl w:ilvl="0">
      <w:start w:val="12"/>
      <w:numFmt w:val="decimal"/>
      <w:lvlText w:val="%1"/>
      <w:lvlJc w:val="left"/>
      <w:pPr>
        <w:ind w:left="377" w:hanging="377"/>
      </w:pPr>
      <w:rPr>
        <w:rFonts w:ascii="Ccam" w:hAnsi="Ccam" w:hint="default"/>
      </w:rPr>
    </w:lvl>
    <w:lvl w:ilvl="1">
      <w:start w:val="1"/>
      <w:numFmt w:val="decimal"/>
      <w:lvlText w:val="%1.%2"/>
      <w:lvlJc w:val="left"/>
      <w:pPr>
        <w:ind w:left="377" w:hanging="377"/>
      </w:pPr>
      <w:rPr>
        <w:rFonts w:ascii="Ccam" w:hAnsi="Ccam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cam" w:hAnsi="Ccam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cam" w:hAnsi="Ccam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cam" w:hAnsi="Ccam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cam" w:hAnsi="Ccam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cam" w:hAnsi="Ccam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cam" w:hAnsi="Ccam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cam" w:hAnsi="Ccam" w:hint="default"/>
      </w:rPr>
    </w:lvl>
  </w:abstractNum>
  <w:abstractNum w:abstractNumId="3" w15:restartNumberingAfterBreak="0">
    <w:nsid w:val="2001082F"/>
    <w:multiLevelType w:val="multilevel"/>
    <w:tmpl w:val="4E881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05588B"/>
    <w:multiLevelType w:val="hybridMultilevel"/>
    <w:tmpl w:val="897A893E"/>
    <w:lvl w:ilvl="0" w:tplc="2B526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6563D"/>
    <w:multiLevelType w:val="multilevel"/>
    <w:tmpl w:val="5840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7" w15:restartNumberingAfterBreak="0">
    <w:nsid w:val="56874DCD"/>
    <w:multiLevelType w:val="hybridMultilevel"/>
    <w:tmpl w:val="79CCF4E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05DC6"/>
    <w:multiLevelType w:val="hybridMultilevel"/>
    <w:tmpl w:val="82F20054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B137F"/>
    <w:multiLevelType w:val="multilevel"/>
    <w:tmpl w:val="CBFE4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0369A4"/>
    <w:multiLevelType w:val="hybridMultilevel"/>
    <w:tmpl w:val="01A69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938607">
    <w:abstractNumId w:val="5"/>
  </w:num>
  <w:num w:numId="2" w16cid:durableId="317735079">
    <w:abstractNumId w:val="4"/>
  </w:num>
  <w:num w:numId="3" w16cid:durableId="831796417">
    <w:abstractNumId w:val="7"/>
  </w:num>
  <w:num w:numId="4" w16cid:durableId="43532465">
    <w:abstractNumId w:val="10"/>
  </w:num>
  <w:num w:numId="5" w16cid:durableId="2079277893">
    <w:abstractNumId w:val="8"/>
  </w:num>
  <w:num w:numId="6" w16cid:durableId="905067993">
    <w:abstractNumId w:val="9"/>
  </w:num>
  <w:num w:numId="7" w16cid:durableId="637416884">
    <w:abstractNumId w:val="0"/>
  </w:num>
  <w:num w:numId="8" w16cid:durableId="506362187">
    <w:abstractNumId w:val="3"/>
  </w:num>
  <w:num w:numId="9" w16cid:durableId="73342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0629E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3B44"/>
    <w:rsid w:val="00026F20"/>
    <w:rsid w:val="0002728B"/>
    <w:rsid w:val="000308A0"/>
    <w:rsid w:val="00030D68"/>
    <w:rsid w:val="000360B2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434D"/>
    <w:rsid w:val="00074A9E"/>
    <w:rsid w:val="000774A7"/>
    <w:rsid w:val="00080978"/>
    <w:rsid w:val="00080F6E"/>
    <w:rsid w:val="000915A7"/>
    <w:rsid w:val="00091DA4"/>
    <w:rsid w:val="00093E88"/>
    <w:rsid w:val="000940DE"/>
    <w:rsid w:val="00096E03"/>
    <w:rsid w:val="0009733F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69"/>
    <w:rsid w:val="000B4982"/>
    <w:rsid w:val="000B619B"/>
    <w:rsid w:val="000B6841"/>
    <w:rsid w:val="000B6A01"/>
    <w:rsid w:val="000B70C0"/>
    <w:rsid w:val="000B726B"/>
    <w:rsid w:val="000B79E1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5E20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6FCB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4896"/>
    <w:rsid w:val="001B549B"/>
    <w:rsid w:val="001B71EA"/>
    <w:rsid w:val="001C301A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15FA"/>
    <w:rsid w:val="002144DE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D81"/>
    <w:rsid w:val="00297F25"/>
    <w:rsid w:val="002A3149"/>
    <w:rsid w:val="002A38A1"/>
    <w:rsid w:val="002A445D"/>
    <w:rsid w:val="002A4EBC"/>
    <w:rsid w:val="002A56D1"/>
    <w:rsid w:val="002A5F65"/>
    <w:rsid w:val="002B094E"/>
    <w:rsid w:val="002B11BA"/>
    <w:rsid w:val="002B60ED"/>
    <w:rsid w:val="002B7146"/>
    <w:rsid w:val="002C18B8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5E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1893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D8C"/>
    <w:rsid w:val="003647C8"/>
    <w:rsid w:val="003649AE"/>
    <w:rsid w:val="00374216"/>
    <w:rsid w:val="003749CC"/>
    <w:rsid w:val="003756D7"/>
    <w:rsid w:val="0037645F"/>
    <w:rsid w:val="003769DA"/>
    <w:rsid w:val="00381DF5"/>
    <w:rsid w:val="00382E2E"/>
    <w:rsid w:val="003832A9"/>
    <w:rsid w:val="0038343C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7456"/>
    <w:rsid w:val="0040099A"/>
    <w:rsid w:val="00400C91"/>
    <w:rsid w:val="0040163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3F53"/>
    <w:rsid w:val="00426190"/>
    <w:rsid w:val="00432284"/>
    <w:rsid w:val="0043296B"/>
    <w:rsid w:val="004331A9"/>
    <w:rsid w:val="0043364F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4B74"/>
    <w:rsid w:val="00496D33"/>
    <w:rsid w:val="004A21B1"/>
    <w:rsid w:val="004A2FE8"/>
    <w:rsid w:val="004A3E96"/>
    <w:rsid w:val="004A5560"/>
    <w:rsid w:val="004A556F"/>
    <w:rsid w:val="004A5EEE"/>
    <w:rsid w:val="004A715C"/>
    <w:rsid w:val="004A71FD"/>
    <w:rsid w:val="004A7770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D0880"/>
    <w:rsid w:val="004D0FF5"/>
    <w:rsid w:val="004D128C"/>
    <w:rsid w:val="004D4E09"/>
    <w:rsid w:val="004D601D"/>
    <w:rsid w:val="004D621F"/>
    <w:rsid w:val="004D727B"/>
    <w:rsid w:val="004D7DC2"/>
    <w:rsid w:val="004E245D"/>
    <w:rsid w:val="004E2F50"/>
    <w:rsid w:val="004E481A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2254"/>
    <w:rsid w:val="00553EA0"/>
    <w:rsid w:val="005542AC"/>
    <w:rsid w:val="00554816"/>
    <w:rsid w:val="00554825"/>
    <w:rsid w:val="00554AF1"/>
    <w:rsid w:val="00560101"/>
    <w:rsid w:val="00560455"/>
    <w:rsid w:val="00560522"/>
    <w:rsid w:val="005611DA"/>
    <w:rsid w:val="005627E5"/>
    <w:rsid w:val="00562B10"/>
    <w:rsid w:val="00562D12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A497F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4163"/>
    <w:rsid w:val="005C51B2"/>
    <w:rsid w:val="005C51ED"/>
    <w:rsid w:val="005C54DF"/>
    <w:rsid w:val="005C575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2B3D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4E7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0920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85B8C"/>
    <w:rsid w:val="00690264"/>
    <w:rsid w:val="00694038"/>
    <w:rsid w:val="006A18D8"/>
    <w:rsid w:val="006A315E"/>
    <w:rsid w:val="006A3BA7"/>
    <w:rsid w:val="006A52C2"/>
    <w:rsid w:val="006B03C6"/>
    <w:rsid w:val="006B1696"/>
    <w:rsid w:val="006B1B46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577C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1EEE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076D"/>
    <w:rsid w:val="007516E5"/>
    <w:rsid w:val="0075197D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B2D"/>
    <w:rsid w:val="00786E2B"/>
    <w:rsid w:val="00791710"/>
    <w:rsid w:val="00793F38"/>
    <w:rsid w:val="007950CD"/>
    <w:rsid w:val="007A1027"/>
    <w:rsid w:val="007A2583"/>
    <w:rsid w:val="007A326E"/>
    <w:rsid w:val="007A6578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474E"/>
    <w:rsid w:val="007E4B0E"/>
    <w:rsid w:val="007E52CF"/>
    <w:rsid w:val="007E62A4"/>
    <w:rsid w:val="007F0024"/>
    <w:rsid w:val="007F12A7"/>
    <w:rsid w:val="007F332B"/>
    <w:rsid w:val="007F3D03"/>
    <w:rsid w:val="00802C11"/>
    <w:rsid w:val="00803378"/>
    <w:rsid w:val="00805C8E"/>
    <w:rsid w:val="00805FE5"/>
    <w:rsid w:val="00814676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36EB"/>
    <w:rsid w:val="00846371"/>
    <w:rsid w:val="00850119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5DA4"/>
    <w:rsid w:val="00936C67"/>
    <w:rsid w:val="00942C2D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18E8"/>
    <w:rsid w:val="00962B96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3CD1"/>
    <w:rsid w:val="009A3DEC"/>
    <w:rsid w:val="009B045F"/>
    <w:rsid w:val="009B0AA3"/>
    <w:rsid w:val="009B43FB"/>
    <w:rsid w:val="009B6AB3"/>
    <w:rsid w:val="009C109C"/>
    <w:rsid w:val="009C2B14"/>
    <w:rsid w:val="009C4B58"/>
    <w:rsid w:val="009C682E"/>
    <w:rsid w:val="009C6CF7"/>
    <w:rsid w:val="009C7CC9"/>
    <w:rsid w:val="009D2502"/>
    <w:rsid w:val="009D5A7D"/>
    <w:rsid w:val="009D5E11"/>
    <w:rsid w:val="009D6B67"/>
    <w:rsid w:val="009E074A"/>
    <w:rsid w:val="009E4EB1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12ED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4265"/>
    <w:rsid w:val="00A24730"/>
    <w:rsid w:val="00A327E8"/>
    <w:rsid w:val="00A34B06"/>
    <w:rsid w:val="00A358A6"/>
    <w:rsid w:val="00A3787B"/>
    <w:rsid w:val="00A461E3"/>
    <w:rsid w:val="00A479F3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66EFD"/>
    <w:rsid w:val="00A723FF"/>
    <w:rsid w:val="00A72589"/>
    <w:rsid w:val="00A7538E"/>
    <w:rsid w:val="00A75FB7"/>
    <w:rsid w:val="00A773B1"/>
    <w:rsid w:val="00A8456B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3DD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DA8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1679C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60DA2"/>
    <w:rsid w:val="00B6134B"/>
    <w:rsid w:val="00B61E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96682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F6A"/>
    <w:rsid w:val="00C025B6"/>
    <w:rsid w:val="00C03E29"/>
    <w:rsid w:val="00C0469F"/>
    <w:rsid w:val="00C04EAA"/>
    <w:rsid w:val="00C07431"/>
    <w:rsid w:val="00C079A9"/>
    <w:rsid w:val="00C118D8"/>
    <w:rsid w:val="00C1196F"/>
    <w:rsid w:val="00C11C6C"/>
    <w:rsid w:val="00C12020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AB4"/>
    <w:rsid w:val="00C27EF3"/>
    <w:rsid w:val="00C30D4D"/>
    <w:rsid w:val="00C30FC8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5742A"/>
    <w:rsid w:val="00C60D96"/>
    <w:rsid w:val="00C630CB"/>
    <w:rsid w:val="00C63559"/>
    <w:rsid w:val="00C6437B"/>
    <w:rsid w:val="00C6665A"/>
    <w:rsid w:val="00C6717C"/>
    <w:rsid w:val="00C7113C"/>
    <w:rsid w:val="00C732DF"/>
    <w:rsid w:val="00C755DC"/>
    <w:rsid w:val="00C75A42"/>
    <w:rsid w:val="00C77519"/>
    <w:rsid w:val="00C824C8"/>
    <w:rsid w:val="00C82F62"/>
    <w:rsid w:val="00C834ED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2F6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0828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4992"/>
    <w:rsid w:val="00D872CF"/>
    <w:rsid w:val="00D90B9F"/>
    <w:rsid w:val="00D935F7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A62DC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D0A"/>
    <w:rsid w:val="00DC4817"/>
    <w:rsid w:val="00DC612A"/>
    <w:rsid w:val="00DD048A"/>
    <w:rsid w:val="00DD0977"/>
    <w:rsid w:val="00DD4E13"/>
    <w:rsid w:val="00DD72EF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27297"/>
    <w:rsid w:val="00E3056A"/>
    <w:rsid w:val="00E3360C"/>
    <w:rsid w:val="00E33E85"/>
    <w:rsid w:val="00E34DCE"/>
    <w:rsid w:val="00E3521C"/>
    <w:rsid w:val="00E35FB9"/>
    <w:rsid w:val="00E36E50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B6285"/>
    <w:rsid w:val="00EB72B0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E273E"/>
    <w:rsid w:val="00EE5715"/>
    <w:rsid w:val="00EE687D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477A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0698"/>
    <w:rsid w:val="00FC10FA"/>
    <w:rsid w:val="00FC16D6"/>
    <w:rsid w:val="00FC2DE0"/>
    <w:rsid w:val="00FC4A96"/>
    <w:rsid w:val="00FC588F"/>
    <w:rsid w:val="00FD09FB"/>
    <w:rsid w:val="00FD1045"/>
    <w:rsid w:val="00FD39C8"/>
    <w:rsid w:val="00FD4548"/>
    <w:rsid w:val="00FE1626"/>
    <w:rsid w:val="00FE5729"/>
    <w:rsid w:val="00FE689B"/>
    <w:rsid w:val="00FE6D28"/>
    <w:rsid w:val="00FE6E09"/>
    <w:rsid w:val="00FF0AB2"/>
    <w:rsid w:val="00FF19DF"/>
    <w:rsid w:val="00FF268A"/>
    <w:rsid w:val="00FF26F5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9CE8F3DD-9213-4628-81B6-3AAF354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Manel</dc:creator>
  <cp:keywords/>
  <dc:description/>
  <cp:lastModifiedBy>Karen Donovan</cp:lastModifiedBy>
  <cp:revision>6</cp:revision>
  <cp:lastPrinted>2025-07-17T09:53:00Z</cp:lastPrinted>
  <dcterms:created xsi:type="dcterms:W3CDTF">2025-07-10T20:18:00Z</dcterms:created>
  <dcterms:modified xsi:type="dcterms:W3CDTF">2025-07-17T09:53:00Z</dcterms:modified>
</cp:coreProperties>
</file>