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84B" w:rsidRPr="00583682" w:rsidRDefault="00583682" w:rsidP="00F10A52">
      <w:pPr>
        <w:pStyle w:val="Heading2"/>
        <w:rPr>
          <w:lang w:val="en-US"/>
        </w:rPr>
      </w:pPr>
      <w:r w:rsidRPr="00583682">
        <w:rPr>
          <w:lang w:val="en-US"/>
        </w:rPr>
        <w:t>Geographical</w:t>
      </w:r>
      <w:r w:rsidR="0039584B" w:rsidRPr="00583682">
        <w:rPr>
          <w:lang w:val="en-US"/>
        </w:rPr>
        <w:t xml:space="preserve"> distribution of sailfish catch</w:t>
      </w:r>
      <w:r w:rsidR="00AC796D">
        <w:rPr>
          <w:lang w:val="en-US"/>
        </w:rPr>
        <w:t xml:space="preserve"> by Flag</w:t>
      </w:r>
      <w:r w:rsidR="0039584B" w:rsidRPr="00583682">
        <w:rPr>
          <w:lang w:val="en-US"/>
        </w:rPr>
        <w:t xml:space="preserve"> (SAI, </w:t>
      </w:r>
      <w:r w:rsidR="0039584B" w:rsidRPr="00583682">
        <w:rPr>
          <w:i/>
          <w:lang w:val="en-US"/>
        </w:rPr>
        <w:t>Istiophorus albicans</w:t>
      </w:r>
      <w:r w:rsidR="0039584B" w:rsidRPr="00583682">
        <w:rPr>
          <w:lang w:val="en-US"/>
        </w:rPr>
        <w:t>)</w:t>
      </w:r>
    </w:p>
    <w:p w:rsidR="0039584B" w:rsidRPr="00AC796D" w:rsidRDefault="0039584B" w:rsidP="00F10A52">
      <w:pPr>
        <w:pStyle w:val="Heading2"/>
        <w:rPr>
          <w:lang w:val="es-ES"/>
        </w:rPr>
      </w:pPr>
      <w:r w:rsidRPr="00AC796D">
        <w:rPr>
          <w:lang w:val="es-ES"/>
        </w:rPr>
        <w:t xml:space="preserve">Distribution géographique des captures de voilier </w:t>
      </w:r>
      <w:r w:rsidR="00AC796D" w:rsidRPr="00AC796D">
        <w:rPr>
          <w:lang w:val="es-ES"/>
        </w:rPr>
        <w:t xml:space="preserve">par Pavillon </w:t>
      </w:r>
      <w:r w:rsidRPr="00AC796D">
        <w:rPr>
          <w:lang w:val="es-ES"/>
        </w:rPr>
        <w:t xml:space="preserve">(SAI, </w:t>
      </w:r>
      <w:r w:rsidRPr="00AC796D">
        <w:rPr>
          <w:i/>
          <w:lang w:val="es-ES"/>
        </w:rPr>
        <w:t>Istiophorus albicans</w:t>
      </w:r>
      <w:r w:rsidRPr="00AC796D">
        <w:rPr>
          <w:lang w:val="es-ES"/>
        </w:rPr>
        <w:t>)</w:t>
      </w:r>
    </w:p>
    <w:p w:rsidR="0039584B" w:rsidRPr="00473162" w:rsidRDefault="0039584B" w:rsidP="00F10A52">
      <w:pPr>
        <w:pStyle w:val="Heading2"/>
      </w:pPr>
      <w:r w:rsidRPr="00473162">
        <w:t xml:space="preserve">Distribución geográfica de las capturas de pez vela </w:t>
      </w:r>
      <w:r w:rsidR="00AC796D">
        <w:t xml:space="preserve">por Pabellón </w:t>
      </w:r>
      <w:r w:rsidRPr="00473162">
        <w:t xml:space="preserve">(SAI, </w:t>
      </w:r>
      <w:r w:rsidRPr="00EA08FF">
        <w:rPr>
          <w:i/>
        </w:rPr>
        <w:t>Istiophorus albicans</w:t>
      </w:r>
      <w:r w:rsidRPr="00473162">
        <w:t>)</w:t>
      </w:r>
    </w:p>
    <w:p w:rsidR="0039584B" w:rsidRDefault="0039584B" w:rsidP="00101DE2">
      <w:pPr>
        <w:rPr>
          <w:lang w:val="es-ES_tradnl"/>
        </w:rPr>
      </w:pPr>
    </w:p>
    <w:p w:rsidR="00F10A52" w:rsidRDefault="00F10A52" w:rsidP="00101DE2">
      <w:pPr>
        <w:rPr>
          <w:lang w:val="es-ES_tradnl"/>
        </w:rPr>
      </w:pPr>
    </w:p>
    <w:p w:rsidR="00AC796D" w:rsidRDefault="00AC796D" w:rsidP="00101DE2">
      <w:pPr>
        <w:rPr>
          <w:lang w:val="es-ES_tradnl"/>
        </w:rPr>
      </w:pPr>
    </w:p>
    <w:p w:rsidR="00AC796D" w:rsidRDefault="00AC796D" w:rsidP="00101DE2">
      <w:pPr>
        <w:rPr>
          <w:lang w:val="es-ES_tradnl"/>
        </w:rPr>
      </w:pPr>
    </w:p>
    <w:p w:rsidR="00AC796D" w:rsidRDefault="00AC796D" w:rsidP="00101DE2">
      <w:pPr>
        <w:rPr>
          <w:lang w:val="es-ES_tradnl"/>
        </w:rPr>
      </w:pPr>
    </w:p>
    <w:p w:rsidR="00F10A52" w:rsidRDefault="00F10A52" w:rsidP="00101DE2">
      <w:pPr>
        <w:rPr>
          <w:lang w:val="es-ES_tradnl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58"/>
        <w:gridCol w:w="5014"/>
      </w:tblGrid>
      <w:tr w:rsidR="0039584B" w:rsidRPr="005F7A39">
        <w:trPr>
          <w:cantSplit/>
        </w:trPr>
        <w:tc>
          <w:tcPr>
            <w:tcW w:w="2486" w:type="pct"/>
            <w:tcMar>
              <w:left w:w="0" w:type="dxa"/>
              <w:right w:w="0" w:type="dxa"/>
            </w:tcMar>
          </w:tcPr>
          <w:p w:rsidR="0039584B" w:rsidRPr="00034788" w:rsidRDefault="0039584B" w:rsidP="00101DE2">
            <w:pPr>
              <w:jc w:val="center"/>
            </w:pPr>
            <w:r w:rsidRPr="00034788">
              <w:rPr>
                <w:lang w:val="es-ES_tradnl"/>
              </w:rPr>
              <w:br w:type="page"/>
            </w:r>
            <w:r w:rsidRPr="00034788">
              <w:rPr>
                <w:lang w:val="es-ES_tradnl"/>
              </w:rPr>
              <w:br w:type="page"/>
            </w:r>
            <w:r w:rsidRPr="00034788">
              <w:rPr>
                <w:lang w:val="es-ES_tradnl"/>
              </w:rPr>
              <w:br w:type="page"/>
            </w:r>
            <w:r w:rsidRPr="00034788">
              <w:rPr>
                <w:lang w:val="es-ES_tradnl"/>
              </w:rPr>
              <w:br w:type="page"/>
            </w:r>
            <w:r w:rsidR="00B26595">
              <w:rPr>
                <w:noProof/>
                <w:lang w:val="es-ES" w:eastAsia="es-ES"/>
              </w:rPr>
              <w:drawing>
                <wp:inline distT="0" distB="0" distL="0" distR="0">
                  <wp:extent cx="2873568" cy="2531625"/>
                  <wp:effectExtent l="19050" t="0" r="2982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568" cy="253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84B" w:rsidRPr="00034788" w:rsidRDefault="0039584B" w:rsidP="00AC796D">
            <w:pPr>
              <w:rPr>
                <w:sz w:val="16"/>
                <w:szCs w:val="16"/>
              </w:rPr>
            </w:pPr>
            <w:r w:rsidRPr="00034788">
              <w:rPr>
                <w:sz w:val="16"/>
                <w:szCs w:val="16"/>
              </w:rPr>
              <w:t xml:space="preserve">a. </w:t>
            </w:r>
            <w:r w:rsidR="00AC796D">
              <w:rPr>
                <w:sz w:val="16"/>
                <w:szCs w:val="16"/>
              </w:rPr>
              <w:t>JAPAN</w:t>
            </w:r>
          </w:p>
        </w:tc>
        <w:tc>
          <w:tcPr>
            <w:tcW w:w="2514" w:type="pct"/>
            <w:tcMar>
              <w:left w:w="0" w:type="dxa"/>
              <w:right w:w="0" w:type="dxa"/>
            </w:tcMar>
          </w:tcPr>
          <w:p w:rsidR="0039584B" w:rsidRPr="00034788" w:rsidRDefault="00B26595" w:rsidP="00101DE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2845428" cy="2520950"/>
                  <wp:effectExtent l="1905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428" cy="2520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84B" w:rsidRPr="00034788" w:rsidRDefault="0039584B" w:rsidP="00AC796D">
            <w:pPr>
              <w:rPr>
                <w:sz w:val="16"/>
                <w:szCs w:val="16"/>
              </w:rPr>
            </w:pPr>
            <w:r w:rsidRPr="00034788">
              <w:rPr>
                <w:sz w:val="16"/>
                <w:szCs w:val="16"/>
              </w:rPr>
              <w:t xml:space="preserve">b. </w:t>
            </w:r>
            <w:r w:rsidR="00AC796D">
              <w:rPr>
                <w:sz w:val="16"/>
                <w:szCs w:val="16"/>
              </w:rPr>
              <w:t>KOREA</w:t>
            </w:r>
          </w:p>
        </w:tc>
      </w:tr>
      <w:tr w:rsidR="00AC796D" w:rsidRPr="005F7A39">
        <w:trPr>
          <w:cantSplit/>
        </w:trPr>
        <w:tc>
          <w:tcPr>
            <w:tcW w:w="2486" w:type="pct"/>
            <w:tcMar>
              <w:left w:w="0" w:type="dxa"/>
              <w:right w:w="0" w:type="dxa"/>
            </w:tcMar>
          </w:tcPr>
          <w:p w:rsidR="00AC796D" w:rsidRDefault="00AC796D" w:rsidP="00101DE2">
            <w:pPr>
              <w:jc w:val="center"/>
              <w:rPr>
                <w:lang w:val="es-ES_tradnl"/>
              </w:rPr>
            </w:pPr>
          </w:p>
          <w:p w:rsidR="00AC796D" w:rsidRDefault="00AC796D" w:rsidP="00101DE2">
            <w:pPr>
              <w:jc w:val="center"/>
              <w:rPr>
                <w:lang w:val="es-ES_tradnl"/>
              </w:rPr>
            </w:pPr>
          </w:p>
          <w:p w:rsidR="00AC796D" w:rsidRPr="00034788" w:rsidRDefault="00AC796D" w:rsidP="00101DE2">
            <w:pPr>
              <w:jc w:val="center"/>
              <w:rPr>
                <w:lang w:val="es-ES_tradnl"/>
              </w:rPr>
            </w:pPr>
          </w:p>
        </w:tc>
        <w:tc>
          <w:tcPr>
            <w:tcW w:w="2514" w:type="pct"/>
            <w:tcMar>
              <w:left w:w="0" w:type="dxa"/>
              <w:right w:w="0" w:type="dxa"/>
            </w:tcMar>
          </w:tcPr>
          <w:p w:rsidR="00AC796D" w:rsidRDefault="00AC796D" w:rsidP="00101DE2">
            <w:pPr>
              <w:jc w:val="center"/>
              <w:rPr>
                <w:noProof/>
                <w:sz w:val="16"/>
                <w:szCs w:val="16"/>
                <w:lang w:val="es-ES" w:eastAsia="es-ES"/>
              </w:rPr>
            </w:pPr>
          </w:p>
        </w:tc>
      </w:tr>
      <w:tr w:rsidR="0039584B" w:rsidRPr="005F7A39">
        <w:trPr>
          <w:cantSplit/>
        </w:trPr>
        <w:tc>
          <w:tcPr>
            <w:tcW w:w="2486" w:type="pct"/>
            <w:tcMar>
              <w:left w:w="0" w:type="dxa"/>
              <w:right w:w="0" w:type="dxa"/>
            </w:tcMar>
          </w:tcPr>
          <w:p w:rsidR="0039584B" w:rsidRPr="00034788" w:rsidRDefault="00B26595" w:rsidP="00101DE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2845830" cy="2515064"/>
                  <wp:effectExtent l="1905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830" cy="251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84B" w:rsidRPr="00034788" w:rsidRDefault="0039584B" w:rsidP="00AC796D">
            <w:pPr>
              <w:rPr>
                <w:sz w:val="16"/>
                <w:szCs w:val="16"/>
              </w:rPr>
            </w:pPr>
            <w:r w:rsidRPr="00034788">
              <w:rPr>
                <w:sz w:val="16"/>
                <w:szCs w:val="16"/>
              </w:rPr>
              <w:t xml:space="preserve">c. </w:t>
            </w:r>
            <w:r w:rsidR="00AC796D">
              <w:rPr>
                <w:sz w:val="16"/>
                <w:szCs w:val="16"/>
              </w:rPr>
              <w:t>CHINESE TAIPEI</w:t>
            </w:r>
          </w:p>
        </w:tc>
        <w:tc>
          <w:tcPr>
            <w:tcW w:w="2514" w:type="pct"/>
            <w:tcMar>
              <w:left w:w="0" w:type="dxa"/>
              <w:right w:w="0" w:type="dxa"/>
            </w:tcMar>
          </w:tcPr>
          <w:p w:rsidR="0039584B" w:rsidRPr="00034788" w:rsidRDefault="00B26595" w:rsidP="00101DE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2864537" cy="2533650"/>
                  <wp:effectExtent l="1905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4537" cy="2533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84B" w:rsidRPr="00034788" w:rsidRDefault="0039584B" w:rsidP="00AC796D">
            <w:pPr>
              <w:rPr>
                <w:sz w:val="16"/>
                <w:szCs w:val="16"/>
              </w:rPr>
            </w:pPr>
            <w:r w:rsidRPr="00034788">
              <w:rPr>
                <w:sz w:val="16"/>
                <w:szCs w:val="16"/>
              </w:rPr>
              <w:t xml:space="preserve">d. </w:t>
            </w:r>
            <w:r w:rsidR="00AC796D">
              <w:rPr>
                <w:sz w:val="16"/>
                <w:szCs w:val="16"/>
              </w:rPr>
              <w:t>U.S.A.</w:t>
            </w:r>
          </w:p>
        </w:tc>
      </w:tr>
      <w:tr w:rsidR="0039584B" w:rsidRPr="005F7A39">
        <w:trPr>
          <w:cantSplit/>
        </w:trPr>
        <w:tc>
          <w:tcPr>
            <w:tcW w:w="2486" w:type="pct"/>
            <w:tcMar>
              <w:left w:w="0" w:type="dxa"/>
              <w:right w:w="0" w:type="dxa"/>
            </w:tcMar>
          </w:tcPr>
          <w:p w:rsidR="0039584B" w:rsidRPr="00034788" w:rsidRDefault="00B26595" w:rsidP="00101DE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val="es-ES" w:eastAsia="es-ES"/>
              </w:rPr>
              <w:lastRenderedPageBreak/>
              <w:drawing>
                <wp:inline distT="0" distB="0" distL="0" distR="0">
                  <wp:extent cx="2852078" cy="2520950"/>
                  <wp:effectExtent l="19050" t="0" r="5422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078" cy="2520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84B" w:rsidRPr="00034788" w:rsidRDefault="0039584B" w:rsidP="00AC796D">
            <w:pPr>
              <w:rPr>
                <w:sz w:val="16"/>
                <w:szCs w:val="16"/>
              </w:rPr>
            </w:pPr>
            <w:r w:rsidRPr="00034788">
              <w:rPr>
                <w:sz w:val="16"/>
                <w:szCs w:val="16"/>
              </w:rPr>
              <w:t xml:space="preserve">e. </w:t>
            </w:r>
            <w:r w:rsidR="00AC796D">
              <w:rPr>
                <w:sz w:val="16"/>
                <w:szCs w:val="16"/>
              </w:rPr>
              <w:t>MIX (FRA-ESP)</w:t>
            </w:r>
          </w:p>
        </w:tc>
        <w:tc>
          <w:tcPr>
            <w:tcW w:w="2514" w:type="pct"/>
            <w:tcMar>
              <w:left w:w="0" w:type="dxa"/>
              <w:right w:w="0" w:type="dxa"/>
            </w:tcMar>
          </w:tcPr>
          <w:p w:rsidR="0039584B" w:rsidRPr="00077CC8" w:rsidRDefault="00B26595" w:rsidP="00101DE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2842313" cy="2522318"/>
                  <wp:effectExtent l="1905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2313" cy="25223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84B" w:rsidRPr="00034788" w:rsidRDefault="0039584B" w:rsidP="00AC796D">
            <w:pPr>
              <w:rPr>
                <w:sz w:val="16"/>
                <w:szCs w:val="16"/>
              </w:rPr>
            </w:pPr>
            <w:r w:rsidRPr="00034788">
              <w:rPr>
                <w:sz w:val="16"/>
                <w:szCs w:val="16"/>
              </w:rPr>
              <w:t xml:space="preserve">f. </w:t>
            </w:r>
            <w:r w:rsidR="00AC796D">
              <w:rPr>
                <w:sz w:val="16"/>
                <w:szCs w:val="16"/>
              </w:rPr>
              <w:t>C.IVOIRE-GHANA-SENEGAL</w:t>
            </w:r>
          </w:p>
        </w:tc>
      </w:tr>
      <w:tr w:rsidR="00AC796D" w:rsidRPr="005F7A39">
        <w:trPr>
          <w:cantSplit/>
        </w:trPr>
        <w:tc>
          <w:tcPr>
            <w:tcW w:w="2486" w:type="pct"/>
            <w:tcMar>
              <w:left w:w="0" w:type="dxa"/>
              <w:right w:w="0" w:type="dxa"/>
            </w:tcMar>
          </w:tcPr>
          <w:p w:rsidR="00AC796D" w:rsidRDefault="00AC796D" w:rsidP="00101DE2">
            <w:pPr>
              <w:jc w:val="center"/>
              <w:rPr>
                <w:noProof/>
                <w:sz w:val="16"/>
                <w:szCs w:val="16"/>
                <w:lang w:val="es-ES" w:eastAsia="es-ES"/>
              </w:rPr>
            </w:pPr>
          </w:p>
          <w:p w:rsidR="00AC796D" w:rsidRDefault="00AC796D" w:rsidP="00101DE2">
            <w:pPr>
              <w:jc w:val="center"/>
              <w:rPr>
                <w:noProof/>
                <w:sz w:val="16"/>
                <w:szCs w:val="16"/>
                <w:lang w:val="es-ES" w:eastAsia="es-ES"/>
              </w:rPr>
            </w:pPr>
          </w:p>
          <w:p w:rsidR="00AC796D" w:rsidRDefault="00AC796D" w:rsidP="00101DE2">
            <w:pPr>
              <w:jc w:val="center"/>
              <w:rPr>
                <w:noProof/>
                <w:sz w:val="16"/>
                <w:szCs w:val="16"/>
                <w:lang w:val="es-ES" w:eastAsia="es-ES"/>
              </w:rPr>
            </w:pPr>
          </w:p>
          <w:p w:rsidR="00AC796D" w:rsidRDefault="00AC796D" w:rsidP="00101DE2">
            <w:pPr>
              <w:jc w:val="center"/>
              <w:rPr>
                <w:noProof/>
                <w:sz w:val="16"/>
                <w:szCs w:val="16"/>
                <w:lang w:val="es-ES" w:eastAsia="es-ES"/>
              </w:rPr>
            </w:pPr>
          </w:p>
        </w:tc>
        <w:tc>
          <w:tcPr>
            <w:tcW w:w="2514" w:type="pct"/>
            <w:tcMar>
              <w:left w:w="0" w:type="dxa"/>
              <w:right w:w="0" w:type="dxa"/>
            </w:tcMar>
          </w:tcPr>
          <w:p w:rsidR="00AC796D" w:rsidRDefault="00AC796D" w:rsidP="00101DE2">
            <w:pPr>
              <w:jc w:val="center"/>
              <w:rPr>
                <w:noProof/>
                <w:sz w:val="16"/>
                <w:szCs w:val="16"/>
                <w:lang w:val="es-ES" w:eastAsia="es-ES"/>
              </w:rPr>
            </w:pPr>
          </w:p>
        </w:tc>
      </w:tr>
    </w:tbl>
    <w:p w:rsidR="00101DE2" w:rsidRDefault="00101DE2" w:rsidP="00034788">
      <w:pPr>
        <w:pStyle w:val="Captioncp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58"/>
        <w:gridCol w:w="5014"/>
      </w:tblGrid>
      <w:tr w:rsidR="00AC796D" w:rsidRPr="00034788" w:rsidTr="00B2727C">
        <w:trPr>
          <w:cantSplit/>
        </w:trPr>
        <w:tc>
          <w:tcPr>
            <w:tcW w:w="2486" w:type="pct"/>
            <w:tcMar>
              <w:left w:w="0" w:type="dxa"/>
              <w:right w:w="0" w:type="dxa"/>
            </w:tcMar>
          </w:tcPr>
          <w:p w:rsidR="00AC796D" w:rsidRPr="00034788" w:rsidRDefault="00AC796D" w:rsidP="00B2727C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2848954" cy="2520950"/>
                  <wp:effectExtent l="19050" t="0" r="8546" b="0"/>
                  <wp:docPr id="3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954" cy="2520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796D" w:rsidRPr="00034788" w:rsidRDefault="00AC796D" w:rsidP="00AC79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</w:t>
            </w:r>
            <w:r w:rsidRPr="00034788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BRAZIL</w:t>
            </w:r>
          </w:p>
        </w:tc>
        <w:tc>
          <w:tcPr>
            <w:tcW w:w="2514" w:type="pct"/>
            <w:tcMar>
              <w:left w:w="0" w:type="dxa"/>
              <w:right w:w="0" w:type="dxa"/>
            </w:tcMar>
          </w:tcPr>
          <w:p w:rsidR="00AC796D" w:rsidRPr="00077CC8" w:rsidRDefault="00AC796D" w:rsidP="00B2727C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2847778" cy="2522318"/>
                  <wp:effectExtent l="19050" t="0" r="0" b="0"/>
                  <wp:docPr id="4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778" cy="25223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796D" w:rsidRPr="00034788" w:rsidRDefault="00AC796D" w:rsidP="00AC79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</w:t>
            </w:r>
            <w:r w:rsidRPr="00034788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VENEZUELA</w:t>
            </w:r>
          </w:p>
        </w:tc>
      </w:tr>
    </w:tbl>
    <w:p w:rsidR="00AC796D" w:rsidRDefault="00AC796D" w:rsidP="00F97490">
      <w:pPr>
        <w:pStyle w:val="Captioncp"/>
      </w:pPr>
    </w:p>
    <w:p w:rsidR="00AC796D" w:rsidRDefault="00AC796D" w:rsidP="00F97490">
      <w:pPr>
        <w:pStyle w:val="Captioncp"/>
      </w:pPr>
    </w:p>
    <w:p w:rsidR="0039584B" w:rsidRPr="00034788" w:rsidRDefault="00AC796D" w:rsidP="00AC796D">
      <w:pPr>
        <w:pStyle w:val="Captioncp"/>
      </w:pPr>
      <w:r>
        <w:t>Figures [a-h</w:t>
      </w:r>
      <w:r w:rsidR="0039584B" w:rsidRPr="00034788">
        <w:t>]</w:t>
      </w:r>
      <w:r w:rsidR="0039584B" w:rsidRPr="00034788">
        <w:tab/>
      </w:r>
      <w:r w:rsidR="00583682">
        <w:t>Geographical</w:t>
      </w:r>
      <w:r w:rsidR="0039584B" w:rsidRPr="00034788">
        <w:t xml:space="preserve"> distribution of SAI catch by major gears </w:t>
      </w:r>
      <w:r>
        <w:t>(1950-2007)</w:t>
      </w:r>
    </w:p>
    <w:p w:rsidR="0039584B" w:rsidRPr="00422567" w:rsidRDefault="0039584B" w:rsidP="00AC796D">
      <w:pPr>
        <w:pStyle w:val="Captioncp"/>
        <w:rPr>
          <w:lang w:val="fr-FR"/>
        </w:rPr>
      </w:pPr>
      <w:r w:rsidRPr="00422567">
        <w:rPr>
          <w:lang w:val="fr-FR"/>
        </w:rPr>
        <w:t>Figures [a-</w:t>
      </w:r>
      <w:r w:rsidR="00AC796D">
        <w:rPr>
          <w:lang w:val="fr-FR"/>
        </w:rPr>
        <w:t>h</w:t>
      </w:r>
      <w:r w:rsidRPr="00422567">
        <w:rPr>
          <w:lang w:val="fr-FR"/>
        </w:rPr>
        <w:t>]</w:t>
      </w:r>
      <w:r w:rsidRPr="00422567">
        <w:rPr>
          <w:lang w:val="fr-FR"/>
        </w:rPr>
        <w:tab/>
        <w:t>Distribution géographique de la prise de SAI par engins</w:t>
      </w:r>
      <w:r w:rsidR="00AC796D">
        <w:rPr>
          <w:lang w:val="fr-FR"/>
        </w:rPr>
        <w:t xml:space="preserve"> (1950-2007)</w:t>
      </w:r>
    </w:p>
    <w:p w:rsidR="00AD77E0" w:rsidRPr="00422567" w:rsidRDefault="00AC796D" w:rsidP="00AC796D">
      <w:pPr>
        <w:pStyle w:val="Captioncp"/>
        <w:rPr>
          <w:lang w:val="es-ES_tradnl"/>
        </w:rPr>
      </w:pPr>
      <w:r>
        <w:rPr>
          <w:lang w:val="es-ES_tradnl"/>
        </w:rPr>
        <w:t>Figuras [a-h</w:t>
      </w:r>
      <w:r w:rsidR="0039584B" w:rsidRPr="00422567">
        <w:rPr>
          <w:lang w:val="es-ES_tradnl"/>
        </w:rPr>
        <w:t>]</w:t>
      </w:r>
      <w:r w:rsidR="0039584B" w:rsidRPr="00422567">
        <w:rPr>
          <w:lang w:val="es-ES_tradnl"/>
        </w:rPr>
        <w:tab/>
        <w:t xml:space="preserve">Distribución geográfica de las capturas de SAI por artes principales </w:t>
      </w:r>
      <w:r>
        <w:rPr>
          <w:lang w:val="es-ES_tradnl"/>
        </w:rPr>
        <w:t>(1950-2007)</w:t>
      </w:r>
    </w:p>
    <w:p w:rsidR="004E3D82" w:rsidRPr="00422567" w:rsidRDefault="004E3D82" w:rsidP="00F97490">
      <w:pPr>
        <w:pStyle w:val="Heading2"/>
        <w:ind w:left="0" w:firstLine="0"/>
      </w:pPr>
    </w:p>
    <w:sectPr w:rsidR="004E3D82" w:rsidRPr="00422567" w:rsidSect="00F97490">
      <w:footerReference w:type="even" r:id="rId14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DB6" w:rsidRDefault="00075DB6">
      <w:r>
        <w:separator/>
      </w:r>
    </w:p>
  </w:endnote>
  <w:endnote w:type="continuationSeparator" w:id="1">
    <w:p w:rsidR="00075DB6" w:rsidRDefault="00075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EB3" w:rsidRDefault="005F6443" w:rsidP="006F0A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94E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4EB3" w:rsidRDefault="00F94E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DB6" w:rsidRDefault="00075DB6">
      <w:r>
        <w:separator/>
      </w:r>
    </w:p>
  </w:footnote>
  <w:footnote w:type="continuationSeparator" w:id="1">
    <w:p w:rsidR="00075DB6" w:rsidRDefault="00075D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1F08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1547"/>
    <w:rsid w:val="00026E92"/>
    <w:rsid w:val="00034788"/>
    <w:rsid w:val="00075DB6"/>
    <w:rsid w:val="00077CC8"/>
    <w:rsid w:val="0008013A"/>
    <w:rsid w:val="000D0C9F"/>
    <w:rsid w:val="00101DE2"/>
    <w:rsid w:val="001068DB"/>
    <w:rsid w:val="0012648D"/>
    <w:rsid w:val="00141553"/>
    <w:rsid w:val="001712AE"/>
    <w:rsid w:val="001B393C"/>
    <w:rsid w:val="00233E69"/>
    <w:rsid w:val="002C1D63"/>
    <w:rsid w:val="002C2889"/>
    <w:rsid w:val="002D2985"/>
    <w:rsid w:val="002D3430"/>
    <w:rsid w:val="00306BB6"/>
    <w:rsid w:val="00332C73"/>
    <w:rsid w:val="00376895"/>
    <w:rsid w:val="0039584B"/>
    <w:rsid w:val="003C7CB4"/>
    <w:rsid w:val="004119F1"/>
    <w:rsid w:val="00411CF8"/>
    <w:rsid w:val="0042186A"/>
    <w:rsid w:val="00422567"/>
    <w:rsid w:val="004D551F"/>
    <w:rsid w:val="004E3D82"/>
    <w:rsid w:val="005730D6"/>
    <w:rsid w:val="0058318D"/>
    <w:rsid w:val="00583682"/>
    <w:rsid w:val="00586429"/>
    <w:rsid w:val="005F0ABC"/>
    <w:rsid w:val="005F6443"/>
    <w:rsid w:val="005F7A39"/>
    <w:rsid w:val="006423B0"/>
    <w:rsid w:val="006918D5"/>
    <w:rsid w:val="006D5E90"/>
    <w:rsid w:val="006F0AC1"/>
    <w:rsid w:val="006F192B"/>
    <w:rsid w:val="006F4FF4"/>
    <w:rsid w:val="00703DAB"/>
    <w:rsid w:val="00715A50"/>
    <w:rsid w:val="0072507A"/>
    <w:rsid w:val="007E5C69"/>
    <w:rsid w:val="007F16BE"/>
    <w:rsid w:val="00876C4D"/>
    <w:rsid w:val="0089615C"/>
    <w:rsid w:val="008B515C"/>
    <w:rsid w:val="008F26D2"/>
    <w:rsid w:val="00961547"/>
    <w:rsid w:val="00A436CA"/>
    <w:rsid w:val="00A451A8"/>
    <w:rsid w:val="00A4620C"/>
    <w:rsid w:val="00A6658A"/>
    <w:rsid w:val="00A742F0"/>
    <w:rsid w:val="00A95020"/>
    <w:rsid w:val="00AB2564"/>
    <w:rsid w:val="00AC796D"/>
    <w:rsid w:val="00AD77E0"/>
    <w:rsid w:val="00AF1D32"/>
    <w:rsid w:val="00B063FD"/>
    <w:rsid w:val="00B177AB"/>
    <w:rsid w:val="00B2650D"/>
    <w:rsid w:val="00B26595"/>
    <w:rsid w:val="00B36336"/>
    <w:rsid w:val="00B36BFC"/>
    <w:rsid w:val="00B66CE8"/>
    <w:rsid w:val="00C00814"/>
    <w:rsid w:val="00C14304"/>
    <w:rsid w:val="00C25180"/>
    <w:rsid w:val="00C25B03"/>
    <w:rsid w:val="00C32630"/>
    <w:rsid w:val="00C42898"/>
    <w:rsid w:val="00C61ADD"/>
    <w:rsid w:val="00CD2E6C"/>
    <w:rsid w:val="00CF2901"/>
    <w:rsid w:val="00D6071E"/>
    <w:rsid w:val="00DA2958"/>
    <w:rsid w:val="00DE150C"/>
    <w:rsid w:val="00DE44AB"/>
    <w:rsid w:val="00E06FB8"/>
    <w:rsid w:val="00E166B2"/>
    <w:rsid w:val="00EA08FF"/>
    <w:rsid w:val="00EC27C7"/>
    <w:rsid w:val="00EE1176"/>
    <w:rsid w:val="00EF73B3"/>
    <w:rsid w:val="00F10A52"/>
    <w:rsid w:val="00F3183A"/>
    <w:rsid w:val="00F94EB3"/>
    <w:rsid w:val="00F9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E6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F7A39"/>
    <w:pPr>
      <w:widowControl w:val="0"/>
      <w:tabs>
        <w:tab w:val="num" w:pos="1700"/>
      </w:tabs>
      <w:spacing w:before="240" w:after="240"/>
      <w:ind w:left="1701" w:right="612" w:hanging="1701"/>
      <w:jc w:val="both"/>
      <w:outlineLvl w:val="0"/>
    </w:pPr>
    <w:rPr>
      <w:b/>
      <w:bCs/>
      <w:kern w:val="32"/>
      <w:sz w:val="28"/>
      <w:szCs w:val="28"/>
    </w:rPr>
  </w:style>
  <w:style w:type="paragraph" w:styleId="Heading2">
    <w:name w:val="heading 2"/>
    <w:basedOn w:val="Heading1"/>
    <w:next w:val="Normal"/>
    <w:autoRedefine/>
    <w:qFormat/>
    <w:rsid w:val="005F7A39"/>
    <w:pPr>
      <w:tabs>
        <w:tab w:val="clear" w:pos="1700"/>
        <w:tab w:val="num" w:pos="540"/>
      </w:tabs>
      <w:spacing w:before="0" w:after="0"/>
      <w:ind w:left="540" w:hanging="540"/>
      <w:outlineLvl w:val="1"/>
    </w:pPr>
    <w:rPr>
      <w:bCs w:val="0"/>
      <w:noProof/>
      <w:sz w:val="22"/>
      <w:szCs w:val="22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6154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EE1176"/>
    <w:pPr>
      <w:tabs>
        <w:tab w:val="center" w:pos="4320"/>
        <w:tab w:val="right" w:pos="8640"/>
      </w:tabs>
    </w:pPr>
  </w:style>
  <w:style w:type="paragraph" w:customStyle="1" w:styleId="h1other">
    <w:name w:val="h1_other"/>
    <w:basedOn w:val="Normal"/>
    <w:autoRedefine/>
    <w:rsid w:val="00961547"/>
    <w:pPr>
      <w:tabs>
        <w:tab w:val="left" w:pos="1700"/>
      </w:tabs>
      <w:autoSpaceDE w:val="0"/>
      <w:autoSpaceDN w:val="0"/>
      <w:adjustRightInd w:val="0"/>
      <w:ind w:left="1700" w:hanging="1700"/>
      <w:jc w:val="both"/>
    </w:pPr>
  </w:style>
  <w:style w:type="paragraph" w:customStyle="1" w:styleId="Captioncp">
    <w:name w:val="Caption_cp"/>
    <w:basedOn w:val="Normal"/>
    <w:autoRedefine/>
    <w:rsid w:val="00034788"/>
    <w:pPr>
      <w:tabs>
        <w:tab w:val="left" w:pos="1100"/>
      </w:tabs>
    </w:pPr>
    <w:rPr>
      <w:bCs/>
      <w:sz w:val="16"/>
      <w:szCs w:val="16"/>
    </w:rPr>
  </w:style>
  <w:style w:type="paragraph" w:styleId="BalloonText">
    <w:name w:val="Balloon Text"/>
    <w:basedOn w:val="Normal"/>
    <w:semiHidden/>
    <w:rsid w:val="00E06FB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E1176"/>
  </w:style>
  <w:style w:type="paragraph" w:styleId="Header">
    <w:name w:val="header"/>
    <w:basedOn w:val="Normal"/>
    <w:rsid w:val="00A95020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104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ICCAT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cpalma</dc:creator>
  <cp:lastModifiedBy>Juan Luis Gallego</cp:lastModifiedBy>
  <cp:revision>6</cp:revision>
  <cp:lastPrinted>2005-06-07T07:37:00Z</cp:lastPrinted>
  <dcterms:created xsi:type="dcterms:W3CDTF">2009-05-21T08:59:00Z</dcterms:created>
  <dcterms:modified xsi:type="dcterms:W3CDTF">2009-05-21T10:12:00Z</dcterms:modified>
</cp:coreProperties>
</file>